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B9139" w14:textId="77777777" w:rsidR="00C10DEC" w:rsidRPr="002A47A1" w:rsidRDefault="00C10DEC" w:rsidP="00C10DEC">
      <w:pPr>
        <w:rPr>
          <w:rFonts w:ascii="Trebuchet MS" w:hAnsi="Trebuchet MS"/>
          <w:sz w:val="16"/>
          <w:szCs w:val="16"/>
        </w:rPr>
      </w:pPr>
      <w:bookmarkStart w:id="0" w:name="_Hlt71356435"/>
      <w:bookmarkEnd w:id="0"/>
    </w:p>
    <w:p w14:paraId="325F318B" w14:textId="77777777" w:rsidR="00C10DEC" w:rsidRPr="002A47A1" w:rsidRDefault="00A75963" w:rsidP="00C10DEC">
      <w:pPr>
        <w:rPr>
          <w:rFonts w:ascii="Trebuchet MS" w:hAnsi="Trebuchet MS"/>
          <w:sz w:val="16"/>
          <w:szCs w:val="16"/>
        </w:rPr>
      </w:pPr>
      <w:r w:rsidRPr="002A47A1">
        <w:rPr>
          <w:rFonts w:ascii="Trebuchet MS" w:hAnsi="Trebuchet MS"/>
          <w:sz w:val="16"/>
          <w:szCs w:val="16"/>
        </w:rPr>
        <w:t>PL</w:t>
      </w:r>
      <w:r w:rsidR="00640BA7" w:rsidRPr="002A47A1">
        <w:rPr>
          <w:rFonts w:ascii="Trebuchet MS" w:hAnsi="Trebuchet MS"/>
          <w:sz w:val="16"/>
          <w:szCs w:val="16"/>
        </w:rPr>
        <w:t>I</w:t>
      </w:r>
      <w:r w:rsidRPr="002A47A1">
        <w:rPr>
          <w:rFonts w:ascii="Trebuchet MS" w:hAnsi="Trebuchet MS"/>
          <w:sz w:val="16"/>
          <w:szCs w:val="16"/>
        </w:rPr>
        <w:t>NOVODI</w:t>
      </w:r>
      <w:r w:rsidR="00C10DEC" w:rsidRPr="002A47A1">
        <w:rPr>
          <w:rFonts w:ascii="Trebuchet MS" w:hAnsi="Trebuchet MS"/>
          <w:sz w:val="16"/>
          <w:szCs w:val="16"/>
        </w:rPr>
        <w:t xml:space="preserve"> d.o.o.</w:t>
      </w:r>
    </w:p>
    <w:p w14:paraId="08FC6276" w14:textId="77777777" w:rsidR="00C10DEC" w:rsidRPr="002A47A1" w:rsidRDefault="00C10DEC" w:rsidP="00C10DEC">
      <w:pPr>
        <w:rPr>
          <w:rFonts w:ascii="Trebuchet MS" w:hAnsi="Trebuchet MS"/>
          <w:sz w:val="16"/>
          <w:szCs w:val="16"/>
        </w:rPr>
      </w:pPr>
      <w:r w:rsidRPr="002A47A1">
        <w:rPr>
          <w:rFonts w:ascii="Trebuchet MS" w:hAnsi="Trebuchet MS"/>
          <w:sz w:val="16"/>
          <w:szCs w:val="16"/>
        </w:rPr>
        <w:t xml:space="preserve">Cesta </w:t>
      </w:r>
      <w:proofErr w:type="spellStart"/>
      <w:r w:rsidRPr="002A47A1">
        <w:rPr>
          <w:rFonts w:ascii="Trebuchet MS" w:hAnsi="Trebuchet MS"/>
          <w:sz w:val="16"/>
          <w:szCs w:val="16"/>
        </w:rPr>
        <w:t>Ljubljanske</w:t>
      </w:r>
      <w:proofErr w:type="spellEnd"/>
      <w:r w:rsidRPr="002A47A1">
        <w:rPr>
          <w:rFonts w:ascii="Trebuchet MS" w:hAnsi="Trebuchet MS"/>
          <w:sz w:val="16"/>
          <w:szCs w:val="16"/>
        </w:rPr>
        <w:t xml:space="preserve"> brigade 11</w:t>
      </w:r>
      <w:r w:rsidR="006A43B8" w:rsidRPr="002A47A1">
        <w:rPr>
          <w:rFonts w:ascii="Trebuchet MS" w:hAnsi="Trebuchet MS"/>
          <w:sz w:val="16"/>
          <w:szCs w:val="16"/>
        </w:rPr>
        <w:t>b</w:t>
      </w:r>
    </w:p>
    <w:p w14:paraId="555A0ED9" w14:textId="77777777" w:rsidR="00C10DEC" w:rsidRPr="002A47A1" w:rsidRDefault="00C10DEC" w:rsidP="00C10DEC">
      <w:pPr>
        <w:jc w:val="both"/>
        <w:rPr>
          <w:rFonts w:ascii="Trebuchet MS" w:hAnsi="Trebuchet MS"/>
          <w:sz w:val="16"/>
          <w:szCs w:val="16"/>
        </w:rPr>
      </w:pPr>
      <w:r w:rsidRPr="002A47A1">
        <w:rPr>
          <w:rFonts w:ascii="Trebuchet MS" w:hAnsi="Trebuchet MS"/>
          <w:sz w:val="16"/>
          <w:szCs w:val="16"/>
        </w:rPr>
        <w:t>1000 Ljubljana</w:t>
      </w:r>
    </w:p>
    <w:p w14:paraId="7AF88DB2" w14:textId="77777777" w:rsidR="00C10DEC" w:rsidRPr="002A47A1" w:rsidRDefault="00C10DEC" w:rsidP="00C10DEC">
      <w:pPr>
        <w:rPr>
          <w:rFonts w:ascii="Trebuchet MS" w:hAnsi="Trebuchet MS"/>
          <w:sz w:val="16"/>
          <w:szCs w:val="16"/>
        </w:rPr>
      </w:pPr>
    </w:p>
    <w:p w14:paraId="2C60D0F7" w14:textId="77777777" w:rsidR="00C10DEC" w:rsidRPr="002A47A1" w:rsidRDefault="00C10DEC" w:rsidP="00C10DEC">
      <w:pPr>
        <w:rPr>
          <w:rFonts w:ascii="Trebuchet MS" w:hAnsi="Trebuchet MS"/>
          <w:sz w:val="16"/>
          <w:szCs w:val="16"/>
        </w:rPr>
      </w:pPr>
    </w:p>
    <w:p w14:paraId="193D4B68" w14:textId="77777777" w:rsidR="00C10DEC" w:rsidRPr="002A47A1" w:rsidRDefault="00C10DEC" w:rsidP="00C10DEC">
      <w:pPr>
        <w:rPr>
          <w:rFonts w:ascii="Trebuchet MS" w:hAnsi="Trebuchet MS"/>
          <w:sz w:val="16"/>
          <w:szCs w:val="16"/>
        </w:rPr>
      </w:pPr>
    </w:p>
    <w:p w14:paraId="5F8286AF" w14:textId="1872BA0D" w:rsidR="00C10DEC" w:rsidRPr="002A47A1" w:rsidRDefault="00B85A66" w:rsidP="00C10DEC">
      <w:pPr>
        <w:rPr>
          <w:rFonts w:ascii="Trebuchet MS" w:hAnsi="Trebuchet MS"/>
          <w:sz w:val="16"/>
          <w:szCs w:val="16"/>
        </w:rPr>
      </w:pPr>
      <w:r w:rsidRPr="002A47A1">
        <w:rPr>
          <w:rFonts w:ascii="Trebuchet MS" w:hAnsi="Trebuchet MS"/>
          <w:sz w:val="16"/>
          <w:szCs w:val="16"/>
        </w:rPr>
        <w:t>Date</w:t>
      </w:r>
      <w:r w:rsidR="00682C79" w:rsidRPr="002A47A1">
        <w:rPr>
          <w:rFonts w:ascii="Trebuchet MS" w:hAnsi="Trebuchet MS"/>
          <w:sz w:val="16"/>
          <w:szCs w:val="16"/>
        </w:rPr>
        <w:t>:</w:t>
      </w:r>
      <w:r w:rsidR="00A80917" w:rsidRPr="002A47A1">
        <w:rPr>
          <w:rFonts w:ascii="Trebuchet MS" w:hAnsi="Trebuchet MS"/>
          <w:sz w:val="16"/>
          <w:szCs w:val="16"/>
        </w:rPr>
        <w:t xml:space="preserve"> </w:t>
      </w:r>
      <w:r w:rsidR="00DB7F67">
        <w:rPr>
          <w:rFonts w:ascii="Trebuchet MS" w:hAnsi="Trebuchet MS"/>
          <w:sz w:val="16"/>
          <w:szCs w:val="16"/>
        </w:rPr>
        <w:t>4</w:t>
      </w:r>
      <w:r w:rsidR="006949C5">
        <w:rPr>
          <w:rFonts w:ascii="Trebuchet MS" w:hAnsi="Trebuchet MS"/>
          <w:sz w:val="16"/>
          <w:szCs w:val="16"/>
        </w:rPr>
        <w:t>. 3. 2026</w:t>
      </w:r>
    </w:p>
    <w:p w14:paraId="2D75C05E" w14:textId="77777777" w:rsidR="00C10DEC" w:rsidRPr="002A47A1" w:rsidRDefault="00C10DEC" w:rsidP="00C10DEC">
      <w:pPr>
        <w:rPr>
          <w:rFonts w:ascii="Trebuchet MS" w:hAnsi="Trebuchet MS"/>
          <w:sz w:val="16"/>
          <w:szCs w:val="16"/>
        </w:rPr>
      </w:pPr>
    </w:p>
    <w:p w14:paraId="196192FE" w14:textId="77777777" w:rsidR="00C10DEC" w:rsidRPr="002A47A1" w:rsidRDefault="00C10DEC" w:rsidP="00C10DEC">
      <w:pPr>
        <w:rPr>
          <w:rFonts w:ascii="Trebuchet MS" w:hAnsi="Trebuchet MS"/>
          <w:sz w:val="16"/>
          <w:szCs w:val="16"/>
        </w:rPr>
      </w:pPr>
    </w:p>
    <w:p w14:paraId="4F50E0A1" w14:textId="77777777" w:rsidR="00677B5D" w:rsidRPr="002A47A1" w:rsidRDefault="00677B5D" w:rsidP="00C10DEC">
      <w:pPr>
        <w:rPr>
          <w:rFonts w:ascii="Trebuchet MS" w:hAnsi="Trebuchet MS"/>
          <w:sz w:val="16"/>
          <w:szCs w:val="16"/>
        </w:rPr>
      </w:pPr>
    </w:p>
    <w:p w14:paraId="6CC66FD4" w14:textId="77777777" w:rsidR="00C10DEC" w:rsidRPr="002A47A1" w:rsidRDefault="00C10DEC" w:rsidP="00C10DEC">
      <w:pPr>
        <w:rPr>
          <w:rFonts w:ascii="Trebuchet MS" w:hAnsi="Trebuchet MS"/>
          <w:sz w:val="16"/>
          <w:szCs w:val="16"/>
        </w:rPr>
      </w:pPr>
    </w:p>
    <w:p w14:paraId="13BD1513" w14:textId="77777777" w:rsidR="00C82427" w:rsidRPr="002A47A1" w:rsidRDefault="00C82427" w:rsidP="00C10DEC">
      <w:pPr>
        <w:rPr>
          <w:rFonts w:ascii="Trebuchet MS" w:hAnsi="Trebuchet MS"/>
          <w:sz w:val="16"/>
          <w:szCs w:val="16"/>
        </w:rPr>
      </w:pPr>
    </w:p>
    <w:p w14:paraId="57DE3385" w14:textId="77777777" w:rsidR="00C10DEC" w:rsidRPr="002A47A1" w:rsidRDefault="00C10DEC" w:rsidP="00C10DEC">
      <w:pPr>
        <w:jc w:val="both"/>
        <w:rPr>
          <w:rFonts w:ascii="Trebuchet MS" w:hAnsi="Trebuchet MS"/>
          <w:sz w:val="16"/>
          <w:szCs w:val="16"/>
        </w:rPr>
      </w:pPr>
    </w:p>
    <w:p w14:paraId="026B694F" w14:textId="77777777" w:rsidR="00C10DEC" w:rsidRPr="002A47A1" w:rsidRDefault="00C10DEC" w:rsidP="00C10DEC">
      <w:pPr>
        <w:jc w:val="both"/>
        <w:rPr>
          <w:rFonts w:ascii="Trebuchet MS" w:hAnsi="Trebuchet MS"/>
          <w:sz w:val="16"/>
          <w:szCs w:val="16"/>
        </w:rPr>
      </w:pPr>
    </w:p>
    <w:p w14:paraId="6DB3B611" w14:textId="77777777" w:rsidR="00C10DEC" w:rsidRPr="002A47A1" w:rsidRDefault="00C10DEC" w:rsidP="00C10DEC">
      <w:pPr>
        <w:jc w:val="both"/>
        <w:rPr>
          <w:rFonts w:ascii="Trebuchet MS" w:hAnsi="Trebuchet MS"/>
          <w:sz w:val="16"/>
          <w:szCs w:val="16"/>
        </w:rPr>
      </w:pPr>
    </w:p>
    <w:p w14:paraId="551E7539" w14:textId="47A9D15D" w:rsidR="00C10DEC" w:rsidRPr="002A47A1" w:rsidRDefault="00B85A66" w:rsidP="00C10DEC">
      <w:pPr>
        <w:jc w:val="center"/>
        <w:rPr>
          <w:rFonts w:ascii="Trebuchet MS" w:hAnsi="Trebuchet MS"/>
          <w:sz w:val="16"/>
          <w:szCs w:val="16"/>
        </w:rPr>
      </w:pPr>
      <w:r w:rsidRPr="002A47A1">
        <w:rPr>
          <w:rFonts w:ascii="Trebuchet MS" w:hAnsi="Trebuchet MS"/>
          <w:sz w:val="16"/>
          <w:szCs w:val="16"/>
        </w:rPr>
        <w:t>Tender documentation for the award of a public procurement contract:</w:t>
      </w:r>
    </w:p>
    <w:p w14:paraId="0C83FA4E" w14:textId="77777777" w:rsidR="00C10DEC" w:rsidRPr="002A47A1" w:rsidRDefault="00C10DEC" w:rsidP="00C10DEC">
      <w:pPr>
        <w:jc w:val="center"/>
        <w:rPr>
          <w:rFonts w:ascii="Trebuchet MS" w:hAnsi="Trebuchet MS"/>
          <w:sz w:val="16"/>
          <w:szCs w:val="16"/>
        </w:rPr>
      </w:pPr>
    </w:p>
    <w:p w14:paraId="5A16D0FA" w14:textId="1188F50B" w:rsidR="00C938BA" w:rsidRPr="002A47A1" w:rsidRDefault="00C938BA" w:rsidP="004B248F">
      <w:pPr>
        <w:rPr>
          <w:rFonts w:ascii="Trebuchet MS" w:hAnsi="Trebuchet MS"/>
          <w:b/>
          <w:sz w:val="16"/>
          <w:szCs w:val="16"/>
        </w:rPr>
      </w:pPr>
    </w:p>
    <w:p w14:paraId="385BFD6F" w14:textId="77777777" w:rsidR="00C938BA" w:rsidRPr="002A47A1" w:rsidRDefault="00C938BA" w:rsidP="00C938BA">
      <w:pPr>
        <w:jc w:val="center"/>
        <w:rPr>
          <w:rFonts w:ascii="Trebuchet MS" w:hAnsi="Trebuchet MS"/>
          <w:b/>
          <w:sz w:val="16"/>
          <w:szCs w:val="16"/>
        </w:rPr>
      </w:pPr>
      <w:r w:rsidRPr="002A47A1">
        <w:rPr>
          <w:rFonts w:ascii="Trebuchet MS" w:hAnsi="Trebuchet MS"/>
          <w:b/>
          <w:sz w:val="16"/>
          <w:szCs w:val="16"/>
        </w:rPr>
        <w:t xml:space="preserve"> </w:t>
      </w:r>
    </w:p>
    <w:p w14:paraId="16A8FD9C" w14:textId="1174B489" w:rsidR="00834319" w:rsidRPr="002A47A1" w:rsidRDefault="0075167A" w:rsidP="00CF2307">
      <w:pPr>
        <w:jc w:val="center"/>
        <w:rPr>
          <w:rFonts w:ascii="Trebuchet MS" w:hAnsi="Trebuchet MS"/>
          <w:b/>
          <w:bCs/>
          <w:sz w:val="16"/>
          <w:szCs w:val="16"/>
        </w:rPr>
      </w:pPr>
      <w:r w:rsidRPr="002A47A1">
        <w:rPr>
          <w:rFonts w:ascii="Trebuchet MS" w:hAnsi="Trebuchet MS"/>
          <w:b/>
          <w:bCs/>
          <w:sz w:val="16"/>
          <w:szCs w:val="16"/>
        </w:rPr>
        <w:t xml:space="preserve">The purchase and implementation of the </w:t>
      </w:r>
      <w:r w:rsidR="00B85A66" w:rsidRPr="002A47A1">
        <w:rPr>
          <w:rFonts w:ascii="Trebuchet MS" w:hAnsi="Trebuchet MS"/>
          <w:b/>
          <w:bCs/>
          <w:sz w:val="16"/>
          <w:szCs w:val="16"/>
        </w:rPr>
        <w:t xml:space="preserve">Central </w:t>
      </w:r>
      <w:r w:rsidR="0027659C" w:rsidRPr="002A47A1">
        <w:rPr>
          <w:rFonts w:ascii="Trebuchet MS" w:hAnsi="Trebuchet MS"/>
          <w:b/>
          <w:bCs/>
          <w:sz w:val="16"/>
          <w:szCs w:val="16"/>
        </w:rPr>
        <w:t>P</w:t>
      </w:r>
      <w:r w:rsidR="00B85A66" w:rsidRPr="002A47A1">
        <w:rPr>
          <w:rFonts w:ascii="Trebuchet MS" w:hAnsi="Trebuchet MS"/>
          <w:b/>
          <w:bCs/>
          <w:sz w:val="16"/>
          <w:szCs w:val="16"/>
        </w:rPr>
        <w:t xml:space="preserve">rocess </w:t>
      </w:r>
      <w:r w:rsidR="0027659C" w:rsidRPr="002A47A1">
        <w:rPr>
          <w:rFonts w:ascii="Trebuchet MS" w:hAnsi="Trebuchet MS"/>
          <w:b/>
          <w:bCs/>
          <w:sz w:val="16"/>
          <w:szCs w:val="16"/>
        </w:rPr>
        <w:t>C</w:t>
      </w:r>
      <w:r w:rsidR="00B85A66" w:rsidRPr="002A47A1">
        <w:rPr>
          <w:rFonts w:ascii="Trebuchet MS" w:hAnsi="Trebuchet MS"/>
          <w:b/>
          <w:bCs/>
          <w:sz w:val="16"/>
          <w:szCs w:val="16"/>
        </w:rPr>
        <w:t xml:space="preserve">ontrol </w:t>
      </w:r>
      <w:r w:rsidR="0027659C" w:rsidRPr="002A47A1">
        <w:rPr>
          <w:rFonts w:ascii="Trebuchet MS" w:hAnsi="Trebuchet MS"/>
          <w:b/>
          <w:bCs/>
          <w:sz w:val="16"/>
          <w:szCs w:val="16"/>
        </w:rPr>
        <w:t>S</w:t>
      </w:r>
      <w:r w:rsidR="00B85A66" w:rsidRPr="002A47A1">
        <w:rPr>
          <w:rFonts w:ascii="Trebuchet MS" w:hAnsi="Trebuchet MS"/>
          <w:b/>
          <w:bCs/>
          <w:sz w:val="16"/>
          <w:szCs w:val="16"/>
        </w:rPr>
        <w:t>ystem</w:t>
      </w:r>
      <w:r w:rsidR="00F76909" w:rsidRPr="002A47A1">
        <w:rPr>
          <w:rFonts w:ascii="Trebuchet MS" w:hAnsi="Trebuchet MS"/>
          <w:b/>
          <w:bCs/>
          <w:sz w:val="16"/>
          <w:szCs w:val="16"/>
        </w:rPr>
        <w:t xml:space="preserve"> – revision of tender documentation</w:t>
      </w:r>
    </w:p>
    <w:p w14:paraId="61FD1FDB" w14:textId="77777777" w:rsidR="00B85A66" w:rsidRPr="002A47A1" w:rsidRDefault="00B85A66" w:rsidP="00CF2307">
      <w:pPr>
        <w:jc w:val="center"/>
        <w:rPr>
          <w:rFonts w:ascii="Trebuchet MS" w:hAnsi="Trebuchet MS"/>
          <w:sz w:val="16"/>
          <w:szCs w:val="16"/>
        </w:rPr>
      </w:pPr>
    </w:p>
    <w:p w14:paraId="37D8ACB3" w14:textId="0E4FBBB9" w:rsidR="00C10DEC" w:rsidRPr="002A47A1" w:rsidRDefault="00B85A66" w:rsidP="00B85A66">
      <w:pPr>
        <w:jc w:val="center"/>
        <w:rPr>
          <w:rFonts w:ascii="Trebuchet MS" w:hAnsi="Trebuchet MS"/>
          <w:b/>
          <w:sz w:val="16"/>
          <w:szCs w:val="16"/>
        </w:rPr>
      </w:pPr>
      <w:r w:rsidRPr="002A47A1">
        <w:rPr>
          <w:rFonts w:ascii="Trebuchet MS" w:hAnsi="Trebuchet MS"/>
          <w:sz w:val="16"/>
          <w:szCs w:val="16"/>
        </w:rPr>
        <w:t>by negotiated procedure with prior publication of a contract notice</w:t>
      </w:r>
    </w:p>
    <w:p w14:paraId="0E661DB5" w14:textId="77777777" w:rsidR="00C10DEC" w:rsidRPr="002A47A1" w:rsidRDefault="00C10DEC" w:rsidP="00C10DEC">
      <w:pPr>
        <w:jc w:val="both"/>
        <w:rPr>
          <w:rFonts w:ascii="Trebuchet MS" w:hAnsi="Trebuchet MS"/>
          <w:b/>
          <w:sz w:val="16"/>
          <w:szCs w:val="16"/>
        </w:rPr>
      </w:pPr>
    </w:p>
    <w:p w14:paraId="7E8E5196" w14:textId="77777777" w:rsidR="00C10DEC" w:rsidRPr="002A47A1" w:rsidRDefault="00C10DEC" w:rsidP="00C10DEC">
      <w:pPr>
        <w:jc w:val="both"/>
        <w:rPr>
          <w:rFonts w:ascii="Trebuchet MS" w:hAnsi="Trebuchet MS"/>
          <w:sz w:val="16"/>
          <w:szCs w:val="16"/>
        </w:rPr>
      </w:pPr>
    </w:p>
    <w:p w14:paraId="34DCE779" w14:textId="77777777" w:rsidR="00C10DEC" w:rsidRPr="002A47A1" w:rsidRDefault="00C10DEC" w:rsidP="00C10DEC">
      <w:pPr>
        <w:jc w:val="both"/>
        <w:rPr>
          <w:rFonts w:ascii="Trebuchet MS" w:hAnsi="Trebuchet MS"/>
          <w:sz w:val="16"/>
          <w:szCs w:val="16"/>
        </w:rPr>
      </w:pPr>
    </w:p>
    <w:p w14:paraId="5C392392" w14:textId="4DA62A6D" w:rsidR="002461DD" w:rsidRPr="002A47A1" w:rsidRDefault="00B85A66" w:rsidP="002461DD">
      <w:pPr>
        <w:jc w:val="center"/>
        <w:rPr>
          <w:rFonts w:ascii="Trebuchet MS" w:hAnsi="Trebuchet MS"/>
          <w:b/>
          <w:sz w:val="16"/>
          <w:szCs w:val="16"/>
        </w:rPr>
      </w:pPr>
      <w:r w:rsidRPr="002A47A1">
        <w:rPr>
          <w:rFonts w:ascii="Trebuchet MS" w:hAnsi="Trebuchet MS"/>
          <w:sz w:val="16"/>
          <w:szCs w:val="16"/>
        </w:rPr>
        <w:t>Public Procurement Number:</w:t>
      </w:r>
      <w:r w:rsidRPr="002A47A1">
        <w:rPr>
          <w:rFonts w:ascii="Trebuchet MS" w:hAnsi="Trebuchet MS"/>
          <w:b/>
          <w:sz w:val="16"/>
          <w:szCs w:val="16"/>
        </w:rPr>
        <w:t xml:space="preserve"> </w:t>
      </w:r>
      <w:r w:rsidR="00C10DEC" w:rsidRPr="002A47A1">
        <w:rPr>
          <w:rFonts w:ascii="Trebuchet MS" w:hAnsi="Trebuchet MS"/>
          <w:b/>
          <w:sz w:val="16"/>
          <w:szCs w:val="16"/>
        </w:rPr>
        <w:t xml:space="preserve"> </w:t>
      </w:r>
      <w:r w:rsidR="002461DD" w:rsidRPr="002A47A1">
        <w:rPr>
          <w:rFonts w:ascii="Trebuchet MS" w:hAnsi="Trebuchet MS"/>
          <w:b/>
          <w:sz w:val="16"/>
          <w:szCs w:val="16"/>
        </w:rPr>
        <w:t>P/JN/</w:t>
      </w:r>
      <w:r w:rsidR="00FD7BA7" w:rsidRPr="002A47A1">
        <w:rPr>
          <w:rFonts w:ascii="Trebuchet MS" w:hAnsi="Trebuchet MS"/>
          <w:b/>
          <w:sz w:val="16"/>
          <w:szCs w:val="16"/>
        </w:rPr>
        <w:t>05</w:t>
      </w:r>
      <w:r w:rsidR="002461DD" w:rsidRPr="002A47A1">
        <w:rPr>
          <w:rFonts w:ascii="Trebuchet MS" w:hAnsi="Trebuchet MS"/>
          <w:b/>
          <w:sz w:val="16"/>
          <w:szCs w:val="16"/>
        </w:rPr>
        <w:t>/202</w:t>
      </w:r>
      <w:r w:rsidR="00585C49" w:rsidRPr="002A47A1">
        <w:rPr>
          <w:rFonts w:ascii="Trebuchet MS" w:hAnsi="Trebuchet MS"/>
          <w:b/>
          <w:sz w:val="16"/>
          <w:szCs w:val="16"/>
        </w:rPr>
        <w:t>5</w:t>
      </w:r>
      <w:r w:rsidR="002461DD" w:rsidRPr="002A47A1">
        <w:rPr>
          <w:rFonts w:ascii="Trebuchet MS" w:hAnsi="Trebuchet MS"/>
          <w:b/>
          <w:sz w:val="16"/>
          <w:szCs w:val="16"/>
        </w:rPr>
        <w:t>/TS-</w:t>
      </w:r>
      <w:r w:rsidR="00585C49" w:rsidRPr="002A47A1">
        <w:rPr>
          <w:rFonts w:ascii="Trebuchet MS" w:hAnsi="Trebuchet MS"/>
          <w:b/>
          <w:sz w:val="16"/>
          <w:szCs w:val="16"/>
        </w:rPr>
        <w:t>ST</w:t>
      </w:r>
    </w:p>
    <w:p w14:paraId="19A8C9BA" w14:textId="45C61C51" w:rsidR="00C10DEC" w:rsidRPr="002A47A1" w:rsidRDefault="00C10DEC" w:rsidP="00C10DEC">
      <w:pPr>
        <w:jc w:val="center"/>
        <w:rPr>
          <w:rFonts w:ascii="Trebuchet MS" w:hAnsi="Trebuchet MS"/>
          <w:b/>
          <w:sz w:val="16"/>
          <w:szCs w:val="16"/>
        </w:rPr>
      </w:pPr>
    </w:p>
    <w:p w14:paraId="7B4FA3F5" w14:textId="77777777" w:rsidR="00C10DEC" w:rsidRPr="002A47A1" w:rsidRDefault="00C10DEC" w:rsidP="00C10DEC">
      <w:pPr>
        <w:jc w:val="center"/>
        <w:rPr>
          <w:rFonts w:ascii="Trebuchet MS" w:hAnsi="Trebuchet MS"/>
          <w:sz w:val="16"/>
          <w:szCs w:val="16"/>
        </w:rPr>
      </w:pPr>
    </w:p>
    <w:p w14:paraId="3951E178" w14:textId="77777777" w:rsidR="00C10DEC" w:rsidRPr="002A47A1" w:rsidRDefault="00C10DEC" w:rsidP="00C10DEC">
      <w:pPr>
        <w:jc w:val="center"/>
        <w:rPr>
          <w:rFonts w:ascii="Trebuchet MS" w:hAnsi="Trebuchet MS"/>
          <w:sz w:val="16"/>
          <w:szCs w:val="16"/>
        </w:rPr>
      </w:pPr>
    </w:p>
    <w:p w14:paraId="15438EFD" w14:textId="77777777" w:rsidR="00C10DEC" w:rsidRPr="002A47A1" w:rsidRDefault="00C10DEC" w:rsidP="00C10DEC">
      <w:pPr>
        <w:jc w:val="center"/>
        <w:rPr>
          <w:rFonts w:ascii="Trebuchet MS" w:hAnsi="Trebuchet MS"/>
          <w:sz w:val="16"/>
          <w:szCs w:val="16"/>
        </w:rPr>
      </w:pPr>
    </w:p>
    <w:p w14:paraId="5BD143F2" w14:textId="77777777" w:rsidR="00C10DEC" w:rsidRPr="002A47A1" w:rsidRDefault="00C10DEC" w:rsidP="00C10DEC">
      <w:pPr>
        <w:jc w:val="center"/>
        <w:rPr>
          <w:rFonts w:ascii="Trebuchet MS" w:hAnsi="Trebuchet MS"/>
          <w:sz w:val="16"/>
          <w:szCs w:val="16"/>
        </w:rPr>
      </w:pPr>
    </w:p>
    <w:p w14:paraId="0628720F" w14:textId="77777777" w:rsidR="00C10DEC" w:rsidRPr="002A47A1" w:rsidRDefault="00C10DEC" w:rsidP="00C10DEC">
      <w:pPr>
        <w:jc w:val="center"/>
        <w:rPr>
          <w:rFonts w:ascii="Trebuchet MS" w:hAnsi="Trebuchet MS"/>
          <w:sz w:val="16"/>
          <w:szCs w:val="16"/>
        </w:rPr>
      </w:pPr>
    </w:p>
    <w:p w14:paraId="58AC6671" w14:textId="77777777" w:rsidR="00D7724A" w:rsidRPr="002A47A1" w:rsidRDefault="00D7724A" w:rsidP="00C10DEC">
      <w:pPr>
        <w:jc w:val="center"/>
        <w:rPr>
          <w:rFonts w:ascii="Trebuchet MS" w:hAnsi="Trebuchet MS"/>
          <w:sz w:val="16"/>
          <w:szCs w:val="16"/>
        </w:rPr>
      </w:pPr>
    </w:p>
    <w:p w14:paraId="4EA5BDD7" w14:textId="77777777" w:rsidR="006A67FC" w:rsidRPr="002A47A1" w:rsidRDefault="006A67FC" w:rsidP="00C10DEC">
      <w:pPr>
        <w:jc w:val="center"/>
        <w:rPr>
          <w:rFonts w:ascii="Trebuchet MS" w:hAnsi="Trebuchet MS"/>
          <w:sz w:val="16"/>
          <w:szCs w:val="16"/>
        </w:rPr>
      </w:pPr>
    </w:p>
    <w:p w14:paraId="5833F894" w14:textId="77777777" w:rsidR="006A67FC" w:rsidRPr="002A47A1" w:rsidRDefault="006A67FC" w:rsidP="00C10DEC">
      <w:pPr>
        <w:jc w:val="center"/>
        <w:rPr>
          <w:rFonts w:ascii="Trebuchet MS" w:hAnsi="Trebuchet MS"/>
          <w:sz w:val="16"/>
          <w:szCs w:val="16"/>
        </w:rPr>
      </w:pPr>
    </w:p>
    <w:p w14:paraId="173CFB97" w14:textId="77777777" w:rsidR="006A67FC" w:rsidRPr="002A47A1" w:rsidRDefault="006A67FC" w:rsidP="00C10DEC">
      <w:pPr>
        <w:jc w:val="center"/>
        <w:rPr>
          <w:rFonts w:ascii="Trebuchet MS" w:hAnsi="Trebuchet MS"/>
          <w:sz w:val="16"/>
          <w:szCs w:val="16"/>
        </w:rPr>
      </w:pPr>
    </w:p>
    <w:p w14:paraId="66018E7A" w14:textId="77777777" w:rsidR="006A67FC" w:rsidRPr="002A47A1" w:rsidRDefault="006A67FC" w:rsidP="00C10DEC">
      <w:pPr>
        <w:jc w:val="center"/>
        <w:rPr>
          <w:rFonts w:ascii="Trebuchet MS" w:hAnsi="Trebuchet MS"/>
          <w:sz w:val="16"/>
          <w:szCs w:val="16"/>
        </w:rPr>
      </w:pPr>
    </w:p>
    <w:p w14:paraId="68E2D158" w14:textId="77777777" w:rsidR="00D7724A" w:rsidRDefault="00D7724A" w:rsidP="00C10DEC">
      <w:pPr>
        <w:jc w:val="center"/>
        <w:rPr>
          <w:rFonts w:ascii="Trebuchet MS" w:hAnsi="Trebuchet MS"/>
          <w:sz w:val="16"/>
          <w:szCs w:val="16"/>
        </w:rPr>
      </w:pPr>
    </w:p>
    <w:p w14:paraId="01820B43" w14:textId="77777777" w:rsidR="002A47A1" w:rsidRDefault="002A47A1" w:rsidP="00C10DEC">
      <w:pPr>
        <w:jc w:val="center"/>
        <w:rPr>
          <w:rFonts w:ascii="Trebuchet MS" w:hAnsi="Trebuchet MS"/>
          <w:sz w:val="16"/>
          <w:szCs w:val="16"/>
        </w:rPr>
      </w:pPr>
    </w:p>
    <w:p w14:paraId="3996A583" w14:textId="77777777" w:rsidR="002A47A1" w:rsidRDefault="002A47A1" w:rsidP="00C10DEC">
      <w:pPr>
        <w:jc w:val="center"/>
        <w:rPr>
          <w:rFonts w:ascii="Trebuchet MS" w:hAnsi="Trebuchet MS"/>
          <w:sz w:val="16"/>
          <w:szCs w:val="16"/>
        </w:rPr>
      </w:pPr>
    </w:p>
    <w:p w14:paraId="51C04F95" w14:textId="77777777" w:rsidR="002A47A1" w:rsidRDefault="002A47A1" w:rsidP="00C10DEC">
      <w:pPr>
        <w:jc w:val="center"/>
        <w:rPr>
          <w:rFonts w:ascii="Trebuchet MS" w:hAnsi="Trebuchet MS"/>
          <w:sz w:val="16"/>
          <w:szCs w:val="16"/>
        </w:rPr>
      </w:pPr>
    </w:p>
    <w:p w14:paraId="4A90E06C" w14:textId="77777777" w:rsidR="002A47A1" w:rsidRDefault="002A47A1" w:rsidP="00C10DEC">
      <w:pPr>
        <w:jc w:val="center"/>
        <w:rPr>
          <w:rFonts w:ascii="Trebuchet MS" w:hAnsi="Trebuchet MS"/>
          <w:sz w:val="16"/>
          <w:szCs w:val="16"/>
        </w:rPr>
      </w:pPr>
    </w:p>
    <w:p w14:paraId="643D1924" w14:textId="77777777" w:rsidR="002A47A1" w:rsidRDefault="002A47A1" w:rsidP="00C10DEC">
      <w:pPr>
        <w:jc w:val="center"/>
        <w:rPr>
          <w:rFonts w:ascii="Trebuchet MS" w:hAnsi="Trebuchet MS"/>
          <w:sz w:val="16"/>
          <w:szCs w:val="16"/>
        </w:rPr>
      </w:pPr>
    </w:p>
    <w:p w14:paraId="21D5F1F8" w14:textId="77777777" w:rsidR="002A47A1" w:rsidRDefault="002A47A1" w:rsidP="00C10DEC">
      <w:pPr>
        <w:jc w:val="center"/>
        <w:rPr>
          <w:rFonts w:ascii="Trebuchet MS" w:hAnsi="Trebuchet MS"/>
          <w:sz w:val="16"/>
          <w:szCs w:val="16"/>
        </w:rPr>
      </w:pPr>
    </w:p>
    <w:p w14:paraId="3867D885" w14:textId="77777777" w:rsidR="002A47A1" w:rsidRDefault="002A47A1" w:rsidP="00C10DEC">
      <w:pPr>
        <w:jc w:val="center"/>
        <w:rPr>
          <w:rFonts w:ascii="Trebuchet MS" w:hAnsi="Trebuchet MS"/>
          <w:sz w:val="16"/>
          <w:szCs w:val="16"/>
        </w:rPr>
      </w:pPr>
    </w:p>
    <w:p w14:paraId="6D33ACA7" w14:textId="77777777" w:rsidR="002A47A1" w:rsidRDefault="002A47A1" w:rsidP="00C10DEC">
      <w:pPr>
        <w:jc w:val="center"/>
        <w:rPr>
          <w:rFonts w:ascii="Trebuchet MS" w:hAnsi="Trebuchet MS"/>
          <w:sz w:val="16"/>
          <w:szCs w:val="16"/>
        </w:rPr>
      </w:pPr>
    </w:p>
    <w:p w14:paraId="5242E6C6" w14:textId="77777777" w:rsidR="002A47A1" w:rsidRDefault="002A47A1" w:rsidP="00C10DEC">
      <w:pPr>
        <w:jc w:val="center"/>
        <w:rPr>
          <w:rFonts w:ascii="Trebuchet MS" w:hAnsi="Trebuchet MS"/>
          <w:sz w:val="16"/>
          <w:szCs w:val="16"/>
        </w:rPr>
      </w:pPr>
    </w:p>
    <w:p w14:paraId="611916EC" w14:textId="77777777" w:rsidR="002A47A1" w:rsidRDefault="002A47A1" w:rsidP="00C10DEC">
      <w:pPr>
        <w:jc w:val="center"/>
        <w:rPr>
          <w:rFonts w:ascii="Trebuchet MS" w:hAnsi="Trebuchet MS"/>
          <w:sz w:val="16"/>
          <w:szCs w:val="16"/>
        </w:rPr>
      </w:pPr>
    </w:p>
    <w:p w14:paraId="51AF83D4" w14:textId="77777777" w:rsidR="002A47A1" w:rsidRDefault="002A47A1" w:rsidP="00C10DEC">
      <w:pPr>
        <w:jc w:val="center"/>
        <w:rPr>
          <w:rFonts w:ascii="Trebuchet MS" w:hAnsi="Trebuchet MS"/>
          <w:sz w:val="16"/>
          <w:szCs w:val="16"/>
        </w:rPr>
      </w:pPr>
    </w:p>
    <w:p w14:paraId="104D025A" w14:textId="77777777" w:rsidR="002A47A1" w:rsidRDefault="002A47A1" w:rsidP="00C10DEC">
      <w:pPr>
        <w:jc w:val="center"/>
        <w:rPr>
          <w:rFonts w:ascii="Trebuchet MS" w:hAnsi="Trebuchet MS"/>
          <w:sz w:val="16"/>
          <w:szCs w:val="16"/>
        </w:rPr>
      </w:pPr>
    </w:p>
    <w:p w14:paraId="7AC17600" w14:textId="77777777" w:rsidR="002A47A1" w:rsidRDefault="002A47A1" w:rsidP="00C10DEC">
      <w:pPr>
        <w:jc w:val="center"/>
        <w:rPr>
          <w:rFonts w:ascii="Trebuchet MS" w:hAnsi="Trebuchet MS"/>
          <w:sz w:val="16"/>
          <w:szCs w:val="16"/>
        </w:rPr>
      </w:pPr>
    </w:p>
    <w:p w14:paraId="1A6FDE0F" w14:textId="77777777" w:rsidR="002A47A1" w:rsidRDefault="002A47A1" w:rsidP="00C10DEC">
      <w:pPr>
        <w:jc w:val="center"/>
        <w:rPr>
          <w:rFonts w:ascii="Trebuchet MS" w:hAnsi="Trebuchet MS"/>
          <w:sz w:val="16"/>
          <w:szCs w:val="16"/>
        </w:rPr>
      </w:pPr>
    </w:p>
    <w:p w14:paraId="21F51165" w14:textId="77777777" w:rsidR="002A47A1" w:rsidRDefault="002A47A1" w:rsidP="00C10DEC">
      <w:pPr>
        <w:jc w:val="center"/>
        <w:rPr>
          <w:rFonts w:ascii="Trebuchet MS" w:hAnsi="Trebuchet MS"/>
          <w:sz w:val="16"/>
          <w:szCs w:val="16"/>
        </w:rPr>
      </w:pPr>
    </w:p>
    <w:p w14:paraId="5BE59A8D" w14:textId="77777777" w:rsidR="002A47A1" w:rsidRDefault="002A47A1" w:rsidP="00C10DEC">
      <w:pPr>
        <w:jc w:val="center"/>
        <w:rPr>
          <w:rFonts w:ascii="Trebuchet MS" w:hAnsi="Trebuchet MS"/>
          <w:sz w:val="16"/>
          <w:szCs w:val="16"/>
        </w:rPr>
      </w:pPr>
    </w:p>
    <w:p w14:paraId="12CC430A" w14:textId="77777777" w:rsidR="002A47A1" w:rsidRDefault="002A47A1" w:rsidP="00C10DEC">
      <w:pPr>
        <w:jc w:val="center"/>
        <w:rPr>
          <w:rFonts w:ascii="Trebuchet MS" w:hAnsi="Trebuchet MS"/>
          <w:sz w:val="16"/>
          <w:szCs w:val="16"/>
        </w:rPr>
      </w:pPr>
    </w:p>
    <w:p w14:paraId="1694F201" w14:textId="77777777" w:rsidR="002A47A1" w:rsidRDefault="002A47A1" w:rsidP="00C10DEC">
      <w:pPr>
        <w:jc w:val="center"/>
        <w:rPr>
          <w:rFonts w:ascii="Trebuchet MS" w:hAnsi="Trebuchet MS"/>
          <w:sz w:val="16"/>
          <w:szCs w:val="16"/>
        </w:rPr>
      </w:pPr>
    </w:p>
    <w:p w14:paraId="17285B17" w14:textId="77777777" w:rsidR="002A47A1" w:rsidRDefault="002A47A1" w:rsidP="00C10DEC">
      <w:pPr>
        <w:jc w:val="center"/>
        <w:rPr>
          <w:rFonts w:ascii="Trebuchet MS" w:hAnsi="Trebuchet MS"/>
          <w:sz w:val="16"/>
          <w:szCs w:val="16"/>
        </w:rPr>
      </w:pPr>
    </w:p>
    <w:p w14:paraId="35ED8F77" w14:textId="77777777" w:rsidR="002A47A1" w:rsidRDefault="002A47A1" w:rsidP="00C10DEC">
      <w:pPr>
        <w:jc w:val="center"/>
        <w:rPr>
          <w:rFonts w:ascii="Trebuchet MS" w:hAnsi="Trebuchet MS"/>
          <w:sz w:val="16"/>
          <w:szCs w:val="16"/>
        </w:rPr>
      </w:pPr>
    </w:p>
    <w:p w14:paraId="6AB55E56" w14:textId="77777777" w:rsidR="002A47A1" w:rsidRDefault="002A47A1" w:rsidP="00C10DEC">
      <w:pPr>
        <w:jc w:val="center"/>
        <w:rPr>
          <w:rFonts w:ascii="Trebuchet MS" w:hAnsi="Trebuchet MS"/>
          <w:sz w:val="16"/>
          <w:szCs w:val="16"/>
        </w:rPr>
      </w:pPr>
    </w:p>
    <w:p w14:paraId="1B85B1C7" w14:textId="77777777" w:rsidR="002A47A1" w:rsidRDefault="002A47A1" w:rsidP="00C10DEC">
      <w:pPr>
        <w:jc w:val="center"/>
        <w:rPr>
          <w:rFonts w:ascii="Trebuchet MS" w:hAnsi="Trebuchet MS"/>
          <w:sz w:val="16"/>
          <w:szCs w:val="16"/>
        </w:rPr>
      </w:pPr>
    </w:p>
    <w:p w14:paraId="2C1BB1E8" w14:textId="77777777" w:rsidR="002A47A1" w:rsidRDefault="002A47A1" w:rsidP="00C10DEC">
      <w:pPr>
        <w:jc w:val="center"/>
        <w:rPr>
          <w:rFonts w:ascii="Trebuchet MS" w:hAnsi="Trebuchet MS"/>
          <w:sz w:val="16"/>
          <w:szCs w:val="16"/>
        </w:rPr>
      </w:pPr>
    </w:p>
    <w:p w14:paraId="2D59EBA9" w14:textId="77777777" w:rsidR="002A47A1" w:rsidRDefault="002A47A1" w:rsidP="00C10DEC">
      <w:pPr>
        <w:jc w:val="center"/>
        <w:rPr>
          <w:rFonts w:ascii="Trebuchet MS" w:hAnsi="Trebuchet MS"/>
          <w:sz w:val="16"/>
          <w:szCs w:val="16"/>
        </w:rPr>
      </w:pPr>
    </w:p>
    <w:p w14:paraId="75EE6923" w14:textId="77777777" w:rsidR="002A47A1" w:rsidRDefault="002A47A1" w:rsidP="00C10DEC">
      <w:pPr>
        <w:jc w:val="center"/>
        <w:rPr>
          <w:rFonts w:ascii="Trebuchet MS" w:hAnsi="Trebuchet MS"/>
          <w:sz w:val="16"/>
          <w:szCs w:val="16"/>
        </w:rPr>
      </w:pPr>
    </w:p>
    <w:p w14:paraId="190A7C80" w14:textId="77777777" w:rsidR="002A47A1" w:rsidRPr="002A47A1" w:rsidRDefault="002A47A1" w:rsidP="00C10DEC">
      <w:pPr>
        <w:jc w:val="center"/>
        <w:rPr>
          <w:rFonts w:ascii="Trebuchet MS" w:hAnsi="Trebuchet MS"/>
          <w:sz w:val="16"/>
          <w:szCs w:val="16"/>
        </w:rPr>
      </w:pPr>
    </w:p>
    <w:p w14:paraId="60860412" w14:textId="77777777" w:rsidR="00C10DEC" w:rsidRPr="002A47A1" w:rsidRDefault="00C10DEC" w:rsidP="00C10DEC">
      <w:pPr>
        <w:rPr>
          <w:rFonts w:ascii="Trebuchet MS" w:hAnsi="Trebuchet MS"/>
          <w:sz w:val="16"/>
          <w:szCs w:val="16"/>
        </w:rPr>
      </w:pPr>
    </w:p>
    <w:p w14:paraId="1294FF16" w14:textId="40168027" w:rsidR="002D592A" w:rsidRPr="002A47A1" w:rsidRDefault="002D592A" w:rsidP="00C10DEC">
      <w:pPr>
        <w:rPr>
          <w:rFonts w:ascii="Trebuchet MS" w:hAnsi="Trebuchet MS"/>
          <w:sz w:val="16"/>
          <w:szCs w:val="16"/>
        </w:rPr>
      </w:pPr>
    </w:p>
    <w:p w14:paraId="790A98F3" w14:textId="77777777" w:rsidR="00BD62C1" w:rsidRPr="002A47A1" w:rsidRDefault="00BD62C1" w:rsidP="00C10DEC">
      <w:pPr>
        <w:rPr>
          <w:rFonts w:ascii="Trebuchet MS" w:hAnsi="Trebuchet MS"/>
          <w:sz w:val="16"/>
          <w:szCs w:val="16"/>
        </w:rPr>
      </w:pPr>
    </w:p>
    <w:p w14:paraId="269A97B1" w14:textId="405B9897" w:rsidR="00C10DEC" w:rsidRPr="002A47A1" w:rsidRDefault="00652D95" w:rsidP="00C10DEC">
      <w:pPr>
        <w:jc w:val="center"/>
        <w:rPr>
          <w:rFonts w:ascii="Trebuchet MS" w:hAnsi="Trebuchet MS"/>
          <w:sz w:val="16"/>
          <w:szCs w:val="16"/>
        </w:rPr>
      </w:pPr>
      <w:r w:rsidRPr="002A47A1">
        <w:rPr>
          <w:rFonts w:ascii="Trebuchet MS" w:hAnsi="Trebuchet MS"/>
          <w:sz w:val="16"/>
          <w:szCs w:val="16"/>
        </w:rPr>
        <w:t>March</w:t>
      </w:r>
      <w:r w:rsidR="00F76909" w:rsidRPr="002A47A1">
        <w:rPr>
          <w:rFonts w:ascii="Trebuchet MS" w:hAnsi="Trebuchet MS"/>
          <w:sz w:val="16"/>
          <w:szCs w:val="16"/>
        </w:rPr>
        <w:t xml:space="preserve"> 2026</w:t>
      </w:r>
    </w:p>
    <w:p w14:paraId="13BA2D0E" w14:textId="08A6312B" w:rsidR="00C10DEC" w:rsidRPr="002A47A1" w:rsidRDefault="008F0E38" w:rsidP="008F0E38">
      <w:pPr>
        <w:rPr>
          <w:rFonts w:ascii="Trebuchet MS" w:hAnsi="Trebuchet MS"/>
          <w:spacing w:val="20"/>
          <w:sz w:val="16"/>
          <w:szCs w:val="16"/>
        </w:rPr>
      </w:pPr>
      <w:r w:rsidRPr="00634611">
        <w:rPr>
          <w:rFonts w:ascii="Trebuchet MS" w:hAnsi="Trebuchet MS"/>
        </w:rPr>
        <w:br w:type="page"/>
      </w:r>
      <w:r w:rsidR="00B85A66" w:rsidRPr="002A47A1">
        <w:rPr>
          <w:rFonts w:ascii="Trebuchet MS" w:hAnsi="Trebuchet MS"/>
          <w:spacing w:val="20"/>
          <w:sz w:val="16"/>
          <w:szCs w:val="16"/>
        </w:rPr>
        <w:lastRenderedPageBreak/>
        <w:t>CONTENTS</w:t>
      </w:r>
    </w:p>
    <w:p w14:paraId="685F3E10" w14:textId="77777777" w:rsidR="00C10DEC" w:rsidRPr="002A47A1" w:rsidRDefault="00C10DEC" w:rsidP="00C10DEC">
      <w:pPr>
        <w:rPr>
          <w:rFonts w:ascii="Trebuchet MS" w:hAnsi="Trebuchet MS"/>
          <w:sz w:val="16"/>
          <w:szCs w:val="16"/>
        </w:rPr>
      </w:pPr>
    </w:p>
    <w:p w14:paraId="28DCCCB2" w14:textId="77777777" w:rsidR="00C10DEC" w:rsidRPr="002A47A1" w:rsidRDefault="00C10DEC" w:rsidP="00C10DEC">
      <w:pPr>
        <w:rPr>
          <w:rFonts w:ascii="Trebuchet MS" w:hAnsi="Trebuchet MS"/>
          <w:sz w:val="16"/>
          <w:szCs w:val="16"/>
        </w:rPr>
      </w:pPr>
    </w:p>
    <w:p w14:paraId="7928EFA4" w14:textId="3F36E66E" w:rsidR="00A177D3" w:rsidRPr="002A47A1" w:rsidRDefault="00C10DEC">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cs="Arial"/>
          <w:sz w:val="16"/>
          <w:szCs w:val="16"/>
        </w:rPr>
        <w:fldChar w:fldCharType="begin"/>
      </w:r>
      <w:r w:rsidRPr="002A47A1">
        <w:rPr>
          <w:rFonts w:ascii="Trebuchet MS" w:hAnsi="Trebuchet MS" w:cs="Arial"/>
          <w:sz w:val="16"/>
          <w:szCs w:val="16"/>
        </w:rPr>
        <w:instrText xml:space="preserve"> TOC \o "1-5" \u </w:instrText>
      </w:r>
      <w:r w:rsidRPr="002A47A1">
        <w:rPr>
          <w:rFonts w:ascii="Trebuchet MS" w:hAnsi="Trebuchet MS" w:cs="Arial"/>
          <w:sz w:val="16"/>
          <w:szCs w:val="16"/>
        </w:rPr>
        <w:fldChar w:fldCharType="separate"/>
      </w:r>
      <w:r w:rsidR="00A177D3" w:rsidRPr="002A47A1">
        <w:rPr>
          <w:rFonts w:ascii="Trebuchet MS" w:hAnsi="Trebuchet MS"/>
          <w:noProof/>
          <w:sz w:val="16"/>
          <w:szCs w:val="16"/>
        </w:rPr>
        <w:t>1.</w:t>
      </w:r>
      <w:r w:rsidR="00A177D3" w:rsidRPr="002A47A1">
        <w:rPr>
          <w:rFonts w:ascii="Trebuchet MS" w:eastAsiaTheme="minorEastAsia" w:hAnsi="Trebuchet MS" w:cstheme="minorBidi"/>
          <w:noProof/>
          <w:kern w:val="2"/>
          <w:sz w:val="16"/>
          <w:szCs w:val="16"/>
          <w:lang w:val="sl-SI"/>
          <w14:ligatures w14:val="standardContextual"/>
        </w:rPr>
        <w:tab/>
      </w:r>
      <w:r w:rsidR="00A177D3" w:rsidRPr="002A47A1">
        <w:rPr>
          <w:rFonts w:ascii="Trebuchet MS" w:hAnsi="Trebuchet MS"/>
          <w:noProof/>
          <w:sz w:val="16"/>
          <w:szCs w:val="16"/>
        </w:rPr>
        <w:t>INVITATION TO TENDER AND INSTRUCTIONS FOR TENDERING</w:t>
      </w:r>
      <w:r w:rsidR="00A177D3" w:rsidRPr="002A47A1">
        <w:rPr>
          <w:rFonts w:ascii="Trebuchet MS" w:hAnsi="Trebuchet MS"/>
          <w:noProof/>
          <w:sz w:val="16"/>
          <w:szCs w:val="16"/>
        </w:rPr>
        <w:tab/>
      </w:r>
      <w:r w:rsidR="00A177D3" w:rsidRPr="002A47A1">
        <w:rPr>
          <w:rFonts w:ascii="Trebuchet MS" w:hAnsi="Trebuchet MS"/>
          <w:noProof/>
          <w:sz w:val="16"/>
          <w:szCs w:val="16"/>
        </w:rPr>
        <w:fldChar w:fldCharType="begin"/>
      </w:r>
      <w:r w:rsidR="00A177D3" w:rsidRPr="002A47A1">
        <w:rPr>
          <w:rFonts w:ascii="Trebuchet MS" w:hAnsi="Trebuchet MS"/>
          <w:noProof/>
          <w:sz w:val="16"/>
          <w:szCs w:val="16"/>
        </w:rPr>
        <w:instrText xml:space="preserve"> PAGEREF _Toc223354767 \h </w:instrText>
      </w:r>
      <w:r w:rsidR="00A177D3" w:rsidRPr="002A47A1">
        <w:rPr>
          <w:rFonts w:ascii="Trebuchet MS" w:hAnsi="Trebuchet MS"/>
          <w:noProof/>
          <w:sz w:val="16"/>
          <w:szCs w:val="16"/>
        </w:rPr>
      </w:r>
      <w:r w:rsidR="00A177D3" w:rsidRPr="002A47A1">
        <w:rPr>
          <w:rFonts w:ascii="Trebuchet MS" w:hAnsi="Trebuchet MS"/>
          <w:noProof/>
          <w:sz w:val="16"/>
          <w:szCs w:val="16"/>
        </w:rPr>
        <w:fldChar w:fldCharType="separate"/>
      </w:r>
      <w:r w:rsidR="002A47A1">
        <w:rPr>
          <w:rFonts w:ascii="Trebuchet MS" w:hAnsi="Trebuchet MS"/>
          <w:noProof/>
          <w:sz w:val="16"/>
          <w:szCs w:val="16"/>
        </w:rPr>
        <w:t>3</w:t>
      </w:r>
      <w:r w:rsidR="00A177D3" w:rsidRPr="002A47A1">
        <w:rPr>
          <w:rFonts w:ascii="Trebuchet MS" w:hAnsi="Trebuchet MS"/>
          <w:noProof/>
          <w:sz w:val="16"/>
          <w:szCs w:val="16"/>
        </w:rPr>
        <w:fldChar w:fldCharType="end"/>
      </w:r>
    </w:p>
    <w:p w14:paraId="327E5446" w14:textId="10E19D99"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2.</w:t>
      </w:r>
      <w:r w:rsidRPr="002A47A1">
        <w:rPr>
          <w:rFonts w:ascii="Trebuchet MS" w:eastAsiaTheme="minorEastAsia" w:hAnsi="Trebuchet MS" w:cstheme="minorBidi"/>
          <w:noProof/>
          <w:kern w:val="2"/>
          <w:sz w:val="16"/>
          <w:szCs w:val="16"/>
          <w:lang w:val="sl-SI"/>
          <w14:ligatures w14:val="standardContextual"/>
        </w:rPr>
        <w:tab/>
      </w:r>
      <w:r w:rsidRPr="002A47A1">
        <w:rPr>
          <w:rFonts w:ascii="Trebuchet MS" w:hAnsi="Trebuchet MS"/>
          <w:noProof/>
          <w:sz w:val="16"/>
          <w:szCs w:val="16"/>
        </w:rPr>
        <w:t>GENERAL</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_Toc223354768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3</w:t>
      </w:r>
      <w:r w:rsidRPr="002A47A1">
        <w:rPr>
          <w:rFonts w:ascii="Trebuchet MS" w:hAnsi="Trebuchet MS"/>
          <w:noProof/>
          <w:sz w:val="16"/>
          <w:szCs w:val="16"/>
        </w:rPr>
        <w:fldChar w:fldCharType="end"/>
      </w:r>
    </w:p>
    <w:p w14:paraId="3373D846" w14:textId="3985E9FF"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3.</w:t>
      </w:r>
      <w:r w:rsidRPr="002A47A1">
        <w:rPr>
          <w:rFonts w:ascii="Trebuchet MS" w:eastAsiaTheme="minorEastAsia" w:hAnsi="Trebuchet MS" w:cstheme="minorBidi"/>
          <w:noProof/>
          <w:kern w:val="2"/>
          <w:sz w:val="16"/>
          <w:szCs w:val="16"/>
          <w:lang w:val="sl-SI"/>
          <w14:ligatures w14:val="standardContextual"/>
        </w:rPr>
        <w:tab/>
      </w:r>
      <w:r w:rsidRPr="002A47A1">
        <w:rPr>
          <w:rFonts w:ascii="Trebuchet MS" w:hAnsi="Trebuchet MS"/>
          <w:noProof/>
          <w:sz w:val="16"/>
          <w:szCs w:val="16"/>
        </w:rPr>
        <w:t>SELECTION CRITERIA:</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_Toc223354769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5</w:t>
      </w:r>
      <w:r w:rsidRPr="002A47A1">
        <w:rPr>
          <w:rFonts w:ascii="Trebuchet MS" w:hAnsi="Trebuchet MS"/>
          <w:noProof/>
          <w:sz w:val="16"/>
          <w:szCs w:val="16"/>
        </w:rPr>
        <w:fldChar w:fldCharType="end"/>
      </w:r>
    </w:p>
    <w:p w14:paraId="7E3CBCE8" w14:textId="6E37E65F"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4.</w:t>
      </w:r>
      <w:r w:rsidRPr="002A47A1">
        <w:rPr>
          <w:rFonts w:ascii="Trebuchet MS" w:eastAsiaTheme="minorEastAsia" w:hAnsi="Trebuchet MS" w:cstheme="minorBidi"/>
          <w:noProof/>
          <w:kern w:val="2"/>
          <w:sz w:val="16"/>
          <w:szCs w:val="16"/>
          <w:lang w:val="sl-SI"/>
          <w14:ligatures w14:val="standardContextual"/>
        </w:rPr>
        <w:tab/>
      </w:r>
      <w:r w:rsidRPr="002A47A1">
        <w:rPr>
          <w:rFonts w:ascii="Trebuchet MS" w:hAnsi="Trebuchet MS"/>
          <w:noProof/>
          <w:sz w:val="16"/>
          <w:szCs w:val="16"/>
        </w:rPr>
        <w:t>CONDITIONS</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_Toc223354770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5</w:t>
      </w:r>
      <w:r w:rsidRPr="002A47A1">
        <w:rPr>
          <w:rFonts w:ascii="Trebuchet MS" w:hAnsi="Trebuchet MS"/>
          <w:noProof/>
          <w:sz w:val="16"/>
          <w:szCs w:val="16"/>
        </w:rPr>
        <w:fldChar w:fldCharType="end"/>
      </w:r>
    </w:p>
    <w:p w14:paraId="7B281B6B" w14:textId="64708536"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5.</w:t>
      </w:r>
      <w:r w:rsidRPr="002A47A1">
        <w:rPr>
          <w:rFonts w:ascii="Trebuchet MS" w:eastAsiaTheme="minorEastAsia" w:hAnsi="Trebuchet MS" w:cstheme="minorBidi"/>
          <w:noProof/>
          <w:kern w:val="2"/>
          <w:sz w:val="16"/>
          <w:szCs w:val="16"/>
          <w:lang w:val="sl-SI"/>
          <w14:ligatures w14:val="standardContextual"/>
        </w:rPr>
        <w:tab/>
      </w:r>
      <w:r w:rsidRPr="002A47A1">
        <w:rPr>
          <w:rFonts w:ascii="Trebuchet MS" w:hAnsi="Trebuchet MS"/>
          <w:noProof/>
          <w:sz w:val="16"/>
          <w:szCs w:val="16"/>
        </w:rPr>
        <w:t>MISCELLANEOUS</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_Toc223354771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11</w:t>
      </w:r>
      <w:r w:rsidRPr="002A47A1">
        <w:rPr>
          <w:rFonts w:ascii="Trebuchet MS" w:hAnsi="Trebuchet MS"/>
          <w:noProof/>
          <w:sz w:val="16"/>
          <w:szCs w:val="16"/>
        </w:rPr>
        <w:fldChar w:fldCharType="end"/>
      </w:r>
    </w:p>
    <w:p w14:paraId="4CB0E3E9" w14:textId="3C2DD8F2"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_Toc223354772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13</w:t>
      </w:r>
      <w:r w:rsidRPr="002A47A1">
        <w:rPr>
          <w:rFonts w:ascii="Trebuchet MS" w:hAnsi="Trebuchet MS"/>
          <w:noProof/>
          <w:sz w:val="16"/>
          <w:szCs w:val="16"/>
        </w:rPr>
        <w:fldChar w:fldCharType="end"/>
      </w:r>
    </w:p>
    <w:p w14:paraId="39244E37" w14:textId="058F6CC2"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2</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_Toc223354773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14</w:t>
      </w:r>
      <w:r w:rsidRPr="002A47A1">
        <w:rPr>
          <w:rFonts w:ascii="Trebuchet MS" w:hAnsi="Trebuchet MS"/>
          <w:noProof/>
          <w:sz w:val="16"/>
          <w:szCs w:val="16"/>
        </w:rPr>
        <w:fldChar w:fldCharType="end"/>
      </w:r>
    </w:p>
    <w:p w14:paraId="40D97563" w14:textId="7E981A78"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3</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_Toc223354774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15</w:t>
      </w:r>
      <w:r w:rsidRPr="002A47A1">
        <w:rPr>
          <w:rFonts w:ascii="Trebuchet MS" w:hAnsi="Trebuchet MS"/>
          <w:noProof/>
          <w:sz w:val="16"/>
          <w:szCs w:val="16"/>
        </w:rPr>
        <w:fldChar w:fldCharType="end"/>
      </w:r>
    </w:p>
    <w:p w14:paraId="717935E5" w14:textId="22B21ADD"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4</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_Toc223354775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16</w:t>
      </w:r>
      <w:r w:rsidRPr="002A47A1">
        <w:rPr>
          <w:rFonts w:ascii="Trebuchet MS" w:hAnsi="Trebuchet MS"/>
          <w:noProof/>
          <w:sz w:val="16"/>
          <w:szCs w:val="16"/>
        </w:rPr>
        <w:fldChar w:fldCharType="end"/>
      </w:r>
    </w:p>
    <w:p w14:paraId="521597B6" w14:textId="69647B6E"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4A</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_Toc223354776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18</w:t>
      </w:r>
      <w:r w:rsidRPr="002A47A1">
        <w:rPr>
          <w:rFonts w:ascii="Trebuchet MS" w:hAnsi="Trebuchet MS"/>
          <w:noProof/>
          <w:sz w:val="16"/>
          <w:szCs w:val="16"/>
        </w:rPr>
        <w:fldChar w:fldCharType="end"/>
      </w:r>
    </w:p>
    <w:p w14:paraId="216A1555" w14:textId="088B9FF1"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5</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_Toc223354777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19</w:t>
      </w:r>
      <w:r w:rsidRPr="002A47A1">
        <w:rPr>
          <w:rFonts w:ascii="Trebuchet MS" w:hAnsi="Trebuchet MS"/>
          <w:noProof/>
          <w:sz w:val="16"/>
          <w:szCs w:val="16"/>
        </w:rPr>
        <w:fldChar w:fldCharType="end"/>
      </w:r>
    </w:p>
    <w:p w14:paraId="7DC12D26" w14:textId="27A72D23"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6</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_Toc223354778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20</w:t>
      </w:r>
      <w:r w:rsidRPr="002A47A1">
        <w:rPr>
          <w:rFonts w:ascii="Trebuchet MS" w:hAnsi="Trebuchet MS"/>
          <w:noProof/>
          <w:sz w:val="16"/>
          <w:szCs w:val="16"/>
        </w:rPr>
        <w:fldChar w:fldCharType="end"/>
      </w:r>
    </w:p>
    <w:p w14:paraId="76EE11BF" w14:textId="3EC388A9"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7</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_Toc223354779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21</w:t>
      </w:r>
      <w:r w:rsidRPr="002A47A1">
        <w:rPr>
          <w:rFonts w:ascii="Trebuchet MS" w:hAnsi="Trebuchet MS"/>
          <w:noProof/>
          <w:sz w:val="16"/>
          <w:szCs w:val="16"/>
        </w:rPr>
        <w:fldChar w:fldCharType="end"/>
      </w:r>
    </w:p>
    <w:p w14:paraId="262BD1D6" w14:textId="3B0C0D70"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8</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_Toc223354780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22</w:t>
      </w:r>
      <w:r w:rsidRPr="002A47A1">
        <w:rPr>
          <w:rFonts w:ascii="Trebuchet MS" w:hAnsi="Trebuchet MS"/>
          <w:noProof/>
          <w:sz w:val="16"/>
          <w:szCs w:val="16"/>
        </w:rPr>
        <w:fldChar w:fldCharType="end"/>
      </w:r>
    </w:p>
    <w:p w14:paraId="7A1DC58C" w14:textId="50509818"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9</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_Toc223354781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23</w:t>
      </w:r>
      <w:r w:rsidRPr="002A47A1">
        <w:rPr>
          <w:rFonts w:ascii="Trebuchet MS" w:hAnsi="Trebuchet MS"/>
          <w:noProof/>
          <w:sz w:val="16"/>
          <w:szCs w:val="16"/>
        </w:rPr>
        <w:fldChar w:fldCharType="end"/>
      </w:r>
    </w:p>
    <w:p w14:paraId="63307EA6" w14:textId="586A42EA"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10</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_Toc223354782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26</w:t>
      </w:r>
      <w:r w:rsidRPr="002A47A1">
        <w:rPr>
          <w:rFonts w:ascii="Trebuchet MS" w:hAnsi="Trebuchet MS"/>
          <w:noProof/>
          <w:sz w:val="16"/>
          <w:szCs w:val="16"/>
        </w:rPr>
        <w:fldChar w:fldCharType="end"/>
      </w:r>
    </w:p>
    <w:p w14:paraId="56778AA2" w14:textId="34D5265E"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11</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_Toc223354783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27</w:t>
      </w:r>
      <w:r w:rsidRPr="002A47A1">
        <w:rPr>
          <w:rFonts w:ascii="Trebuchet MS" w:hAnsi="Trebuchet MS"/>
          <w:noProof/>
          <w:sz w:val="16"/>
          <w:szCs w:val="16"/>
        </w:rPr>
        <w:fldChar w:fldCharType="end"/>
      </w:r>
    </w:p>
    <w:p w14:paraId="430E4B02" w14:textId="234F0212"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12</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_Toc223354784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29</w:t>
      </w:r>
      <w:r w:rsidRPr="002A47A1">
        <w:rPr>
          <w:rFonts w:ascii="Trebuchet MS" w:hAnsi="Trebuchet MS"/>
          <w:noProof/>
          <w:sz w:val="16"/>
          <w:szCs w:val="16"/>
        </w:rPr>
        <w:fldChar w:fldCharType="end"/>
      </w:r>
    </w:p>
    <w:p w14:paraId="1660639F" w14:textId="4714EB0D"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13</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_Toc223354785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30</w:t>
      </w:r>
      <w:r w:rsidRPr="002A47A1">
        <w:rPr>
          <w:rFonts w:ascii="Trebuchet MS" w:hAnsi="Trebuchet MS"/>
          <w:noProof/>
          <w:sz w:val="16"/>
          <w:szCs w:val="16"/>
        </w:rPr>
        <w:fldChar w:fldCharType="end"/>
      </w:r>
    </w:p>
    <w:p w14:paraId="0ADA80B7" w14:textId="39B5ADF7"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14</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_Toc223354786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35</w:t>
      </w:r>
      <w:r w:rsidRPr="002A47A1">
        <w:rPr>
          <w:rFonts w:ascii="Trebuchet MS" w:hAnsi="Trebuchet MS"/>
          <w:noProof/>
          <w:sz w:val="16"/>
          <w:szCs w:val="16"/>
        </w:rPr>
        <w:fldChar w:fldCharType="end"/>
      </w:r>
    </w:p>
    <w:p w14:paraId="7B889790" w14:textId="65A85981"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15</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_Toc223354787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36</w:t>
      </w:r>
      <w:r w:rsidRPr="002A47A1">
        <w:rPr>
          <w:rFonts w:ascii="Trebuchet MS" w:hAnsi="Trebuchet MS"/>
          <w:noProof/>
          <w:sz w:val="16"/>
          <w:szCs w:val="16"/>
        </w:rPr>
        <w:fldChar w:fldCharType="end"/>
      </w:r>
    </w:p>
    <w:p w14:paraId="422B5A29" w14:textId="403E8EAA"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16</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_Toc223354788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46</w:t>
      </w:r>
      <w:r w:rsidRPr="002A47A1">
        <w:rPr>
          <w:rFonts w:ascii="Trebuchet MS" w:hAnsi="Trebuchet MS"/>
          <w:noProof/>
          <w:sz w:val="16"/>
          <w:szCs w:val="16"/>
        </w:rPr>
        <w:fldChar w:fldCharType="end"/>
      </w:r>
    </w:p>
    <w:p w14:paraId="142EB1A3" w14:textId="399D6C88"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17 (will be submitted in the second phase after recognition of capability)</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_Toc223354789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52</w:t>
      </w:r>
      <w:r w:rsidRPr="002A47A1">
        <w:rPr>
          <w:rFonts w:ascii="Trebuchet MS" w:hAnsi="Trebuchet MS"/>
          <w:noProof/>
          <w:sz w:val="16"/>
          <w:szCs w:val="16"/>
        </w:rPr>
        <w:fldChar w:fldCharType="end"/>
      </w:r>
    </w:p>
    <w:p w14:paraId="5E616C6A" w14:textId="6D77469C" w:rsidR="00A177D3" w:rsidRPr="002A47A1" w:rsidRDefault="00A177D3">
      <w:pPr>
        <w:pStyle w:val="Kazalovsebine1"/>
        <w:rPr>
          <w:rFonts w:ascii="Trebuchet MS" w:eastAsiaTheme="minorEastAsia" w:hAnsi="Trebuchet MS" w:cstheme="minorBidi"/>
          <w:noProof/>
          <w:kern w:val="2"/>
          <w:sz w:val="16"/>
          <w:szCs w:val="16"/>
          <w:lang w:val="sl-SI"/>
          <w14:ligatures w14:val="standardContextual"/>
        </w:rPr>
      </w:pPr>
      <w:r w:rsidRPr="002A47A1">
        <w:rPr>
          <w:rFonts w:ascii="Trebuchet MS" w:hAnsi="Trebuchet MS"/>
          <w:noProof/>
          <w:sz w:val="16"/>
          <w:szCs w:val="16"/>
        </w:rPr>
        <w:t>APPENDIX 18 (will be submitted in the second phase after recognition of capability)</w:t>
      </w:r>
      <w:r w:rsidRPr="002A47A1">
        <w:rPr>
          <w:rFonts w:ascii="Trebuchet MS" w:hAnsi="Trebuchet MS"/>
          <w:noProof/>
          <w:sz w:val="16"/>
          <w:szCs w:val="16"/>
        </w:rPr>
        <w:tab/>
      </w:r>
      <w:r w:rsidRPr="002A47A1">
        <w:rPr>
          <w:rFonts w:ascii="Trebuchet MS" w:hAnsi="Trebuchet MS"/>
          <w:noProof/>
          <w:sz w:val="16"/>
          <w:szCs w:val="16"/>
        </w:rPr>
        <w:fldChar w:fldCharType="begin"/>
      </w:r>
      <w:r w:rsidRPr="002A47A1">
        <w:rPr>
          <w:rFonts w:ascii="Trebuchet MS" w:hAnsi="Trebuchet MS"/>
          <w:noProof/>
          <w:sz w:val="16"/>
          <w:szCs w:val="16"/>
        </w:rPr>
        <w:instrText xml:space="preserve"> PAGEREF _Toc223354790 \h </w:instrText>
      </w:r>
      <w:r w:rsidRPr="002A47A1">
        <w:rPr>
          <w:rFonts w:ascii="Trebuchet MS" w:hAnsi="Trebuchet MS"/>
          <w:noProof/>
          <w:sz w:val="16"/>
          <w:szCs w:val="16"/>
        </w:rPr>
      </w:r>
      <w:r w:rsidRPr="002A47A1">
        <w:rPr>
          <w:rFonts w:ascii="Trebuchet MS" w:hAnsi="Trebuchet MS"/>
          <w:noProof/>
          <w:sz w:val="16"/>
          <w:szCs w:val="16"/>
        </w:rPr>
        <w:fldChar w:fldCharType="separate"/>
      </w:r>
      <w:r w:rsidR="002A47A1">
        <w:rPr>
          <w:rFonts w:ascii="Trebuchet MS" w:hAnsi="Trebuchet MS"/>
          <w:noProof/>
          <w:sz w:val="16"/>
          <w:szCs w:val="16"/>
        </w:rPr>
        <w:t>54</w:t>
      </w:r>
      <w:r w:rsidRPr="002A47A1">
        <w:rPr>
          <w:rFonts w:ascii="Trebuchet MS" w:hAnsi="Trebuchet MS"/>
          <w:noProof/>
          <w:sz w:val="16"/>
          <w:szCs w:val="16"/>
        </w:rPr>
        <w:fldChar w:fldCharType="end"/>
      </w:r>
    </w:p>
    <w:p w14:paraId="040CBF9C" w14:textId="5A89132B" w:rsidR="00DE38A2" w:rsidRPr="00634611" w:rsidRDefault="00C10DEC" w:rsidP="00C10DEC">
      <w:pPr>
        <w:jc w:val="both"/>
        <w:outlineLvl w:val="0"/>
        <w:rPr>
          <w:rFonts w:ascii="Trebuchet MS" w:hAnsi="Trebuchet MS" w:cs="Arial"/>
          <w:sz w:val="16"/>
          <w:szCs w:val="16"/>
        </w:rPr>
      </w:pPr>
      <w:r w:rsidRPr="002A47A1">
        <w:rPr>
          <w:rFonts w:ascii="Trebuchet MS" w:hAnsi="Trebuchet MS" w:cs="Arial"/>
          <w:sz w:val="16"/>
          <w:szCs w:val="16"/>
        </w:rPr>
        <w:fldChar w:fldCharType="end"/>
      </w:r>
      <w:bookmarkStart w:id="1" w:name="_Toc68668970"/>
    </w:p>
    <w:p w14:paraId="781F8468" w14:textId="77777777" w:rsidR="00DE38A2" w:rsidRPr="00634611" w:rsidRDefault="00DE38A2" w:rsidP="00C10DEC">
      <w:pPr>
        <w:jc w:val="both"/>
        <w:outlineLvl w:val="0"/>
        <w:rPr>
          <w:rFonts w:ascii="Trebuchet MS" w:hAnsi="Trebuchet MS" w:cs="Arial"/>
          <w:sz w:val="16"/>
          <w:szCs w:val="16"/>
        </w:rPr>
      </w:pPr>
    </w:p>
    <w:p w14:paraId="6C278795" w14:textId="77777777" w:rsidR="00DE38A2" w:rsidRPr="00634611" w:rsidRDefault="00DE38A2" w:rsidP="00C10DEC">
      <w:pPr>
        <w:jc w:val="both"/>
        <w:outlineLvl w:val="0"/>
        <w:rPr>
          <w:rFonts w:ascii="Trebuchet MS" w:hAnsi="Trebuchet MS"/>
          <w:sz w:val="20"/>
        </w:rPr>
      </w:pPr>
    </w:p>
    <w:p w14:paraId="43895E6F" w14:textId="77777777" w:rsidR="00A2002E" w:rsidRPr="00634611" w:rsidRDefault="00A2002E">
      <w:pPr>
        <w:rPr>
          <w:rFonts w:ascii="Trebuchet MS" w:hAnsi="Trebuchet MS"/>
          <w:sz w:val="20"/>
        </w:rPr>
      </w:pPr>
      <w:r w:rsidRPr="00634611">
        <w:rPr>
          <w:rFonts w:ascii="Trebuchet MS" w:hAnsi="Trebuchet MS"/>
          <w:sz w:val="20"/>
        </w:rPr>
        <w:br w:type="page"/>
      </w:r>
    </w:p>
    <w:p w14:paraId="07F8932E" w14:textId="03EC8B9F" w:rsidR="00C10DEC" w:rsidRPr="00634611" w:rsidRDefault="00C10DEC" w:rsidP="00C10DEC">
      <w:pPr>
        <w:jc w:val="both"/>
        <w:outlineLvl w:val="0"/>
        <w:rPr>
          <w:rFonts w:ascii="Trebuchet MS" w:hAnsi="Trebuchet MS"/>
          <w:b/>
          <w:sz w:val="16"/>
          <w:szCs w:val="16"/>
        </w:rPr>
      </w:pPr>
      <w:bookmarkStart w:id="2" w:name="_Toc223354767"/>
      <w:r w:rsidRPr="00634611">
        <w:rPr>
          <w:rFonts w:ascii="Trebuchet MS" w:hAnsi="Trebuchet MS"/>
          <w:b/>
          <w:sz w:val="16"/>
          <w:szCs w:val="16"/>
        </w:rPr>
        <w:lastRenderedPageBreak/>
        <w:t>1.</w:t>
      </w:r>
      <w:r w:rsidRPr="00634611">
        <w:rPr>
          <w:rFonts w:ascii="Trebuchet MS" w:hAnsi="Trebuchet MS"/>
          <w:b/>
          <w:sz w:val="16"/>
          <w:szCs w:val="16"/>
        </w:rPr>
        <w:tab/>
      </w:r>
      <w:r w:rsidR="00B85A66" w:rsidRPr="00634611">
        <w:rPr>
          <w:rFonts w:ascii="Trebuchet MS" w:hAnsi="Trebuchet MS"/>
          <w:b/>
          <w:sz w:val="16"/>
          <w:szCs w:val="16"/>
        </w:rPr>
        <w:t>INVITATION TO TENDER AND INSTRUCTIONS FOR TENDERING</w:t>
      </w:r>
      <w:bookmarkEnd w:id="2"/>
    </w:p>
    <w:p w14:paraId="663310CB" w14:textId="77777777" w:rsidR="00C10DEC" w:rsidRPr="00634611" w:rsidRDefault="00C10DEC" w:rsidP="00C10DEC">
      <w:pPr>
        <w:ind w:left="708"/>
        <w:rPr>
          <w:rFonts w:ascii="Trebuchet MS" w:hAnsi="Trebuchet MS"/>
          <w:sz w:val="16"/>
          <w:szCs w:val="16"/>
        </w:rPr>
      </w:pPr>
    </w:p>
    <w:bookmarkEnd w:id="1"/>
    <w:p w14:paraId="7F6934A3" w14:textId="57AC0926" w:rsidR="00B85A66" w:rsidRPr="00634611" w:rsidRDefault="00B85A66" w:rsidP="00B85A66">
      <w:pPr>
        <w:ind w:left="708"/>
        <w:jc w:val="both"/>
        <w:rPr>
          <w:rFonts w:ascii="Trebuchet MS" w:hAnsi="Trebuchet MS"/>
          <w:sz w:val="16"/>
          <w:szCs w:val="16"/>
        </w:rPr>
      </w:pPr>
      <w:r w:rsidRPr="00634611">
        <w:rPr>
          <w:rFonts w:ascii="Trebuchet MS" w:hAnsi="Trebuchet MS"/>
          <w:sz w:val="16"/>
          <w:szCs w:val="16"/>
        </w:rPr>
        <w:t xml:space="preserve">In accordance with the provisions of the Public Procurement Act (Official Gazette of the Republic of Slovenia, No. 91/15, Official Gazette of the European Union, No. 307/15, 337/17, Official Gazette of the Republic of Slovenia, No. 14/18, 69/19 - Composition US,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Composition US, 100/22 - ZNUZSZS, 141/22 - ZNUNBZ, 158/22 - ZNPOVCE, 28/23, 88/23 - ZOPNN-F, 95/23 - ZIUOPZP, 131/23 </w:t>
      </w:r>
      <w:r w:rsidR="00FD7BA7">
        <w:rPr>
          <w:rFonts w:ascii="Trebuchet MS" w:hAnsi="Trebuchet MS"/>
          <w:sz w:val="16"/>
          <w:szCs w:val="16"/>
        </w:rPr>
        <w:t>–</w:t>
      </w:r>
      <w:r w:rsidRPr="00634611">
        <w:rPr>
          <w:rFonts w:ascii="Trebuchet MS" w:hAnsi="Trebuchet MS"/>
          <w:sz w:val="16"/>
          <w:szCs w:val="16"/>
        </w:rPr>
        <w:t xml:space="preserve"> ZORZFS</w:t>
      </w:r>
      <w:r w:rsidR="00FD7BA7">
        <w:rPr>
          <w:rFonts w:ascii="Trebuchet MS" w:hAnsi="Trebuchet MS"/>
          <w:sz w:val="16"/>
          <w:szCs w:val="16"/>
        </w:rPr>
        <w:t xml:space="preserve">, </w:t>
      </w:r>
      <w:r w:rsidR="00686B8F" w:rsidRPr="00686B8F">
        <w:rPr>
          <w:rFonts w:ascii="Trebuchet MS" w:hAnsi="Trebuchet MS"/>
          <w:sz w:val="16"/>
          <w:szCs w:val="16"/>
        </w:rPr>
        <w:t>Official Journal of the European Union</w:t>
      </w:r>
      <w:r w:rsidR="00FD7BA7" w:rsidRPr="00FB256E">
        <w:rPr>
          <w:rFonts w:ascii="Trebuchet MS" w:hAnsi="Trebuchet MS"/>
          <w:sz w:val="16"/>
          <w:szCs w:val="16"/>
        </w:rPr>
        <w:t xml:space="preserve">, </w:t>
      </w:r>
      <w:r w:rsidR="00FD7BA7">
        <w:rPr>
          <w:rFonts w:ascii="Trebuchet MS" w:hAnsi="Trebuchet MS"/>
          <w:sz w:val="16"/>
          <w:szCs w:val="16"/>
        </w:rPr>
        <w:t>No</w:t>
      </w:r>
      <w:r w:rsidR="00FD7BA7" w:rsidRPr="00FB256E">
        <w:rPr>
          <w:rFonts w:ascii="Trebuchet MS" w:hAnsi="Trebuchet MS"/>
          <w:sz w:val="16"/>
          <w:szCs w:val="16"/>
        </w:rPr>
        <w:t>. 1611/23, 1611/23</w:t>
      </w:r>
      <w:r w:rsidRPr="00634611">
        <w:rPr>
          <w:rFonts w:ascii="Trebuchet MS" w:hAnsi="Trebuchet MS"/>
          <w:sz w:val="16"/>
          <w:szCs w:val="16"/>
        </w:rPr>
        <w:t xml:space="preserve">; hereinafter referred to as: the "ZJN-3"), the company PLINOVODI d.o.o. (hereinafter referred to as: the "Contracting Authority") invites the Candidate/Tenderer to submit his written Tender in accordance with this Invitation and Instructions for Tendering. </w:t>
      </w:r>
    </w:p>
    <w:p w14:paraId="02154C40" w14:textId="77777777" w:rsidR="00B85A66" w:rsidRPr="00634611" w:rsidRDefault="00B85A66" w:rsidP="00B85A66">
      <w:pPr>
        <w:ind w:left="708"/>
        <w:jc w:val="both"/>
        <w:rPr>
          <w:rFonts w:ascii="Trebuchet MS" w:hAnsi="Trebuchet MS"/>
          <w:sz w:val="16"/>
          <w:szCs w:val="16"/>
        </w:rPr>
      </w:pPr>
    </w:p>
    <w:p w14:paraId="061AF09F" w14:textId="13973642" w:rsidR="00B85A66" w:rsidRPr="00634611" w:rsidRDefault="00B85A66" w:rsidP="00B85A66">
      <w:pPr>
        <w:ind w:left="708"/>
        <w:jc w:val="both"/>
        <w:rPr>
          <w:rFonts w:ascii="Trebuchet MS" w:hAnsi="Trebuchet MS"/>
          <w:sz w:val="16"/>
          <w:szCs w:val="16"/>
        </w:rPr>
      </w:pPr>
      <w:r w:rsidRPr="00634611">
        <w:rPr>
          <w:rFonts w:ascii="Trebuchet MS" w:hAnsi="Trebuchet MS"/>
          <w:sz w:val="16"/>
          <w:szCs w:val="16"/>
        </w:rPr>
        <w:t xml:space="preserve">The Tenderer shall, based </w:t>
      </w:r>
      <w:proofErr w:type="gramStart"/>
      <w:r w:rsidRPr="00634611">
        <w:rPr>
          <w:rFonts w:ascii="Trebuchet MS" w:hAnsi="Trebuchet MS"/>
          <w:sz w:val="16"/>
          <w:szCs w:val="16"/>
        </w:rPr>
        <w:t>on the subject of the</w:t>
      </w:r>
      <w:proofErr w:type="gramEnd"/>
      <w:r w:rsidRPr="00634611">
        <w:rPr>
          <w:rFonts w:ascii="Trebuchet MS" w:hAnsi="Trebuchet MS"/>
          <w:sz w:val="16"/>
          <w:szCs w:val="16"/>
        </w:rPr>
        <w:t xml:space="preserv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 xml:space="preserve">rocurement, fulfil and comply with all provisions defined by the legislation in force as regards the subject of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rocurement.</w:t>
      </w:r>
    </w:p>
    <w:p w14:paraId="528DAE2C" w14:textId="77777777" w:rsidR="00B85A66" w:rsidRPr="00634611" w:rsidRDefault="00B85A66" w:rsidP="00B85A66">
      <w:pPr>
        <w:ind w:left="708"/>
        <w:jc w:val="both"/>
        <w:rPr>
          <w:rFonts w:ascii="Trebuchet MS" w:hAnsi="Trebuchet MS"/>
          <w:sz w:val="16"/>
          <w:szCs w:val="16"/>
        </w:rPr>
      </w:pPr>
    </w:p>
    <w:p w14:paraId="6621583A" w14:textId="4D97A076" w:rsidR="004419D2" w:rsidRPr="00634611" w:rsidRDefault="00B85A66" w:rsidP="00B85A66">
      <w:pPr>
        <w:ind w:left="708"/>
        <w:jc w:val="both"/>
        <w:rPr>
          <w:rFonts w:ascii="Trebuchet MS" w:hAnsi="Trebuchet MS"/>
          <w:sz w:val="16"/>
          <w:szCs w:val="16"/>
        </w:rPr>
      </w:pPr>
      <w:r w:rsidRPr="00634611">
        <w:rPr>
          <w:rFonts w:ascii="Trebuchet MS" w:hAnsi="Trebuchet MS"/>
          <w:sz w:val="16"/>
          <w:szCs w:val="16"/>
        </w:rPr>
        <w:t xml:space="preserve">The Tenderer can be a legal or natural person registered to carry out the activity that is the subject of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 xml:space="preserve">rocurement and meets all the conditions for performing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 xml:space="preserve">rocurement. The </w:t>
      </w:r>
      <w:r w:rsidR="00ED0149" w:rsidRPr="00634611">
        <w:rPr>
          <w:rFonts w:ascii="Trebuchet MS" w:hAnsi="Trebuchet MS"/>
          <w:sz w:val="16"/>
          <w:szCs w:val="16"/>
        </w:rPr>
        <w:t>Tenderer</w:t>
      </w:r>
      <w:r w:rsidRPr="00634611">
        <w:rPr>
          <w:rFonts w:ascii="Trebuchet MS" w:hAnsi="Trebuchet MS"/>
          <w:sz w:val="16"/>
          <w:szCs w:val="16"/>
        </w:rPr>
        <w:t xml:space="preserve"> can also be a consortium of legal or natural persons that collectively meet the conditions for performing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rocurement.</w:t>
      </w:r>
    </w:p>
    <w:p w14:paraId="227B8492" w14:textId="709AE172" w:rsidR="00634611" w:rsidRDefault="00A11A98" w:rsidP="00A11A98">
      <w:pPr>
        <w:jc w:val="both"/>
        <w:rPr>
          <w:rFonts w:ascii="Trebuchet MS" w:hAnsi="Trebuchet MS"/>
          <w:sz w:val="16"/>
          <w:szCs w:val="16"/>
        </w:rPr>
      </w:pPr>
      <w:r>
        <w:rPr>
          <w:rFonts w:ascii="Trebuchet MS" w:hAnsi="Trebuchet MS"/>
          <w:sz w:val="16"/>
          <w:szCs w:val="16"/>
        </w:rPr>
        <w:tab/>
      </w:r>
    </w:p>
    <w:p w14:paraId="097550C7" w14:textId="4CF3B6F1" w:rsidR="00A11A98" w:rsidRPr="00634611" w:rsidRDefault="00A11A98" w:rsidP="004E3082">
      <w:pPr>
        <w:ind w:left="708"/>
        <w:jc w:val="both"/>
        <w:rPr>
          <w:rFonts w:ascii="Trebuchet MS" w:hAnsi="Trebuchet MS"/>
          <w:sz w:val="16"/>
          <w:szCs w:val="16"/>
        </w:rPr>
      </w:pPr>
      <w:r w:rsidRPr="00B166EA">
        <w:rPr>
          <w:rFonts w:ascii="Trebuchet MS" w:hAnsi="Trebuchet MS"/>
          <w:sz w:val="16"/>
          <w:szCs w:val="16"/>
        </w:rPr>
        <w:t>This document is an unofficial, non-binding translation</w:t>
      </w:r>
      <w:r w:rsidR="00855D73" w:rsidRPr="00B166EA">
        <w:rPr>
          <w:rFonts w:ascii="Trebuchet MS" w:hAnsi="Trebuchet MS"/>
          <w:sz w:val="16"/>
          <w:szCs w:val="16"/>
        </w:rPr>
        <w:t xml:space="preserve"> to English</w:t>
      </w:r>
      <w:r w:rsidRPr="00B166EA">
        <w:rPr>
          <w:rFonts w:ascii="Trebuchet MS" w:hAnsi="Trebuchet MS"/>
          <w:sz w:val="16"/>
          <w:szCs w:val="16"/>
        </w:rPr>
        <w:t xml:space="preserve">. In the event of any discrepancies or disputes, the original Slovene version of the </w:t>
      </w:r>
      <w:r w:rsidR="00F869C2">
        <w:rPr>
          <w:rFonts w:ascii="Trebuchet MS" w:hAnsi="Trebuchet MS"/>
          <w:sz w:val="16"/>
          <w:szCs w:val="16"/>
        </w:rPr>
        <w:t>T</w:t>
      </w:r>
      <w:r w:rsidRPr="00B166EA">
        <w:rPr>
          <w:rFonts w:ascii="Trebuchet MS" w:hAnsi="Trebuchet MS"/>
          <w:sz w:val="16"/>
          <w:szCs w:val="16"/>
        </w:rPr>
        <w:t>ender documentation shall prevail and shall be used for interpretation.</w:t>
      </w:r>
    </w:p>
    <w:p w14:paraId="2842A946" w14:textId="77777777" w:rsidR="00C10DEC" w:rsidRDefault="00C10DEC" w:rsidP="00C10DEC">
      <w:pPr>
        <w:ind w:left="708"/>
        <w:rPr>
          <w:rFonts w:ascii="Trebuchet MS" w:hAnsi="Trebuchet MS"/>
          <w:sz w:val="16"/>
          <w:szCs w:val="16"/>
        </w:rPr>
      </w:pPr>
    </w:p>
    <w:p w14:paraId="60CC0BE6" w14:textId="77777777" w:rsidR="006D7C8B" w:rsidRPr="00634611" w:rsidRDefault="006D7C8B" w:rsidP="00C10DEC">
      <w:pPr>
        <w:ind w:left="708"/>
        <w:rPr>
          <w:rFonts w:ascii="Trebuchet MS" w:hAnsi="Trebuchet MS"/>
          <w:sz w:val="16"/>
          <w:szCs w:val="16"/>
        </w:rPr>
      </w:pPr>
    </w:p>
    <w:p w14:paraId="2064B41B" w14:textId="19988FF2" w:rsidR="00207872" w:rsidRPr="00634611" w:rsidRDefault="00207872" w:rsidP="00207872">
      <w:pPr>
        <w:outlineLvl w:val="0"/>
        <w:rPr>
          <w:rFonts w:ascii="Trebuchet MS" w:hAnsi="Trebuchet MS"/>
          <w:b/>
          <w:sz w:val="16"/>
          <w:szCs w:val="16"/>
        </w:rPr>
      </w:pPr>
      <w:bookmarkStart w:id="3" w:name="_Toc318977302"/>
      <w:bookmarkStart w:id="4" w:name="_Toc477952414"/>
      <w:bookmarkStart w:id="5" w:name="_Toc479688414"/>
      <w:bookmarkStart w:id="6" w:name="_Toc223354768"/>
      <w:r w:rsidRPr="00634611">
        <w:rPr>
          <w:rFonts w:ascii="Trebuchet MS" w:hAnsi="Trebuchet MS"/>
          <w:b/>
          <w:sz w:val="16"/>
          <w:szCs w:val="16"/>
        </w:rPr>
        <w:t>2.</w:t>
      </w:r>
      <w:r w:rsidRPr="00634611">
        <w:rPr>
          <w:rFonts w:ascii="Trebuchet MS" w:hAnsi="Trebuchet MS"/>
          <w:b/>
          <w:sz w:val="16"/>
          <w:szCs w:val="16"/>
        </w:rPr>
        <w:tab/>
      </w:r>
      <w:bookmarkEnd w:id="3"/>
      <w:bookmarkEnd w:id="4"/>
      <w:bookmarkEnd w:id="5"/>
      <w:r w:rsidR="00B85A66" w:rsidRPr="00634611">
        <w:rPr>
          <w:rFonts w:ascii="Trebuchet MS" w:hAnsi="Trebuchet MS"/>
          <w:b/>
          <w:sz w:val="16"/>
          <w:szCs w:val="16"/>
        </w:rPr>
        <w:t>GENERAL</w:t>
      </w:r>
      <w:bookmarkEnd w:id="6"/>
    </w:p>
    <w:p w14:paraId="525E22D5" w14:textId="77777777" w:rsidR="00207872" w:rsidRPr="00634611" w:rsidRDefault="00207872" w:rsidP="00207872">
      <w:pPr>
        <w:ind w:left="708"/>
        <w:rPr>
          <w:rFonts w:ascii="Trebuchet MS" w:hAnsi="Trebuchet MS"/>
          <w:b/>
          <w:sz w:val="16"/>
          <w:szCs w:val="16"/>
        </w:rPr>
      </w:pPr>
    </w:p>
    <w:p w14:paraId="006B39F9" w14:textId="67F7A8BC" w:rsidR="00207872" w:rsidRPr="00634611" w:rsidRDefault="00207872" w:rsidP="00207872">
      <w:pPr>
        <w:rPr>
          <w:rFonts w:ascii="Trebuchet MS" w:hAnsi="Trebuchet MS"/>
          <w:sz w:val="16"/>
          <w:szCs w:val="16"/>
          <w:u w:val="single"/>
        </w:rPr>
      </w:pPr>
      <w:r w:rsidRPr="00634611">
        <w:rPr>
          <w:rFonts w:ascii="Trebuchet MS" w:hAnsi="Trebuchet MS"/>
          <w:sz w:val="16"/>
          <w:szCs w:val="16"/>
        </w:rPr>
        <w:t>2.1</w:t>
      </w:r>
      <w:r w:rsidRPr="00634611">
        <w:rPr>
          <w:rFonts w:ascii="Trebuchet MS" w:hAnsi="Trebuchet MS"/>
          <w:sz w:val="16"/>
          <w:szCs w:val="16"/>
        </w:rPr>
        <w:tab/>
      </w:r>
      <w:r w:rsidR="00A10B52" w:rsidRPr="00634611">
        <w:rPr>
          <w:rFonts w:ascii="Trebuchet MS" w:hAnsi="Trebuchet MS"/>
          <w:sz w:val="16"/>
          <w:szCs w:val="16"/>
          <w:u w:val="single"/>
        </w:rPr>
        <w:t>Contracting Authority</w:t>
      </w:r>
    </w:p>
    <w:p w14:paraId="2C9BAAD9" w14:textId="77777777" w:rsidR="00207872" w:rsidRPr="00634611" w:rsidRDefault="00207872" w:rsidP="00207872">
      <w:pPr>
        <w:rPr>
          <w:rFonts w:ascii="Trebuchet MS" w:hAnsi="Trebuchet MS"/>
          <w:sz w:val="16"/>
          <w:szCs w:val="16"/>
          <w:u w:val="single"/>
        </w:rPr>
      </w:pPr>
    </w:p>
    <w:tbl>
      <w:tblPr>
        <w:tblStyle w:val="Tabelamrea"/>
        <w:tblW w:w="0" w:type="auto"/>
        <w:tblInd w:w="704" w:type="dxa"/>
        <w:tblLook w:val="04A0" w:firstRow="1" w:lastRow="0" w:firstColumn="1" w:lastColumn="0" w:noHBand="0" w:noVBand="1"/>
      </w:tblPr>
      <w:tblGrid>
        <w:gridCol w:w="2552"/>
        <w:gridCol w:w="5804"/>
      </w:tblGrid>
      <w:tr w:rsidR="00A10B52" w:rsidRPr="00634611" w14:paraId="07BEB592" w14:textId="77777777" w:rsidTr="007873AD">
        <w:tc>
          <w:tcPr>
            <w:tcW w:w="2552" w:type="dxa"/>
            <w:vAlign w:val="center"/>
          </w:tcPr>
          <w:p w14:paraId="6D8E4CC4"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Company name</w:t>
            </w:r>
          </w:p>
        </w:tc>
        <w:tc>
          <w:tcPr>
            <w:tcW w:w="5804" w:type="dxa"/>
          </w:tcPr>
          <w:p w14:paraId="0723E96D"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PLINOVODI, </w:t>
            </w:r>
            <w:proofErr w:type="spellStart"/>
            <w:r w:rsidRPr="00634611">
              <w:rPr>
                <w:rFonts w:ascii="Trebuchet MS" w:hAnsi="Trebuchet MS"/>
                <w:sz w:val="16"/>
                <w:szCs w:val="16"/>
              </w:rPr>
              <w:t>Družba</w:t>
            </w:r>
            <w:proofErr w:type="spellEnd"/>
            <w:r w:rsidRPr="00634611">
              <w:rPr>
                <w:rFonts w:ascii="Trebuchet MS" w:hAnsi="Trebuchet MS"/>
                <w:sz w:val="16"/>
                <w:szCs w:val="16"/>
              </w:rPr>
              <w:t xml:space="preserve"> za </w:t>
            </w:r>
            <w:proofErr w:type="spellStart"/>
            <w:r w:rsidRPr="00634611">
              <w:rPr>
                <w:rFonts w:ascii="Trebuchet MS" w:hAnsi="Trebuchet MS"/>
                <w:sz w:val="16"/>
                <w:szCs w:val="16"/>
              </w:rPr>
              <w:t>upravljanje</w:t>
            </w:r>
            <w:proofErr w:type="spellEnd"/>
            <w:r w:rsidRPr="00634611">
              <w:rPr>
                <w:rFonts w:ascii="Trebuchet MS" w:hAnsi="Trebuchet MS"/>
                <w:sz w:val="16"/>
                <w:szCs w:val="16"/>
              </w:rPr>
              <w:t xml:space="preserve"> s </w:t>
            </w:r>
            <w:proofErr w:type="spellStart"/>
            <w:r w:rsidRPr="00634611">
              <w:rPr>
                <w:rFonts w:ascii="Trebuchet MS" w:hAnsi="Trebuchet MS"/>
                <w:sz w:val="16"/>
                <w:szCs w:val="16"/>
              </w:rPr>
              <w:t>prenosnim</w:t>
            </w:r>
            <w:proofErr w:type="spellEnd"/>
            <w:r w:rsidRPr="00634611">
              <w:rPr>
                <w:rFonts w:ascii="Trebuchet MS" w:hAnsi="Trebuchet MS"/>
                <w:sz w:val="16"/>
                <w:szCs w:val="16"/>
              </w:rPr>
              <w:t xml:space="preserve"> </w:t>
            </w:r>
            <w:proofErr w:type="spellStart"/>
            <w:r w:rsidRPr="00634611">
              <w:rPr>
                <w:rFonts w:ascii="Trebuchet MS" w:hAnsi="Trebuchet MS"/>
                <w:sz w:val="16"/>
                <w:szCs w:val="16"/>
              </w:rPr>
              <w:t>sistemom</w:t>
            </w:r>
            <w:proofErr w:type="spellEnd"/>
            <w:r w:rsidRPr="00634611">
              <w:rPr>
                <w:rFonts w:ascii="Trebuchet MS" w:hAnsi="Trebuchet MS"/>
                <w:sz w:val="16"/>
                <w:szCs w:val="16"/>
              </w:rPr>
              <w:t>, d.o.o.</w:t>
            </w:r>
          </w:p>
        </w:tc>
      </w:tr>
      <w:tr w:rsidR="00A10B52" w:rsidRPr="00634611" w14:paraId="1C5DCE40" w14:textId="77777777" w:rsidTr="007873AD">
        <w:tc>
          <w:tcPr>
            <w:tcW w:w="2552" w:type="dxa"/>
            <w:vAlign w:val="center"/>
          </w:tcPr>
          <w:p w14:paraId="3A4853A4"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Short name</w:t>
            </w:r>
          </w:p>
        </w:tc>
        <w:tc>
          <w:tcPr>
            <w:tcW w:w="5804" w:type="dxa"/>
          </w:tcPr>
          <w:p w14:paraId="03BD9DDD"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PLINOVODI d.o.o.</w:t>
            </w:r>
          </w:p>
        </w:tc>
      </w:tr>
      <w:tr w:rsidR="00A10B52" w:rsidRPr="00634611" w14:paraId="3AEBDE5A" w14:textId="77777777" w:rsidTr="007873AD">
        <w:tc>
          <w:tcPr>
            <w:tcW w:w="2552" w:type="dxa"/>
            <w:vAlign w:val="center"/>
          </w:tcPr>
          <w:p w14:paraId="55BE321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Address</w:t>
            </w:r>
          </w:p>
        </w:tc>
        <w:tc>
          <w:tcPr>
            <w:tcW w:w="5804" w:type="dxa"/>
          </w:tcPr>
          <w:p w14:paraId="7C95333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Cesta </w:t>
            </w:r>
            <w:proofErr w:type="spellStart"/>
            <w:r w:rsidRPr="00634611">
              <w:rPr>
                <w:rFonts w:ascii="Trebuchet MS" w:hAnsi="Trebuchet MS"/>
                <w:sz w:val="16"/>
                <w:szCs w:val="16"/>
              </w:rPr>
              <w:t>Ljubljanske</w:t>
            </w:r>
            <w:proofErr w:type="spellEnd"/>
            <w:r w:rsidRPr="00634611">
              <w:rPr>
                <w:rFonts w:ascii="Trebuchet MS" w:hAnsi="Trebuchet MS"/>
                <w:sz w:val="16"/>
                <w:szCs w:val="16"/>
              </w:rPr>
              <w:t xml:space="preserve"> brigade 11b, </w:t>
            </w:r>
          </w:p>
          <w:p w14:paraId="02DB878D"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PO box 3720, 1001 Ljubljana, Slovenia</w:t>
            </w:r>
          </w:p>
        </w:tc>
      </w:tr>
      <w:tr w:rsidR="00A10B52" w:rsidRPr="00634611" w14:paraId="502A46BE" w14:textId="77777777" w:rsidTr="007873AD">
        <w:tc>
          <w:tcPr>
            <w:tcW w:w="2552" w:type="dxa"/>
          </w:tcPr>
          <w:p w14:paraId="05BDEA09"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Registration number </w:t>
            </w:r>
          </w:p>
        </w:tc>
        <w:tc>
          <w:tcPr>
            <w:tcW w:w="5804" w:type="dxa"/>
          </w:tcPr>
          <w:p w14:paraId="61C7FC63"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1954288000</w:t>
            </w:r>
          </w:p>
        </w:tc>
      </w:tr>
      <w:tr w:rsidR="00A10B52" w:rsidRPr="00634611" w14:paraId="3A09143B" w14:textId="77777777" w:rsidTr="007873AD">
        <w:tc>
          <w:tcPr>
            <w:tcW w:w="2552" w:type="dxa"/>
          </w:tcPr>
          <w:p w14:paraId="00E8CCA1"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VAT ID number</w:t>
            </w:r>
          </w:p>
        </w:tc>
        <w:tc>
          <w:tcPr>
            <w:tcW w:w="5804" w:type="dxa"/>
          </w:tcPr>
          <w:p w14:paraId="7DFEFBA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SI31378285</w:t>
            </w:r>
          </w:p>
        </w:tc>
      </w:tr>
    </w:tbl>
    <w:p w14:paraId="4C4B1E8E" w14:textId="77777777" w:rsidR="00207872" w:rsidRPr="00634611" w:rsidRDefault="00207872" w:rsidP="00207872">
      <w:pPr>
        <w:rPr>
          <w:rFonts w:ascii="Trebuchet MS" w:hAnsi="Trebuchet MS"/>
          <w:sz w:val="16"/>
          <w:szCs w:val="16"/>
        </w:rPr>
      </w:pPr>
    </w:p>
    <w:p w14:paraId="78E01608" w14:textId="6EE7F18F" w:rsidR="00207872" w:rsidRPr="00634611" w:rsidRDefault="00207872" w:rsidP="00207872">
      <w:pPr>
        <w:rPr>
          <w:rFonts w:ascii="Trebuchet MS" w:hAnsi="Trebuchet MS"/>
          <w:sz w:val="16"/>
          <w:szCs w:val="16"/>
          <w:u w:val="single"/>
        </w:rPr>
      </w:pPr>
      <w:r w:rsidRPr="00634611">
        <w:rPr>
          <w:rFonts w:ascii="Trebuchet MS" w:hAnsi="Trebuchet MS"/>
          <w:sz w:val="16"/>
          <w:szCs w:val="16"/>
        </w:rPr>
        <w:t>2.2</w:t>
      </w:r>
      <w:r w:rsidRPr="00634611">
        <w:rPr>
          <w:rFonts w:ascii="Trebuchet MS" w:hAnsi="Trebuchet MS"/>
          <w:sz w:val="16"/>
          <w:szCs w:val="16"/>
        </w:rPr>
        <w:tab/>
      </w:r>
      <w:r w:rsidR="00A10B52" w:rsidRPr="00634611">
        <w:rPr>
          <w:rFonts w:ascii="Trebuchet MS" w:hAnsi="Trebuchet MS"/>
          <w:sz w:val="16"/>
          <w:szCs w:val="16"/>
          <w:u w:val="single"/>
        </w:rPr>
        <w:t>Tenderer's details (data to be provided by the Tenderer)</w:t>
      </w:r>
    </w:p>
    <w:p w14:paraId="47BA390D" w14:textId="77777777" w:rsidR="00207872" w:rsidRPr="00634611" w:rsidRDefault="00207872" w:rsidP="00207872">
      <w:pPr>
        <w:rPr>
          <w:rFonts w:ascii="Trebuchet MS" w:hAnsi="Trebuchet MS"/>
          <w:sz w:val="16"/>
          <w:szCs w:val="16"/>
          <w:u w:val="single"/>
        </w:rPr>
      </w:pPr>
    </w:p>
    <w:tbl>
      <w:tblPr>
        <w:tblStyle w:val="Tabelamrea"/>
        <w:tblW w:w="0" w:type="auto"/>
        <w:tblInd w:w="704" w:type="dxa"/>
        <w:tblLook w:val="04A0" w:firstRow="1" w:lastRow="0" w:firstColumn="1" w:lastColumn="0" w:noHBand="0" w:noVBand="1"/>
      </w:tblPr>
      <w:tblGrid>
        <w:gridCol w:w="8356"/>
      </w:tblGrid>
      <w:tr w:rsidR="00A10B52" w:rsidRPr="00634611" w14:paraId="3D5DC0DE" w14:textId="77777777" w:rsidTr="007873AD">
        <w:tc>
          <w:tcPr>
            <w:tcW w:w="8356" w:type="dxa"/>
          </w:tcPr>
          <w:p w14:paraId="3F218369"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COMPANY OR TITLE OF THE TENDERER:</w:t>
            </w:r>
          </w:p>
          <w:p w14:paraId="03BB23EC" w14:textId="77777777" w:rsidR="00A10B52" w:rsidRPr="00634611" w:rsidRDefault="00A10B52" w:rsidP="007873AD">
            <w:pPr>
              <w:rPr>
                <w:rFonts w:ascii="Trebuchet MS" w:hAnsi="Trebuchet MS"/>
                <w:sz w:val="16"/>
                <w:szCs w:val="16"/>
              </w:rPr>
            </w:pPr>
          </w:p>
        </w:tc>
      </w:tr>
      <w:tr w:rsidR="00A10B52" w:rsidRPr="00634611" w14:paraId="16B7A0C9" w14:textId="77777777" w:rsidTr="007873AD">
        <w:tc>
          <w:tcPr>
            <w:tcW w:w="8356" w:type="dxa"/>
          </w:tcPr>
          <w:p w14:paraId="50BCDDF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Address:</w:t>
            </w:r>
          </w:p>
          <w:p w14:paraId="789C13FC" w14:textId="77777777" w:rsidR="00A10B52" w:rsidRPr="00634611" w:rsidRDefault="00A10B52" w:rsidP="007873AD">
            <w:pPr>
              <w:rPr>
                <w:rFonts w:ascii="Trebuchet MS" w:hAnsi="Trebuchet MS"/>
                <w:sz w:val="16"/>
                <w:szCs w:val="16"/>
              </w:rPr>
            </w:pPr>
          </w:p>
        </w:tc>
      </w:tr>
      <w:tr w:rsidR="00A10B52" w:rsidRPr="00634611" w14:paraId="2750BA2A" w14:textId="77777777" w:rsidTr="007873AD">
        <w:tc>
          <w:tcPr>
            <w:tcW w:w="8356" w:type="dxa"/>
          </w:tcPr>
          <w:p w14:paraId="1DA00AC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Registration number:</w:t>
            </w:r>
          </w:p>
          <w:p w14:paraId="1FCA19E9" w14:textId="77777777" w:rsidR="00A10B52" w:rsidRPr="00634611" w:rsidRDefault="00A10B52" w:rsidP="007873AD">
            <w:pPr>
              <w:rPr>
                <w:rFonts w:ascii="Trebuchet MS" w:hAnsi="Trebuchet MS"/>
                <w:sz w:val="16"/>
                <w:szCs w:val="16"/>
              </w:rPr>
            </w:pPr>
          </w:p>
        </w:tc>
      </w:tr>
      <w:tr w:rsidR="00A10B52" w:rsidRPr="00634611" w14:paraId="73436643" w14:textId="77777777" w:rsidTr="007873AD">
        <w:tc>
          <w:tcPr>
            <w:tcW w:w="8356" w:type="dxa"/>
          </w:tcPr>
          <w:p w14:paraId="5F02B1C6"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VAT ID number:</w:t>
            </w:r>
          </w:p>
          <w:p w14:paraId="056AF4F1" w14:textId="77777777" w:rsidR="00A10B52" w:rsidRPr="00634611" w:rsidRDefault="00A10B52" w:rsidP="007873AD">
            <w:pPr>
              <w:rPr>
                <w:rFonts w:ascii="Trebuchet MS" w:hAnsi="Trebuchet MS"/>
                <w:sz w:val="16"/>
                <w:szCs w:val="16"/>
              </w:rPr>
            </w:pPr>
          </w:p>
        </w:tc>
      </w:tr>
      <w:tr w:rsidR="00A10B52" w:rsidRPr="00634611" w14:paraId="7F60387A" w14:textId="77777777" w:rsidTr="007873AD">
        <w:tc>
          <w:tcPr>
            <w:tcW w:w="8356" w:type="dxa"/>
          </w:tcPr>
          <w:p w14:paraId="7BB718B0"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Is the Tenderer a micro, small or medium-sized company (SME):</w:t>
            </w:r>
          </w:p>
          <w:p w14:paraId="3A3B1DF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 xml:space="preserve">                                                                                                        YES                              NO</w:t>
            </w:r>
          </w:p>
          <w:p w14:paraId="08FA24BE" w14:textId="77777777" w:rsidR="00A10B52" w:rsidRPr="00634611" w:rsidRDefault="00A10B52" w:rsidP="007873AD">
            <w:pPr>
              <w:rPr>
                <w:rFonts w:ascii="Trebuchet MS" w:hAnsi="Trebuchet MS"/>
                <w:sz w:val="16"/>
                <w:szCs w:val="16"/>
              </w:rPr>
            </w:pPr>
          </w:p>
        </w:tc>
      </w:tr>
      <w:tr w:rsidR="00A10B52" w:rsidRPr="00634611" w14:paraId="4E0FD846" w14:textId="77777777" w:rsidTr="007873AD">
        <w:tc>
          <w:tcPr>
            <w:tcW w:w="8356" w:type="dxa"/>
          </w:tcPr>
          <w:p w14:paraId="2963AE03"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Current account number; open at (Bank’s name):</w:t>
            </w:r>
          </w:p>
          <w:p w14:paraId="70176F25" w14:textId="77777777" w:rsidR="00A10B52" w:rsidRPr="00634611" w:rsidRDefault="00A10B52" w:rsidP="007873AD">
            <w:pPr>
              <w:rPr>
                <w:rFonts w:ascii="Trebuchet MS" w:hAnsi="Trebuchet MS"/>
                <w:sz w:val="16"/>
                <w:szCs w:val="16"/>
              </w:rPr>
            </w:pPr>
          </w:p>
        </w:tc>
      </w:tr>
      <w:tr w:rsidR="00A10B52" w:rsidRPr="00634611" w14:paraId="44A2AF5E" w14:textId="77777777" w:rsidTr="007873AD">
        <w:tc>
          <w:tcPr>
            <w:tcW w:w="8356" w:type="dxa"/>
          </w:tcPr>
          <w:p w14:paraId="50E8DCC1"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Telephone:</w:t>
            </w:r>
          </w:p>
          <w:p w14:paraId="1069C476" w14:textId="77777777" w:rsidR="00A10B52" w:rsidRPr="00634611" w:rsidRDefault="00A10B52" w:rsidP="007873AD">
            <w:pPr>
              <w:rPr>
                <w:rFonts w:ascii="Trebuchet MS" w:hAnsi="Trebuchet MS"/>
                <w:sz w:val="16"/>
                <w:szCs w:val="16"/>
              </w:rPr>
            </w:pPr>
          </w:p>
        </w:tc>
      </w:tr>
      <w:tr w:rsidR="00A10B52" w:rsidRPr="00634611" w14:paraId="0AE78F0C" w14:textId="77777777" w:rsidTr="007873AD">
        <w:tc>
          <w:tcPr>
            <w:tcW w:w="8356" w:type="dxa"/>
          </w:tcPr>
          <w:p w14:paraId="302E9472"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E-mail address:</w:t>
            </w:r>
          </w:p>
          <w:p w14:paraId="0601B774" w14:textId="77777777" w:rsidR="00A10B52" w:rsidRPr="00634611" w:rsidRDefault="00A10B52" w:rsidP="007873AD">
            <w:pPr>
              <w:rPr>
                <w:rFonts w:ascii="Trebuchet MS" w:hAnsi="Trebuchet MS"/>
                <w:sz w:val="16"/>
                <w:szCs w:val="16"/>
              </w:rPr>
            </w:pPr>
          </w:p>
        </w:tc>
      </w:tr>
      <w:tr w:rsidR="00A10B52" w:rsidRPr="00634611" w14:paraId="4AA5EA6D" w14:textId="77777777" w:rsidTr="007873AD">
        <w:tc>
          <w:tcPr>
            <w:tcW w:w="8356" w:type="dxa"/>
          </w:tcPr>
          <w:p w14:paraId="706771C9"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Mobile phone:</w:t>
            </w:r>
          </w:p>
          <w:p w14:paraId="4B850F39" w14:textId="77777777" w:rsidR="00A10B52" w:rsidRPr="00634611" w:rsidRDefault="00A10B52" w:rsidP="007873AD">
            <w:pPr>
              <w:rPr>
                <w:rFonts w:ascii="Trebuchet MS" w:hAnsi="Trebuchet MS"/>
                <w:sz w:val="16"/>
                <w:szCs w:val="16"/>
              </w:rPr>
            </w:pPr>
          </w:p>
        </w:tc>
      </w:tr>
      <w:tr w:rsidR="00A10B52" w:rsidRPr="00634611" w14:paraId="5352C46E" w14:textId="77777777" w:rsidTr="007873AD">
        <w:tc>
          <w:tcPr>
            <w:tcW w:w="8356" w:type="dxa"/>
          </w:tcPr>
          <w:p w14:paraId="5A1F46F1"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Person authorised for interpretation of the Contract and Tender Documentation:</w:t>
            </w:r>
          </w:p>
          <w:p w14:paraId="7CF1623D" w14:textId="77777777" w:rsidR="00A10B52" w:rsidRPr="00634611" w:rsidRDefault="00A10B52" w:rsidP="007873AD">
            <w:pPr>
              <w:rPr>
                <w:rFonts w:ascii="Trebuchet MS" w:hAnsi="Trebuchet MS"/>
                <w:sz w:val="16"/>
                <w:szCs w:val="16"/>
              </w:rPr>
            </w:pPr>
          </w:p>
        </w:tc>
      </w:tr>
      <w:tr w:rsidR="00A10B52" w:rsidRPr="00634611" w14:paraId="694FFBD7" w14:textId="77777777" w:rsidTr="007873AD">
        <w:tc>
          <w:tcPr>
            <w:tcW w:w="8356" w:type="dxa"/>
          </w:tcPr>
          <w:p w14:paraId="29469CFC" w14:textId="77777777" w:rsidR="00A10B52" w:rsidRPr="00634611" w:rsidRDefault="00A10B52" w:rsidP="007873AD">
            <w:pPr>
              <w:rPr>
                <w:rFonts w:ascii="Trebuchet MS" w:hAnsi="Trebuchet MS"/>
                <w:sz w:val="16"/>
                <w:szCs w:val="16"/>
              </w:rPr>
            </w:pPr>
            <w:r w:rsidRPr="00634611">
              <w:rPr>
                <w:rFonts w:ascii="Trebuchet MS" w:hAnsi="Trebuchet MS"/>
                <w:sz w:val="16"/>
                <w:szCs w:val="16"/>
              </w:rPr>
              <w:t>Person authorised for signing of the Contract:</w:t>
            </w:r>
          </w:p>
          <w:p w14:paraId="15012E0A" w14:textId="77777777" w:rsidR="00A10B52" w:rsidRPr="00634611" w:rsidRDefault="00A10B52" w:rsidP="007873AD">
            <w:pPr>
              <w:rPr>
                <w:rFonts w:ascii="Trebuchet MS" w:hAnsi="Trebuchet MS"/>
                <w:sz w:val="16"/>
                <w:szCs w:val="16"/>
              </w:rPr>
            </w:pPr>
          </w:p>
        </w:tc>
      </w:tr>
    </w:tbl>
    <w:p w14:paraId="3C7D4883" w14:textId="77777777" w:rsidR="00A10B52" w:rsidRPr="00634611" w:rsidRDefault="00A10B52" w:rsidP="00A10B52">
      <w:pPr>
        <w:rPr>
          <w:rFonts w:ascii="Trebuchet MS" w:hAnsi="Trebuchet MS"/>
          <w:sz w:val="16"/>
          <w:szCs w:val="16"/>
        </w:rPr>
      </w:pPr>
    </w:p>
    <w:p w14:paraId="2D53A887" w14:textId="77777777" w:rsidR="00A10B52" w:rsidRPr="00634611" w:rsidRDefault="00A10B52" w:rsidP="00A10B52">
      <w:pPr>
        <w:ind w:left="708"/>
        <w:rPr>
          <w:rFonts w:ascii="Trebuchet MS" w:hAnsi="Trebuchet MS"/>
          <w:sz w:val="16"/>
          <w:szCs w:val="16"/>
        </w:rPr>
      </w:pPr>
    </w:p>
    <w:p w14:paraId="7D74FBD6" w14:textId="77777777" w:rsidR="00A10B52" w:rsidRPr="00634611" w:rsidRDefault="00A10B52" w:rsidP="00A10B52">
      <w:pPr>
        <w:ind w:left="708"/>
        <w:rPr>
          <w:rFonts w:ascii="Trebuchet MS" w:hAnsi="Trebuchet MS"/>
          <w:sz w:val="16"/>
          <w:szCs w:val="16"/>
        </w:rPr>
      </w:pPr>
    </w:p>
    <w:p w14:paraId="0BEE34CF" w14:textId="77777777" w:rsidR="00A10B52" w:rsidRPr="00634611" w:rsidRDefault="00A10B52" w:rsidP="00A10B52">
      <w:pPr>
        <w:ind w:left="708"/>
        <w:rPr>
          <w:rFonts w:ascii="Trebuchet MS" w:hAnsi="Trebuchet MS"/>
          <w:sz w:val="16"/>
          <w:szCs w:val="16"/>
        </w:rPr>
      </w:pPr>
    </w:p>
    <w:tbl>
      <w:tblPr>
        <w:tblW w:w="0" w:type="auto"/>
        <w:tblInd w:w="426" w:type="dxa"/>
        <w:tblLook w:val="01E0" w:firstRow="1" w:lastRow="1" w:firstColumn="1" w:lastColumn="1" w:noHBand="0" w:noVBand="0"/>
      </w:tblPr>
      <w:tblGrid>
        <w:gridCol w:w="5256"/>
        <w:gridCol w:w="3388"/>
      </w:tblGrid>
      <w:tr w:rsidR="00A10B52" w:rsidRPr="00634611" w14:paraId="52BCB8C5" w14:textId="77777777" w:rsidTr="007873AD">
        <w:tc>
          <w:tcPr>
            <w:tcW w:w="5256" w:type="dxa"/>
            <w:hideMark/>
          </w:tcPr>
          <w:p w14:paraId="4C6CAA9C" w14:textId="77777777" w:rsidR="00A10B52" w:rsidRPr="00634611" w:rsidRDefault="00A10B52" w:rsidP="007873AD">
            <w:pPr>
              <w:jc w:val="both"/>
              <w:rPr>
                <w:rFonts w:ascii="Trebuchet MS" w:hAnsi="Trebuchet MS"/>
                <w:b/>
                <w:bCs/>
                <w:sz w:val="16"/>
                <w:szCs w:val="16"/>
              </w:rPr>
            </w:pPr>
            <w:r w:rsidRPr="00634611">
              <w:rPr>
                <w:rFonts w:ascii="Trebuchet MS" w:hAnsi="Trebuchet MS"/>
                <w:b/>
                <w:sz w:val="16"/>
                <w:szCs w:val="16"/>
              </w:rPr>
              <w:t>Done in [place] _______________, on [date] _______________</w:t>
            </w:r>
          </w:p>
        </w:tc>
        <w:tc>
          <w:tcPr>
            <w:tcW w:w="3388" w:type="dxa"/>
            <w:hideMark/>
          </w:tcPr>
          <w:p w14:paraId="7FDA1276" w14:textId="77777777" w:rsidR="00A10B52" w:rsidRPr="00634611" w:rsidRDefault="00A10B52" w:rsidP="007873AD">
            <w:pPr>
              <w:jc w:val="center"/>
              <w:rPr>
                <w:rFonts w:ascii="Trebuchet MS" w:hAnsi="Trebuchet MS"/>
                <w:b/>
                <w:bCs/>
                <w:sz w:val="16"/>
                <w:szCs w:val="16"/>
              </w:rPr>
            </w:pPr>
            <w:r w:rsidRPr="00634611">
              <w:rPr>
                <w:rFonts w:ascii="Trebuchet MS" w:hAnsi="Trebuchet MS"/>
                <w:b/>
                <w:sz w:val="16"/>
                <w:szCs w:val="16"/>
              </w:rPr>
              <w:t>___________________</w:t>
            </w:r>
          </w:p>
          <w:p w14:paraId="6C03395E" w14:textId="77777777" w:rsidR="00A10B52" w:rsidRPr="00634611" w:rsidRDefault="00A10B52" w:rsidP="007873AD">
            <w:pPr>
              <w:jc w:val="center"/>
              <w:rPr>
                <w:rFonts w:ascii="Trebuchet MS" w:hAnsi="Trebuchet MS"/>
                <w:b/>
                <w:bCs/>
                <w:sz w:val="16"/>
                <w:szCs w:val="16"/>
              </w:rPr>
            </w:pPr>
            <w:r w:rsidRPr="00634611">
              <w:rPr>
                <w:rFonts w:ascii="Trebuchet MS" w:hAnsi="Trebuchet MS"/>
                <w:b/>
                <w:sz w:val="16"/>
                <w:szCs w:val="16"/>
              </w:rPr>
              <w:t>(Signature of the Tenderer)</w:t>
            </w:r>
          </w:p>
        </w:tc>
      </w:tr>
    </w:tbl>
    <w:p w14:paraId="2DCD9CE2" w14:textId="2E8F75AA" w:rsidR="00A10B52" w:rsidRPr="00634611" w:rsidRDefault="00C10DEC" w:rsidP="00A10B52">
      <w:pPr>
        <w:ind w:left="705" w:hanging="705"/>
        <w:jc w:val="both"/>
        <w:rPr>
          <w:rFonts w:ascii="Trebuchet MS" w:hAnsi="Trebuchet MS"/>
          <w:sz w:val="16"/>
          <w:szCs w:val="16"/>
        </w:rPr>
      </w:pPr>
      <w:r w:rsidRPr="00634611">
        <w:rPr>
          <w:rFonts w:ascii="Trebuchet MS" w:hAnsi="Trebuchet MS"/>
          <w:sz w:val="16"/>
          <w:szCs w:val="16"/>
        </w:rPr>
        <w:br w:type="page"/>
      </w:r>
      <w:r w:rsidRPr="00634611">
        <w:rPr>
          <w:rFonts w:ascii="Trebuchet MS" w:hAnsi="Trebuchet MS"/>
          <w:sz w:val="16"/>
          <w:szCs w:val="16"/>
        </w:rPr>
        <w:lastRenderedPageBreak/>
        <w:t>2.3</w:t>
      </w:r>
      <w:r w:rsidRPr="00634611">
        <w:rPr>
          <w:rFonts w:ascii="Trebuchet MS" w:hAnsi="Trebuchet MS"/>
          <w:sz w:val="16"/>
          <w:szCs w:val="16"/>
        </w:rPr>
        <w:tab/>
      </w:r>
      <w:r w:rsidR="00A10B52" w:rsidRPr="00634611">
        <w:rPr>
          <w:rFonts w:ascii="Trebuchet MS" w:hAnsi="Trebuchet MS"/>
          <w:sz w:val="16"/>
          <w:szCs w:val="16"/>
        </w:rPr>
        <w:t xml:space="preserve">The subject of the </w:t>
      </w:r>
      <w:r w:rsidR="00BD6AAC">
        <w:rPr>
          <w:rFonts w:ascii="Trebuchet MS" w:hAnsi="Trebuchet MS"/>
          <w:sz w:val="16"/>
          <w:szCs w:val="16"/>
        </w:rPr>
        <w:t>P</w:t>
      </w:r>
      <w:r w:rsidR="00A10B52" w:rsidRPr="00634611">
        <w:rPr>
          <w:rFonts w:ascii="Trebuchet MS" w:hAnsi="Trebuchet MS"/>
          <w:sz w:val="16"/>
          <w:szCs w:val="16"/>
        </w:rPr>
        <w:t xml:space="preserve">ublic </w:t>
      </w:r>
      <w:r w:rsidR="00BD6AAC">
        <w:rPr>
          <w:rFonts w:ascii="Trebuchet MS" w:hAnsi="Trebuchet MS"/>
          <w:sz w:val="16"/>
          <w:szCs w:val="16"/>
        </w:rPr>
        <w:t>P</w:t>
      </w:r>
      <w:r w:rsidR="00A10B52" w:rsidRPr="00634611">
        <w:rPr>
          <w:rFonts w:ascii="Trebuchet MS" w:hAnsi="Trebuchet MS"/>
          <w:sz w:val="16"/>
          <w:szCs w:val="16"/>
        </w:rPr>
        <w:t xml:space="preserve">rocurement is the </w:t>
      </w:r>
      <w:r w:rsidR="0027659C" w:rsidRPr="0027659C">
        <w:rPr>
          <w:rFonts w:ascii="Trebuchet MS" w:hAnsi="Trebuchet MS"/>
          <w:sz w:val="16"/>
          <w:szCs w:val="16"/>
        </w:rPr>
        <w:t xml:space="preserve">purchase and implementation </w:t>
      </w:r>
      <w:r w:rsidR="00A10B52" w:rsidRPr="00634611">
        <w:rPr>
          <w:rFonts w:ascii="Trebuchet MS" w:hAnsi="Trebuchet MS"/>
          <w:sz w:val="16"/>
          <w:szCs w:val="16"/>
        </w:rPr>
        <w:t xml:space="preserve">of a Central Process Control System at </w:t>
      </w:r>
      <w:proofErr w:type="spellStart"/>
      <w:r w:rsidR="00A10B52" w:rsidRPr="00634611">
        <w:rPr>
          <w:rFonts w:ascii="Trebuchet MS" w:hAnsi="Trebuchet MS"/>
          <w:sz w:val="16"/>
          <w:szCs w:val="16"/>
        </w:rPr>
        <w:t>Plinovodi</w:t>
      </w:r>
      <w:proofErr w:type="spellEnd"/>
      <w:r w:rsidR="00A10B52" w:rsidRPr="00634611">
        <w:rPr>
          <w:rFonts w:ascii="Trebuchet MS" w:hAnsi="Trebuchet MS"/>
          <w:sz w:val="16"/>
          <w:szCs w:val="16"/>
        </w:rPr>
        <w:t xml:space="preserve"> d.o.o., the operator of the gas transmission system in Slovenia. The Central Process Control System will be a key process information system for the remote monitoring and management of the gas transmission system. Therefore, with this procurement, we are initiating a </w:t>
      </w:r>
      <w:r w:rsidR="00F869C2">
        <w:rPr>
          <w:rFonts w:ascii="Trebuchet MS" w:hAnsi="Trebuchet MS"/>
          <w:sz w:val="16"/>
          <w:szCs w:val="16"/>
        </w:rPr>
        <w:t>T</w:t>
      </w:r>
      <w:r w:rsidR="00A10B52" w:rsidRPr="00634611">
        <w:rPr>
          <w:rFonts w:ascii="Trebuchet MS" w:hAnsi="Trebuchet MS"/>
          <w:sz w:val="16"/>
          <w:szCs w:val="16"/>
        </w:rPr>
        <w:t xml:space="preserve">ender for the supply and implementation of a modern and widely established control system that will replace the existing one and provide a solid technical foundation for the further development of the </w:t>
      </w:r>
      <w:r w:rsidR="0027659C">
        <w:rPr>
          <w:rFonts w:ascii="Trebuchet MS" w:hAnsi="Trebuchet MS"/>
          <w:sz w:val="16"/>
          <w:szCs w:val="16"/>
        </w:rPr>
        <w:t xml:space="preserve">gas </w:t>
      </w:r>
      <w:r w:rsidR="00A10B52" w:rsidRPr="00634611">
        <w:rPr>
          <w:rFonts w:ascii="Trebuchet MS" w:hAnsi="Trebuchet MS"/>
          <w:sz w:val="16"/>
          <w:szCs w:val="16"/>
        </w:rPr>
        <w:t>transmission system operator, including in the context of the upcoming green transition and the management of the transmission system with renewable gases.</w:t>
      </w:r>
    </w:p>
    <w:p w14:paraId="44084FA3" w14:textId="77777777" w:rsidR="00A10B52" w:rsidRPr="00634611" w:rsidRDefault="00A10B52" w:rsidP="00A10B52">
      <w:pPr>
        <w:ind w:left="705"/>
        <w:jc w:val="both"/>
        <w:rPr>
          <w:rFonts w:ascii="Trebuchet MS" w:hAnsi="Trebuchet MS"/>
          <w:sz w:val="16"/>
          <w:szCs w:val="16"/>
        </w:rPr>
      </w:pPr>
    </w:p>
    <w:p w14:paraId="0DE3E946" w14:textId="77777777"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In addition to being based on modern yet proven standards and technologies in the field of control systems and ensuring high operational availability, the Central Process Control System must also provide configuration and architecture flexibility, upgradability and scalability of content, modularity of the system’s functional components, and connectivity via standard communication protocols. Among other requirements, the system must enable the integration and monitoring of gases from renewable sources, including tracking the proportion of hydrogen. An important aspect and emphasis of the procurement is also ensuring compliance with the increased cybersecurity requirements in recent times.</w:t>
      </w:r>
    </w:p>
    <w:p w14:paraId="7B78D9B9" w14:textId="77777777" w:rsidR="00A10B52" w:rsidRPr="00634611" w:rsidRDefault="00A10B52" w:rsidP="00A10B52">
      <w:pPr>
        <w:ind w:left="705"/>
        <w:jc w:val="both"/>
        <w:rPr>
          <w:rFonts w:ascii="Trebuchet MS" w:hAnsi="Trebuchet MS"/>
          <w:sz w:val="16"/>
          <w:szCs w:val="16"/>
        </w:rPr>
      </w:pPr>
    </w:p>
    <w:p w14:paraId="520B9C85" w14:textId="7244AF5A" w:rsidR="00A760BA" w:rsidRPr="00C968B9" w:rsidRDefault="00A760BA" w:rsidP="00B166EA">
      <w:pPr>
        <w:ind w:left="705"/>
        <w:jc w:val="both"/>
        <w:rPr>
          <w:rFonts w:ascii="Trebuchet MS" w:hAnsi="Trebuchet MS"/>
          <w:sz w:val="16"/>
          <w:szCs w:val="16"/>
        </w:rPr>
      </w:pPr>
      <w:r w:rsidRPr="00C968B9">
        <w:rPr>
          <w:rFonts w:ascii="Trebuchet MS" w:hAnsi="Trebuchet MS"/>
          <w:sz w:val="16"/>
          <w:szCs w:val="16"/>
        </w:rPr>
        <w:t xml:space="preserve">The </w:t>
      </w:r>
      <w:r>
        <w:rPr>
          <w:rFonts w:ascii="Trebuchet MS" w:hAnsi="Trebuchet MS"/>
          <w:sz w:val="16"/>
          <w:szCs w:val="16"/>
        </w:rPr>
        <w:t>Tenderer</w:t>
      </w:r>
      <w:r w:rsidRPr="00C968B9">
        <w:rPr>
          <w:rFonts w:ascii="Trebuchet MS" w:hAnsi="Trebuchet MS"/>
          <w:sz w:val="16"/>
          <w:szCs w:val="16"/>
        </w:rPr>
        <w:t xml:space="preserve"> shall issue invoices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sidRPr="00C968B9">
        <w:rPr>
          <w:rFonts w:ascii="Trebuchet MS" w:hAnsi="Trebuchet MS"/>
          <w:sz w:val="16"/>
          <w:szCs w:val="16"/>
        </w:rPr>
        <w:t xml:space="preserve">for the delivered </w:t>
      </w:r>
      <w:proofErr w:type="gramStart"/>
      <w:r w:rsidRPr="00C968B9">
        <w:rPr>
          <w:rFonts w:ascii="Trebuchet MS" w:hAnsi="Trebuchet MS"/>
          <w:sz w:val="16"/>
          <w:szCs w:val="16"/>
        </w:rPr>
        <w:t>equipment</w:t>
      </w:r>
      <w:proofErr w:type="gramEnd"/>
      <w:r w:rsidRPr="00C968B9">
        <w:rPr>
          <w:rFonts w:ascii="Trebuchet MS" w:hAnsi="Trebuchet MS"/>
          <w:sz w:val="16"/>
          <w:szCs w:val="16"/>
        </w:rPr>
        <w:t xml:space="preserve"> and all completed works in accordance with the </w:t>
      </w:r>
      <w:r>
        <w:rPr>
          <w:rFonts w:ascii="Trebuchet MS" w:hAnsi="Trebuchet MS"/>
          <w:sz w:val="16"/>
          <w:szCs w:val="16"/>
        </w:rPr>
        <w:t xml:space="preserve">enclosed </w:t>
      </w:r>
      <w:r w:rsidRPr="00C968B9">
        <w:rPr>
          <w:rFonts w:ascii="Trebuchet MS" w:hAnsi="Trebuchet MS"/>
          <w:sz w:val="16"/>
          <w:szCs w:val="16"/>
        </w:rPr>
        <w:t>handover protocol.</w:t>
      </w:r>
      <w:r>
        <w:rPr>
          <w:rFonts w:ascii="Trebuchet MS" w:hAnsi="Trebuchet MS"/>
          <w:sz w:val="16"/>
          <w:szCs w:val="16"/>
        </w:rPr>
        <w:t xml:space="preserve"> </w:t>
      </w:r>
      <w:r w:rsidRPr="00830764">
        <w:rPr>
          <w:rFonts w:ascii="Trebuchet MS" w:hAnsi="Trebuchet MS"/>
          <w:sz w:val="16"/>
          <w:szCs w:val="16"/>
        </w:rPr>
        <w:t xml:space="preserve">The total value of all invoices before the final invoice may not exceed 80% of the value of the equipment and works according to the </w:t>
      </w:r>
      <w:r>
        <w:rPr>
          <w:rFonts w:ascii="Trebuchet MS" w:hAnsi="Trebuchet MS"/>
          <w:sz w:val="16"/>
          <w:szCs w:val="16"/>
        </w:rPr>
        <w:t xml:space="preserve">technical </w:t>
      </w:r>
      <w:r w:rsidRPr="00830764">
        <w:rPr>
          <w:rFonts w:ascii="Trebuchet MS" w:hAnsi="Trebuchet MS"/>
          <w:sz w:val="16"/>
          <w:szCs w:val="16"/>
        </w:rPr>
        <w:t xml:space="preserve">specifications </w:t>
      </w:r>
      <w:r>
        <w:rPr>
          <w:rFonts w:ascii="Trebuchet MS" w:hAnsi="Trebuchet MS"/>
          <w:sz w:val="16"/>
          <w:szCs w:val="16"/>
        </w:rPr>
        <w:t>of the 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sidRPr="00830764">
        <w:rPr>
          <w:rFonts w:ascii="Trebuchet MS" w:hAnsi="Trebuchet MS"/>
          <w:sz w:val="16"/>
          <w:szCs w:val="16"/>
        </w:rPr>
        <w:t xml:space="preserve">as set out in the </w:t>
      </w:r>
      <w:r>
        <w:rPr>
          <w:rFonts w:ascii="Trebuchet MS" w:hAnsi="Trebuchet MS"/>
          <w:sz w:val="16"/>
          <w:szCs w:val="16"/>
        </w:rPr>
        <w:t>T</w:t>
      </w:r>
      <w:r w:rsidRPr="00830764">
        <w:rPr>
          <w:rFonts w:ascii="Trebuchet MS" w:hAnsi="Trebuchet MS"/>
          <w:sz w:val="16"/>
          <w:szCs w:val="16"/>
        </w:rPr>
        <w:t>ender documentation.</w:t>
      </w:r>
    </w:p>
    <w:p w14:paraId="22806E9D" w14:textId="77777777" w:rsidR="00A760BA" w:rsidRPr="00C968B9" w:rsidRDefault="00A760BA" w:rsidP="00B166EA">
      <w:pPr>
        <w:ind w:left="705"/>
        <w:jc w:val="both"/>
        <w:rPr>
          <w:rFonts w:ascii="Trebuchet MS" w:hAnsi="Trebuchet MS"/>
          <w:sz w:val="16"/>
          <w:szCs w:val="16"/>
        </w:rPr>
      </w:pPr>
    </w:p>
    <w:p w14:paraId="6645905B" w14:textId="7DE7DA4E" w:rsidR="00A10B52" w:rsidRPr="00634611" w:rsidRDefault="00A760BA" w:rsidP="00A10B52">
      <w:pPr>
        <w:ind w:left="705"/>
        <w:jc w:val="both"/>
        <w:rPr>
          <w:rFonts w:ascii="Trebuchet MS" w:hAnsi="Trebuchet MS"/>
          <w:sz w:val="16"/>
          <w:szCs w:val="16"/>
        </w:rPr>
      </w:pPr>
      <w:r w:rsidRPr="00C968B9">
        <w:rPr>
          <w:rFonts w:ascii="Trebuchet MS" w:hAnsi="Trebuchet MS"/>
          <w:sz w:val="16"/>
          <w:szCs w:val="16"/>
        </w:rPr>
        <w:t xml:space="preserve">The </w:t>
      </w:r>
      <w:r>
        <w:rPr>
          <w:rFonts w:ascii="Trebuchet MS" w:hAnsi="Trebuchet MS"/>
          <w:sz w:val="16"/>
          <w:szCs w:val="16"/>
        </w:rPr>
        <w:t>Tenderer</w:t>
      </w:r>
      <w:r w:rsidRPr="00C968B9">
        <w:rPr>
          <w:rFonts w:ascii="Trebuchet MS" w:hAnsi="Trebuchet MS"/>
          <w:sz w:val="16"/>
          <w:szCs w:val="16"/>
        </w:rPr>
        <w:t xml:space="preserve"> shall issue an invoice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sidRPr="00C968B9">
        <w:rPr>
          <w:rFonts w:ascii="Trebuchet MS" w:hAnsi="Trebuchet MS"/>
          <w:sz w:val="16"/>
          <w:szCs w:val="16"/>
        </w:rPr>
        <w:t xml:space="preserve">together with the final </w:t>
      </w:r>
      <w:r w:rsidRPr="00D53286">
        <w:rPr>
          <w:rFonts w:ascii="Trebuchet MS" w:hAnsi="Trebuchet MS"/>
          <w:sz w:val="16"/>
          <w:szCs w:val="16"/>
        </w:rPr>
        <w:t xml:space="preserve">handover </w:t>
      </w:r>
      <w:r w:rsidRPr="007F0236">
        <w:rPr>
          <w:rFonts w:ascii="Trebuchet MS" w:hAnsi="Trebuchet MS"/>
          <w:sz w:val="16"/>
          <w:szCs w:val="16"/>
        </w:rPr>
        <w:t>protocol within 20 days</w:t>
      </w:r>
      <w:r w:rsidRPr="00C968B9">
        <w:rPr>
          <w:rFonts w:ascii="Trebuchet MS" w:hAnsi="Trebuchet MS"/>
          <w:sz w:val="16"/>
          <w:szCs w:val="16"/>
        </w:rPr>
        <w:t xml:space="preserve"> after the completion of all works under th</w:t>
      </w:r>
      <w:r>
        <w:rPr>
          <w:rFonts w:ascii="Trebuchet MS" w:hAnsi="Trebuchet MS"/>
          <w:sz w:val="16"/>
          <w:szCs w:val="16"/>
        </w:rPr>
        <w:t>e</w:t>
      </w:r>
      <w:r w:rsidRPr="00C968B9">
        <w:rPr>
          <w:rFonts w:ascii="Trebuchet MS" w:hAnsi="Trebuchet MS"/>
          <w:sz w:val="16"/>
          <w:szCs w:val="16"/>
        </w:rPr>
        <w:t xml:space="preserve"> </w:t>
      </w:r>
      <w:r>
        <w:rPr>
          <w:rFonts w:ascii="Trebuchet MS" w:hAnsi="Trebuchet MS"/>
          <w:sz w:val="16"/>
          <w:szCs w:val="16"/>
        </w:rPr>
        <w:t>C</w:t>
      </w:r>
      <w:r w:rsidRPr="00C968B9">
        <w:rPr>
          <w:rFonts w:ascii="Trebuchet MS" w:hAnsi="Trebuchet MS"/>
          <w:sz w:val="16"/>
          <w:szCs w:val="16"/>
        </w:rPr>
        <w:t>ontract</w:t>
      </w:r>
      <w:r>
        <w:rPr>
          <w:rFonts w:ascii="Trebuchet MS" w:hAnsi="Trebuchet MS"/>
          <w:sz w:val="16"/>
          <w:szCs w:val="16"/>
        </w:rPr>
        <w:t xml:space="preserve"> of this Public Procurement</w:t>
      </w:r>
      <w:r w:rsidRPr="00C968B9">
        <w:rPr>
          <w:rFonts w:ascii="Trebuchet MS" w:hAnsi="Trebuchet MS"/>
          <w:sz w:val="16"/>
          <w:szCs w:val="16"/>
        </w:rPr>
        <w:t xml:space="preserve">, following the acceptance of the Central Process Control System by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sidRPr="00C968B9">
        <w:rPr>
          <w:rFonts w:ascii="Trebuchet MS" w:hAnsi="Trebuchet MS"/>
          <w:sz w:val="16"/>
          <w:szCs w:val="16"/>
        </w:rPr>
        <w:t xml:space="preserve">, and after the submission of the </w:t>
      </w:r>
      <w:r>
        <w:rPr>
          <w:rFonts w:ascii="Trebuchet MS" w:hAnsi="Trebuchet MS"/>
          <w:sz w:val="16"/>
          <w:szCs w:val="16"/>
        </w:rPr>
        <w:t xml:space="preserve">Warranty Bond </w:t>
      </w:r>
      <w:r w:rsidRPr="00C968B9">
        <w:rPr>
          <w:rFonts w:ascii="Trebuchet MS" w:hAnsi="Trebuchet MS"/>
          <w:sz w:val="16"/>
          <w:szCs w:val="16"/>
        </w:rPr>
        <w:t xml:space="preserve">for the remedy of defects during the warranty period, which the </w:t>
      </w:r>
      <w:r>
        <w:rPr>
          <w:rFonts w:ascii="Trebuchet MS" w:hAnsi="Trebuchet MS"/>
          <w:sz w:val="16"/>
          <w:szCs w:val="16"/>
        </w:rPr>
        <w:t>Tenderer</w:t>
      </w:r>
      <w:r w:rsidRPr="00C968B9">
        <w:rPr>
          <w:rFonts w:ascii="Trebuchet MS" w:hAnsi="Trebuchet MS"/>
          <w:sz w:val="16"/>
          <w:szCs w:val="16"/>
        </w:rPr>
        <w:t xml:space="preserve"> is obliged to provide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sidRPr="00C968B9">
        <w:rPr>
          <w:rFonts w:ascii="Trebuchet MS" w:hAnsi="Trebuchet MS"/>
          <w:sz w:val="16"/>
          <w:szCs w:val="16"/>
        </w:rPr>
        <w:t>.</w:t>
      </w:r>
    </w:p>
    <w:p w14:paraId="15BFE088" w14:textId="77777777" w:rsidR="00A10B52" w:rsidRPr="00634611" w:rsidRDefault="00A10B52" w:rsidP="00A10B52">
      <w:pPr>
        <w:ind w:left="705"/>
        <w:jc w:val="both"/>
        <w:rPr>
          <w:rFonts w:ascii="Trebuchet MS" w:hAnsi="Trebuchet MS"/>
          <w:sz w:val="16"/>
          <w:szCs w:val="16"/>
        </w:rPr>
      </w:pPr>
    </w:p>
    <w:p w14:paraId="7D158357" w14:textId="77777777"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The bid must remain valid for 120 days from the date specified for the submission of bids.</w:t>
      </w:r>
    </w:p>
    <w:p w14:paraId="3D5C9AD0" w14:textId="77777777" w:rsidR="00A10B52" w:rsidRPr="00634611" w:rsidRDefault="00A10B52" w:rsidP="00A10B52">
      <w:pPr>
        <w:ind w:left="705"/>
        <w:jc w:val="both"/>
        <w:rPr>
          <w:rFonts w:ascii="Trebuchet MS" w:hAnsi="Trebuchet MS"/>
          <w:sz w:val="16"/>
          <w:szCs w:val="16"/>
        </w:rPr>
      </w:pPr>
    </w:p>
    <w:p w14:paraId="24AC014B" w14:textId="18078CDB"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The </w:t>
      </w:r>
      <w:r w:rsidR="00ED0149" w:rsidRPr="00634611">
        <w:rPr>
          <w:rFonts w:ascii="Trebuchet MS" w:hAnsi="Trebuchet MS"/>
          <w:sz w:val="16"/>
          <w:szCs w:val="16"/>
        </w:rPr>
        <w:t>Tenderer’s</w:t>
      </w:r>
      <w:r w:rsidRPr="00634611">
        <w:rPr>
          <w:rFonts w:ascii="Trebuchet MS" w:hAnsi="Trebuchet MS"/>
          <w:sz w:val="16"/>
          <w:szCs w:val="16"/>
        </w:rPr>
        <w:t xml:space="preserve"> average annual general revenue for the three business years (2022, 2023, and 2024) must exceed 5</w:t>
      </w:r>
      <w:r w:rsidR="0027659C">
        <w:rPr>
          <w:rFonts w:ascii="Trebuchet MS" w:hAnsi="Trebuchet MS"/>
          <w:sz w:val="16"/>
          <w:szCs w:val="16"/>
        </w:rPr>
        <w:t>,</w:t>
      </w:r>
      <w:r w:rsidRPr="00634611">
        <w:rPr>
          <w:rFonts w:ascii="Trebuchet MS" w:hAnsi="Trebuchet MS"/>
          <w:sz w:val="16"/>
          <w:szCs w:val="16"/>
        </w:rPr>
        <w:t>000</w:t>
      </w:r>
      <w:r w:rsidR="0027659C">
        <w:rPr>
          <w:rFonts w:ascii="Trebuchet MS" w:hAnsi="Trebuchet MS"/>
          <w:sz w:val="16"/>
          <w:szCs w:val="16"/>
        </w:rPr>
        <w:t>,</w:t>
      </w:r>
      <w:r w:rsidRPr="00634611">
        <w:rPr>
          <w:rFonts w:ascii="Trebuchet MS" w:hAnsi="Trebuchet MS"/>
          <w:sz w:val="16"/>
          <w:szCs w:val="16"/>
        </w:rPr>
        <w:t>000</w:t>
      </w:r>
      <w:r w:rsidR="0027659C">
        <w:rPr>
          <w:rFonts w:ascii="Trebuchet MS" w:hAnsi="Trebuchet MS"/>
          <w:sz w:val="16"/>
          <w:szCs w:val="16"/>
        </w:rPr>
        <w:t>.</w:t>
      </w:r>
      <w:r w:rsidRPr="00634611">
        <w:rPr>
          <w:rFonts w:ascii="Trebuchet MS" w:hAnsi="Trebuchet MS"/>
          <w:sz w:val="16"/>
          <w:szCs w:val="16"/>
        </w:rPr>
        <w:t>00 EUR.</w:t>
      </w:r>
    </w:p>
    <w:p w14:paraId="763C511A" w14:textId="75BA6B04" w:rsidR="00D66A43" w:rsidRPr="00634611" w:rsidRDefault="00D66A43" w:rsidP="00A10B52">
      <w:pPr>
        <w:ind w:left="705" w:hanging="705"/>
        <w:jc w:val="both"/>
        <w:rPr>
          <w:rFonts w:ascii="Trebuchet MS" w:hAnsi="Trebuchet MS"/>
          <w:sz w:val="16"/>
          <w:szCs w:val="16"/>
        </w:rPr>
      </w:pPr>
    </w:p>
    <w:p w14:paraId="3358F19E" w14:textId="1EEBEF63" w:rsidR="00FD7BA7" w:rsidRDefault="00966364" w:rsidP="00A10B52">
      <w:pPr>
        <w:ind w:left="720" w:hanging="720"/>
        <w:jc w:val="both"/>
        <w:rPr>
          <w:rFonts w:ascii="Trebuchet MS" w:hAnsi="Trebuchet MS"/>
          <w:sz w:val="16"/>
          <w:szCs w:val="16"/>
        </w:rPr>
      </w:pPr>
      <w:r w:rsidRPr="00634611">
        <w:rPr>
          <w:rFonts w:ascii="Trebuchet MS" w:hAnsi="Trebuchet MS"/>
          <w:sz w:val="16"/>
          <w:szCs w:val="16"/>
        </w:rPr>
        <w:t>2.4</w:t>
      </w:r>
      <w:r w:rsidR="00C10DEC" w:rsidRPr="00634611">
        <w:rPr>
          <w:rFonts w:ascii="Trebuchet MS" w:hAnsi="Trebuchet MS"/>
          <w:sz w:val="16"/>
          <w:szCs w:val="16"/>
        </w:rPr>
        <w:tab/>
      </w:r>
      <w:r w:rsidR="00A10B52" w:rsidRPr="00634611">
        <w:rPr>
          <w:rFonts w:ascii="Trebuchet MS" w:hAnsi="Trebuchet MS"/>
          <w:sz w:val="16"/>
          <w:szCs w:val="16"/>
        </w:rPr>
        <w:t>P</w:t>
      </w:r>
      <w:r w:rsidR="00307DE1">
        <w:rPr>
          <w:rFonts w:ascii="Trebuchet MS" w:hAnsi="Trebuchet MS"/>
          <w:sz w:val="16"/>
          <w:szCs w:val="16"/>
        </w:rPr>
        <w:t xml:space="preserve">ublic </w:t>
      </w:r>
      <w:r w:rsidR="00BD6AAC">
        <w:rPr>
          <w:rFonts w:ascii="Trebuchet MS" w:hAnsi="Trebuchet MS"/>
          <w:sz w:val="16"/>
          <w:szCs w:val="16"/>
        </w:rPr>
        <w:t>P</w:t>
      </w:r>
      <w:r w:rsidR="00A10B52" w:rsidRPr="00634611">
        <w:rPr>
          <w:rFonts w:ascii="Trebuchet MS" w:hAnsi="Trebuchet MS"/>
          <w:sz w:val="16"/>
          <w:szCs w:val="16"/>
        </w:rPr>
        <w:t xml:space="preserve">rocurement procedure: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 xml:space="preserve">uthority </w:t>
      </w:r>
      <w:r w:rsidR="00307DE1" w:rsidRPr="00307DE1">
        <w:rPr>
          <w:rFonts w:ascii="Trebuchet MS" w:hAnsi="Trebuchet MS"/>
          <w:sz w:val="16"/>
          <w:szCs w:val="16"/>
        </w:rPr>
        <w:t xml:space="preserve">shall award contract by </w:t>
      </w:r>
      <w:r w:rsidR="00A10B52" w:rsidRPr="00634611">
        <w:rPr>
          <w:rFonts w:ascii="Trebuchet MS" w:hAnsi="Trebuchet MS"/>
          <w:sz w:val="16"/>
          <w:szCs w:val="16"/>
        </w:rPr>
        <w:t xml:space="preserve">a negotiated procedure with prior publication in accordance with Article 45 of the Public Procurement Act (ZJN-3). In the first phase, Tenderers shall submit their applications in accordance with the requirements specified in the </w:t>
      </w:r>
      <w:r w:rsidR="00F869C2">
        <w:rPr>
          <w:rFonts w:ascii="Trebuchet MS" w:hAnsi="Trebuchet MS"/>
          <w:sz w:val="16"/>
          <w:szCs w:val="16"/>
        </w:rPr>
        <w:t>T</w:t>
      </w:r>
      <w:r w:rsidR="00A10B52" w:rsidRPr="00634611">
        <w:rPr>
          <w:rFonts w:ascii="Trebuchet MS" w:hAnsi="Trebuchet MS"/>
          <w:sz w:val="16"/>
          <w:szCs w:val="16"/>
        </w:rPr>
        <w:t xml:space="preserve">ender documentation. After reviewing the applications, the contracting authority </w:t>
      </w:r>
      <w:r w:rsidR="000E6BAE">
        <w:rPr>
          <w:rFonts w:ascii="Trebuchet MS" w:hAnsi="Trebuchet MS"/>
          <w:sz w:val="16"/>
          <w:szCs w:val="16"/>
        </w:rPr>
        <w:t>sha</w:t>
      </w:r>
      <w:r w:rsidR="00A10B52" w:rsidRPr="00634611">
        <w:rPr>
          <w:rFonts w:ascii="Trebuchet MS" w:hAnsi="Trebuchet MS"/>
          <w:sz w:val="16"/>
          <w:szCs w:val="16"/>
        </w:rPr>
        <w:t xml:space="preserve">ll publish the document </w:t>
      </w:r>
      <w:r w:rsidR="00A10B52" w:rsidRPr="00634611">
        <w:rPr>
          <w:rFonts w:ascii="Trebuchet MS" w:hAnsi="Trebuchet MS"/>
          <w:b/>
          <w:bCs/>
          <w:sz w:val="16"/>
          <w:szCs w:val="16"/>
        </w:rPr>
        <w:t>“Decision on Recognition of Capability”</w:t>
      </w:r>
      <w:r w:rsidR="00A10B52" w:rsidRPr="00634611">
        <w:rPr>
          <w:rFonts w:ascii="Trebuchet MS" w:hAnsi="Trebuchet MS"/>
          <w:sz w:val="16"/>
          <w:szCs w:val="16"/>
        </w:rPr>
        <w:t xml:space="preserve"> on the </w:t>
      </w:r>
      <w:r w:rsidR="00BD6AAC">
        <w:rPr>
          <w:rFonts w:ascii="Trebuchet MS" w:hAnsi="Trebuchet MS"/>
          <w:sz w:val="16"/>
          <w:szCs w:val="16"/>
        </w:rPr>
        <w:t>P</w:t>
      </w:r>
      <w:r w:rsidR="00A10B52" w:rsidRPr="00634611">
        <w:rPr>
          <w:rFonts w:ascii="Trebuchet MS" w:hAnsi="Trebuchet MS"/>
          <w:sz w:val="16"/>
          <w:szCs w:val="16"/>
        </w:rPr>
        <w:t xml:space="preserve">ublic </w:t>
      </w:r>
      <w:r w:rsidR="00BD6AAC">
        <w:rPr>
          <w:rFonts w:ascii="Trebuchet MS" w:hAnsi="Trebuchet MS"/>
          <w:sz w:val="16"/>
          <w:szCs w:val="16"/>
        </w:rPr>
        <w:t>P</w:t>
      </w:r>
      <w:r w:rsidR="00A10B52" w:rsidRPr="00634611">
        <w:rPr>
          <w:rFonts w:ascii="Trebuchet MS" w:hAnsi="Trebuchet MS"/>
          <w:sz w:val="16"/>
          <w:szCs w:val="16"/>
        </w:rPr>
        <w:t xml:space="preserve">rocurement portal, through which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uthority will recognize the capability of Tenderers who have submitted admissible applications (in accordance with point 29 of the first paragraph of Article 2 of ZJN-3) or will not recognize the capability of Tenderers who have not submitted admissible applications. After the “</w:t>
      </w:r>
      <w:r w:rsidR="00A10B52" w:rsidRPr="00B166EA">
        <w:rPr>
          <w:rFonts w:ascii="Trebuchet MS" w:hAnsi="Trebuchet MS"/>
          <w:b/>
          <w:bCs/>
          <w:sz w:val="16"/>
          <w:szCs w:val="16"/>
        </w:rPr>
        <w:t>Decision on Recognition of Capability</w:t>
      </w:r>
      <w:r w:rsidR="00A10B52" w:rsidRPr="00634611">
        <w:rPr>
          <w:rFonts w:ascii="Trebuchet MS" w:hAnsi="Trebuchet MS"/>
          <w:sz w:val="16"/>
          <w:szCs w:val="16"/>
        </w:rPr>
        <w:t xml:space="preserve">” becomes final,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 xml:space="preserve">uthority </w:t>
      </w:r>
      <w:r w:rsidR="000E6BAE">
        <w:rPr>
          <w:rFonts w:ascii="Trebuchet MS" w:hAnsi="Trebuchet MS"/>
          <w:sz w:val="16"/>
          <w:szCs w:val="16"/>
        </w:rPr>
        <w:t>sha</w:t>
      </w:r>
      <w:r w:rsidR="00A10B52" w:rsidRPr="00634611">
        <w:rPr>
          <w:rFonts w:ascii="Trebuchet MS" w:hAnsi="Trebuchet MS"/>
          <w:sz w:val="16"/>
          <w:szCs w:val="16"/>
        </w:rPr>
        <w:t xml:space="preserve">ll, in the second phase, invite Tenderers via the e-JN information system to submit a </w:t>
      </w:r>
      <w:r w:rsidR="006102CE">
        <w:rPr>
          <w:rFonts w:ascii="Trebuchet MS" w:hAnsi="Trebuchet MS"/>
          <w:sz w:val="16"/>
          <w:szCs w:val="16"/>
        </w:rPr>
        <w:t>Tender</w:t>
      </w:r>
      <w:r w:rsidR="006102CE" w:rsidRPr="00634611">
        <w:rPr>
          <w:rFonts w:ascii="Trebuchet MS" w:hAnsi="Trebuchet MS"/>
          <w:sz w:val="16"/>
          <w:szCs w:val="16"/>
        </w:rPr>
        <w:t xml:space="preserve"> </w:t>
      </w:r>
      <w:r w:rsidR="00A10B52" w:rsidRPr="00634611">
        <w:rPr>
          <w:rFonts w:ascii="Trebuchet MS" w:hAnsi="Trebuchet MS"/>
          <w:sz w:val="16"/>
          <w:szCs w:val="16"/>
        </w:rPr>
        <w:t>form (</w:t>
      </w:r>
      <w:r w:rsidR="00307DE1">
        <w:rPr>
          <w:rFonts w:ascii="Trebuchet MS" w:hAnsi="Trebuchet MS"/>
          <w:sz w:val="16"/>
          <w:szCs w:val="16"/>
        </w:rPr>
        <w:t>i</w:t>
      </w:r>
      <w:r w:rsidR="00307DE1" w:rsidRPr="00307DE1">
        <w:rPr>
          <w:rFonts w:ascii="Trebuchet MS" w:hAnsi="Trebuchet MS"/>
          <w:sz w:val="16"/>
          <w:szCs w:val="16"/>
        </w:rPr>
        <w:t xml:space="preserve">n the </w:t>
      </w:r>
      <w:r w:rsidR="006102CE">
        <w:rPr>
          <w:rFonts w:ascii="Trebuchet MS" w:hAnsi="Trebuchet MS"/>
          <w:sz w:val="16"/>
          <w:szCs w:val="16"/>
        </w:rPr>
        <w:t>T</w:t>
      </w:r>
      <w:r w:rsidR="00307DE1" w:rsidRPr="00307DE1">
        <w:rPr>
          <w:rFonts w:ascii="Trebuchet MS" w:hAnsi="Trebuchet MS"/>
          <w:sz w:val="16"/>
          <w:szCs w:val="16"/>
        </w:rPr>
        <w:t xml:space="preserve">ender form, the </w:t>
      </w:r>
      <w:r w:rsidR="006102CE">
        <w:rPr>
          <w:rFonts w:ascii="Trebuchet MS" w:hAnsi="Trebuchet MS"/>
          <w:sz w:val="16"/>
          <w:szCs w:val="16"/>
        </w:rPr>
        <w:t>C</w:t>
      </w:r>
      <w:r w:rsidR="00307DE1" w:rsidRPr="00307DE1">
        <w:rPr>
          <w:rFonts w:ascii="Trebuchet MS" w:hAnsi="Trebuchet MS"/>
          <w:sz w:val="16"/>
          <w:szCs w:val="16"/>
        </w:rPr>
        <w:t xml:space="preserve">ontracting </w:t>
      </w:r>
      <w:r w:rsidR="006102CE">
        <w:rPr>
          <w:rFonts w:ascii="Trebuchet MS" w:hAnsi="Trebuchet MS"/>
          <w:sz w:val="16"/>
          <w:szCs w:val="16"/>
        </w:rPr>
        <w:t>A</w:t>
      </w:r>
      <w:r w:rsidR="00307DE1" w:rsidRPr="00307DE1">
        <w:rPr>
          <w:rFonts w:ascii="Trebuchet MS" w:hAnsi="Trebuchet MS"/>
          <w:sz w:val="16"/>
          <w:szCs w:val="16"/>
        </w:rPr>
        <w:t>uthority will technically define the content and scope of the supply of the subject of th</w:t>
      </w:r>
      <w:r w:rsidR="00307DE1">
        <w:rPr>
          <w:rFonts w:ascii="Trebuchet MS" w:hAnsi="Trebuchet MS"/>
          <w:sz w:val="16"/>
          <w:szCs w:val="16"/>
        </w:rPr>
        <w:t xml:space="preserve">is </w:t>
      </w:r>
      <w:r w:rsidR="00BD6AAC">
        <w:rPr>
          <w:rFonts w:ascii="Trebuchet MS" w:hAnsi="Trebuchet MS"/>
          <w:sz w:val="16"/>
          <w:szCs w:val="16"/>
        </w:rPr>
        <w:t>P</w:t>
      </w:r>
      <w:r w:rsidR="00307DE1">
        <w:rPr>
          <w:rFonts w:ascii="Trebuchet MS" w:hAnsi="Trebuchet MS"/>
          <w:sz w:val="16"/>
          <w:szCs w:val="16"/>
        </w:rPr>
        <w:t xml:space="preserve">ublic </w:t>
      </w:r>
      <w:r w:rsidR="00BD6AAC">
        <w:rPr>
          <w:rFonts w:ascii="Trebuchet MS" w:hAnsi="Trebuchet MS"/>
          <w:sz w:val="16"/>
          <w:szCs w:val="16"/>
        </w:rPr>
        <w:t>P</w:t>
      </w:r>
      <w:r w:rsidR="00307DE1">
        <w:rPr>
          <w:rFonts w:ascii="Trebuchet MS" w:hAnsi="Trebuchet MS"/>
          <w:sz w:val="16"/>
          <w:szCs w:val="16"/>
        </w:rPr>
        <w:t>rocurement</w:t>
      </w:r>
      <w:r w:rsidR="00A10B52" w:rsidRPr="00634611">
        <w:rPr>
          <w:rFonts w:ascii="Trebuchet MS" w:hAnsi="Trebuchet MS"/>
          <w:sz w:val="16"/>
          <w:szCs w:val="16"/>
        </w:rPr>
        <w:t>).</w:t>
      </w:r>
    </w:p>
    <w:p w14:paraId="150A59DB" w14:textId="77777777" w:rsidR="00FD7BA7" w:rsidRDefault="00FD7BA7" w:rsidP="00A10B52">
      <w:pPr>
        <w:ind w:left="720" w:hanging="720"/>
        <w:jc w:val="both"/>
        <w:rPr>
          <w:rFonts w:ascii="Trebuchet MS" w:hAnsi="Trebuchet MS"/>
          <w:sz w:val="16"/>
          <w:szCs w:val="16"/>
        </w:rPr>
      </w:pPr>
    </w:p>
    <w:p w14:paraId="42DB7A50" w14:textId="5C4B5B3E" w:rsidR="000D24F7" w:rsidRDefault="00A10B52" w:rsidP="00FD7BA7">
      <w:pPr>
        <w:ind w:left="720" w:hanging="12"/>
        <w:jc w:val="both"/>
        <w:rPr>
          <w:rFonts w:ascii="Trebuchet MS" w:hAnsi="Trebuchet MS"/>
          <w:sz w:val="16"/>
          <w:szCs w:val="16"/>
        </w:rPr>
      </w:pPr>
      <w:r w:rsidRPr="00634611">
        <w:rPr>
          <w:rFonts w:ascii="Trebuchet MS" w:hAnsi="Trebuchet MS"/>
          <w:sz w:val="16"/>
          <w:szCs w:val="16"/>
        </w:rPr>
        <w:t xml:space="preserve">After reviewing the </w:t>
      </w:r>
      <w:r w:rsidR="000E6BAE">
        <w:rPr>
          <w:rFonts w:ascii="Trebuchet MS" w:hAnsi="Trebuchet MS"/>
          <w:sz w:val="16"/>
          <w:szCs w:val="16"/>
        </w:rPr>
        <w:t xml:space="preserve">received </w:t>
      </w:r>
      <w:r w:rsidR="00F869C2">
        <w:rPr>
          <w:rFonts w:ascii="Trebuchet MS" w:hAnsi="Trebuchet MS"/>
          <w:sz w:val="16"/>
          <w:szCs w:val="16"/>
        </w:rPr>
        <w:t>T</w:t>
      </w:r>
      <w:r w:rsidR="000E6BAE">
        <w:rPr>
          <w:rFonts w:ascii="Trebuchet MS" w:hAnsi="Trebuchet MS"/>
          <w:sz w:val="16"/>
          <w:szCs w:val="16"/>
        </w:rPr>
        <w:t>ender</w:t>
      </w:r>
      <w:r w:rsidRPr="00634611">
        <w:rPr>
          <w:rFonts w:ascii="Trebuchet MS" w:hAnsi="Trebuchet MS"/>
          <w:sz w:val="16"/>
          <w:szCs w:val="16"/>
        </w:rPr>
        <w:t xml:space="preserve"> documentation, the </w:t>
      </w:r>
      <w:r w:rsidR="006102CE">
        <w:rPr>
          <w:rFonts w:ascii="Trebuchet MS" w:hAnsi="Trebuchet MS"/>
          <w:sz w:val="16"/>
          <w:szCs w:val="16"/>
        </w:rPr>
        <w:t>C</w:t>
      </w:r>
      <w:r w:rsidRPr="00634611">
        <w:rPr>
          <w:rFonts w:ascii="Trebuchet MS" w:hAnsi="Trebuchet MS"/>
          <w:sz w:val="16"/>
          <w:szCs w:val="16"/>
        </w:rPr>
        <w:t xml:space="preserve">ontracting </w:t>
      </w:r>
      <w:r w:rsidR="006102CE">
        <w:rPr>
          <w:rFonts w:ascii="Trebuchet MS" w:hAnsi="Trebuchet MS"/>
          <w:sz w:val="16"/>
          <w:szCs w:val="16"/>
        </w:rPr>
        <w:t>A</w:t>
      </w:r>
      <w:r w:rsidRPr="00634611">
        <w:rPr>
          <w:rFonts w:ascii="Trebuchet MS" w:hAnsi="Trebuchet MS"/>
          <w:sz w:val="16"/>
          <w:szCs w:val="16"/>
        </w:rPr>
        <w:t xml:space="preserve">uthority </w:t>
      </w:r>
      <w:r w:rsidR="006102CE">
        <w:rPr>
          <w:rFonts w:ascii="Trebuchet MS" w:hAnsi="Trebuchet MS"/>
          <w:sz w:val="16"/>
          <w:szCs w:val="16"/>
        </w:rPr>
        <w:t>sha</w:t>
      </w:r>
      <w:r w:rsidRPr="00634611">
        <w:rPr>
          <w:rFonts w:ascii="Trebuchet MS" w:hAnsi="Trebuchet MS"/>
          <w:sz w:val="16"/>
          <w:szCs w:val="16"/>
        </w:rPr>
        <w:t xml:space="preserve">ll invite Tenderers to negotiations via the e-JN information system. </w:t>
      </w:r>
    </w:p>
    <w:p w14:paraId="140AAB2E" w14:textId="77777777" w:rsidR="000D24F7" w:rsidRDefault="000D24F7" w:rsidP="00FD7BA7">
      <w:pPr>
        <w:ind w:left="720" w:hanging="12"/>
        <w:jc w:val="both"/>
        <w:rPr>
          <w:rFonts w:ascii="Trebuchet MS" w:hAnsi="Trebuchet MS"/>
          <w:sz w:val="16"/>
          <w:szCs w:val="16"/>
        </w:rPr>
      </w:pPr>
    </w:p>
    <w:p w14:paraId="38F327DE" w14:textId="16C00D20" w:rsidR="000D24F7" w:rsidRDefault="000D24F7" w:rsidP="00FD7BA7">
      <w:pPr>
        <w:ind w:left="720" w:hanging="12"/>
        <w:jc w:val="both"/>
        <w:rPr>
          <w:rFonts w:ascii="Trebuchet MS" w:hAnsi="Trebuchet MS"/>
          <w:sz w:val="16"/>
          <w:szCs w:val="16"/>
        </w:rPr>
      </w:pPr>
      <w:r w:rsidRPr="000D24F7">
        <w:rPr>
          <w:rFonts w:ascii="Trebuchet MS" w:hAnsi="Trebuchet MS"/>
          <w:sz w:val="16"/>
          <w:szCs w:val="16"/>
        </w:rPr>
        <w:t xml:space="preserve">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 shall ensure equal treatment of all </w:t>
      </w:r>
      <w:r>
        <w:rPr>
          <w:rFonts w:ascii="Trebuchet MS" w:hAnsi="Trebuchet MS"/>
          <w:sz w:val="16"/>
          <w:szCs w:val="16"/>
        </w:rPr>
        <w:t>Tenderers</w:t>
      </w:r>
      <w:r w:rsidRPr="000D24F7">
        <w:rPr>
          <w:rFonts w:ascii="Trebuchet MS" w:hAnsi="Trebuchet MS"/>
          <w:sz w:val="16"/>
          <w:szCs w:val="16"/>
        </w:rPr>
        <w:t xml:space="preserve"> during negotiations and shall not provide information in a discriminatory manner, which could give some </w:t>
      </w:r>
      <w:r>
        <w:rPr>
          <w:rFonts w:ascii="Trebuchet MS" w:hAnsi="Trebuchet MS"/>
          <w:sz w:val="16"/>
          <w:szCs w:val="16"/>
        </w:rPr>
        <w:t>Tenderers</w:t>
      </w:r>
      <w:r w:rsidRPr="000D24F7">
        <w:rPr>
          <w:rFonts w:ascii="Trebuchet MS" w:hAnsi="Trebuchet MS"/>
          <w:sz w:val="16"/>
          <w:szCs w:val="16"/>
        </w:rPr>
        <w:t xml:space="preserve"> an advantage over others.</w:t>
      </w:r>
    </w:p>
    <w:p w14:paraId="0DA366B8" w14:textId="77777777" w:rsidR="000D24F7" w:rsidRDefault="000D24F7" w:rsidP="00FD7BA7">
      <w:pPr>
        <w:ind w:left="720" w:hanging="12"/>
        <w:jc w:val="both"/>
        <w:rPr>
          <w:rFonts w:ascii="Trebuchet MS" w:hAnsi="Trebuchet MS"/>
          <w:sz w:val="16"/>
          <w:szCs w:val="16"/>
        </w:rPr>
      </w:pPr>
    </w:p>
    <w:p w14:paraId="0257C1FA" w14:textId="01B0B703" w:rsidR="000D24F7" w:rsidRDefault="000D24F7" w:rsidP="00FD7BA7">
      <w:pPr>
        <w:ind w:left="720" w:hanging="12"/>
        <w:jc w:val="both"/>
        <w:rPr>
          <w:rFonts w:ascii="Trebuchet MS" w:hAnsi="Trebuchet MS"/>
          <w:sz w:val="16"/>
          <w:szCs w:val="16"/>
        </w:rPr>
      </w:pPr>
      <w:r w:rsidRPr="000D24F7">
        <w:rPr>
          <w:rFonts w:ascii="Trebuchet MS" w:hAnsi="Trebuchet MS"/>
          <w:sz w:val="16"/>
          <w:szCs w:val="16"/>
        </w:rPr>
        <w:t xml:space="preserve">If 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 conducts several rounds of negotiations, it shall inform the </w:t>
      </w:r>
      <w:r>
        <w:rPr>
          <w:rFonts w:ascii="Trebuchet MS" w:hAnsi="Trebuchet MS"/>
          <w:sz w:val="16"/>
          <w:szCs w:val="16"/>
        </w:rPr>
        <w:t xml:space="preserve">Tenderers </w:t>
      </w:r>
      <w:r w:rsidRPr="000D24F7">
        <w:rPr>
          <w:rFonts w:ascii="Trebuchet MS" w:hAnsi="Trebuchet MS"/>
          <w:sz w:val="16"/>
          <w:szCs w:val="16"/>
        </w:rPr>
        <w:t>of the last round of negotiations.</w:t>
      </w:r>
    </w:p>
    <w:p w14:paraId="51236CE3" w14:textId="77777777" w:rsidR="000D24F7" w:rsidRDefault="000D24F7" w:rsidP="00FD7BA7">
      <w:pPr>
        <w:ind w:left="720" w:hanging="12"/>
        <w:jc w:val="both"/>
        <w:rPr>
          <w:rFonts w:ascii="Trebuchet MS" w:hAnsi="Trebuchet MS"/>
          <w:sz w:val="16"/>
          <w:szCs w:val="16"/>
        </w:rPr>
      </w:pPr>
    </w:p>
    <w:p w14:paraId="393BB37C" w14:textId="4BD9AFA5" w:rsidR="000D24F7" w:rsidRDefault="000D24F7" w:rsidP="00FD7BA7">
      <w:pPr>
        <w:ind w:left="720" w:hanging="12"/>
        <w:jc w:val="both"/>
        <w:rPr>
          <w:rFonts w:ascii="Trebuchet MS" w:hAnsi="Trebuchet MS"/>
          <w:sz w:val="16"/>
          <w:szCs w:val="16"/>
        </w:rPr>
      </w:pPr>
      <w:r w:rsidRPr="000D24F7">
        <w:rPr>
          <w:rFonts w:ascii="Trebuchet MS" w:hAnsi="Trebuchet MS"/>
          <w:sz w:val="16"/>
          <w:szCs w:val="16"/>
        </w:rPr>
        <w:t xml:space="preserve">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 reserves the right to conduct negotiations either by submitting improved </w:t>
      </w:r>
      <w:r>
        <w:rPr>
          <w:rFonts w:ascii="Trebuchet MS" w:hAnsi="Trebuchet MS"/>
          <w:sz w:val="16"/>
          <w:szCs w:val="16"/>
        </w:rPr>
        <w:t>offers</w:t>
      </w:r>
      <w:r w:rsidRPr="000D24F7">
        <w:rPr>
          <w:rFonts w:ascii="Trebuchet MS" w:hAnsi="Trebuchet MS"/>
          <w:sz w:val="16"/>
          <w:szCs w:val="16"/>
        </w:rPr>
        <w:t xml:space="preserve"> via the e-JN system or orally at 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 xml:space="preserve">uthority's headquarters/via the MS TEAMS application, in several rounds of negotiations until the most </w:t>
      </w:r>
      <w:proofErr w:type="spellStart"/>
      <w:r w:rsidRPr="000D24F7">
        <w:rPr>
          <w:rFonts w:ascii="Trebuchet MS" w:hAnsi="Trebuchet MS"/>
          <w:sz w:val="16"/>
          <w:szCs w:val="16"/>
        </w:rPr>
        <w:t>favorable</w:t>
      </w:r>
      <w:proofErr w:type="spellEnd"/>
      <w:r w:rsidRPr="000D24F7">
        <w:rPr>
          <w:rFonts w:ascii="Trebuchet MS" w:hAnsi="Trebuchet MS"/>
          <w:sz w:val="16"/>
          <w:szCs w:val="16"/>
        </w:rPr>
        <w:t xml:space="preserve"> </w:t>
      </w:r>
      <w:r>
        <w:rPr>
          <w:rFonts w:ascii="Trebuchet MS" w:hAnsi="Trebuchet MS"/>
          <w:sz w:val="16"/>
          <w:szCs w:val="16"/>
        </w:rPr>
        <w:t xml:space="preserve">offer </w:t>
      </w:r>
      <w:r w:rsidRPr="000D24F7">
        <w:rPr>
          <w:rFonts w:ascii="Trebuchet MS" w:hAnsi="Trebuchet MS"/>
          <w:sz w:val="16"/>
          <w:szCs w:val="16"/>
        </w:rPr>
        <w:t xml:space="preserve">for the </w:t>
      </w:r>
      <w:r>
        <w:rPr>
          <w:rFonts w:ascii="Trebuchet MS" w:hAnsi="Trebuchet MS"/>
          <w:sz w:val="16"/>
          <w:szCs w:val="16"/>
        </w:rPr>
        <w:t>C</w:t>
      </w:r>
      <w:r w:rsidRPr="000D24F7">
        <w:rPr>
          <w:rFonts w:ascii="Trebuchet MS" w:hAnsi="Trebuchet MS"/>
          <w:sz w:val="16"/>
          <w:szCs w:val="16"/>
        </w:rPr>
        <w:t xml:space="preserve">ontracting </w:t>
      </w:r>
      <w:r>
        <w:rPr>
          <w:rFonts w:ascii="Trebuchet MS" w:hAnsi="Trebuchet MS"/>
          <w:sz w:val="16"/>
          <w:szCs w:val="16"/>
        </w:rPr>
        <w:t>A</w:t>
      </w:r>
      <w:r w:rsidRPr="000D24F7">
        <w:rPr>
          <w:rFonts w:ascii="Trebuchet MS" w:hAnsi="Trebuchet MS"/>
          <w:sz w:val="16"/>
          <w:szCs w:val="16"/>
        </w:rPr>
        <w:t>uthority is achieved.</w:t>
      </w:r>
    </w:p>
    <w:p w14:paraId="38DD7151" w14:textId="77777777" w:rsidR="000D24F7" w:rsidRDefault="000D24F7" w:rsidP="00FD7BA7">
      <w:pPr>
        <w:ind w:left="720" w:hanging="12"/>
        <w:jc w:val="both"/>
        <w:rPr>
          <w:rFonts w:ascii="Trebuchet MS" w:hAnsi="Trebuchet MS"/>
          <w:sz w:val="16"/>
          <w:szCs w:val="16"/>
        </w:rPr>
      </w:pPr>
    </w:p>
    <w:p w14:paraId="28A1CE0A" w14:textId="4CCB9344" w:rsidR="00083DCA" w:rsidRPr="00634611" w:rsidRDefault="00A10B52" w:rsidP="00B166EA">
      <w:pPr>
        <w:ind w:left="720" w:hanging="12"/>
        <w:jc w:val="both"/>
      </w:pPr>
      <w:r w:rsidRPr="00634611">
        <w:rPr>
          <w:rFonts w:ascii="Trebuchet MS" w:hAnsi="Trebuchet MS"/>
          <w:sz w:val="16"/>
          <w:szCs w:val="16"/>
        </w:rPr>
        <w:t xml:space="preserve">After completing the verification and evaluation of the </w:t>
      </w:r>
      <w:r w:rsidR="000E6BAE">
        <w:rPr>
          <w:rFonts w:ascii="Trebuchet MS" w:hAnsi="Trebuchet MS"/>
          <w:sz w:val="16"/>
          <w:szCs w:val="16"/>
        </w:rPr>
        <w:t>offers</w:t>
      </w:r>
      <w:r w:rsidRPr="00634611">
        <w:rPr>
          <w:rFonts w:ascii="Trebuchet MS" w:hAnsi="Trebuchet MS"/>
          <w:sz w:val="16"/>
          <w:szCs w:val="16"/>
        </w:rPr>
        <w:t xml:space="preserve">, the </w:t>
      </w:r>
      <w:r w:rsidR="006102CE">
        <w:rPr>
          <w:rFonts w:ascii="Trebuchet MS" w:hAnsi="Trebuchet MS"/>
          <w:sz w:val="16"/>
          <w:szCs w:val="16"/>
        </w:rPr>
        <w:t>C</w:t>
      </w:r>
      <w:r w:rsidRPr="00634611">
        <w:rPr>
          <w:rFonts w:ascii="Trebuchet MS" w:hAnsi="Trebuchet MS"/>
          <w:sz w:val="16"/>
          <w:szCs w:val="16"/>
        </w:rPr>
        <w:t xml:space="preserve">ontracting </w:t>
      </w:r>
      <w:r w:rsidR="006102CE">
        <w:rPr>
          <w:rFonts w:ascii="Trebuchet MS" w:hAnsi="Trebuchet MS"/>
          <w:sz w:val="16"/>
          <w:szCs w:val="16"/>
        </w:rPr>
        <w:t>A</w:t>
      </w:r>
      <w:r w:rsidRPr="00634611">
        <w:rPr>
          <w:rFonts w:ascii="Trebuchet MS" w:hAnsi="Trebuchet MS"/>
          <w:sz w:val="16"/>
          <w:szCs w:val="16"/>
        </w:rPr>
        <w:t>uthority will publish the document “</w:t>
      </w:r>
      <w:r w:rsidRPr="00634611">
        <w:rPr>
          <w:rFonts w:ascii="Trebuchet MS" w:hAnsi="Trebuchet MS"/>
          <w:b/>
          <w:bCs/>
          <w:sz w:val="16"/>
          <w:szCs w:val="16"/>
        </w:rPr>
        <w:t>Decision on Contract Award</w:t>
      </w:r>
      <w:r w:rsidRPr="00634611">
        <w:rPr>
          <w:rFonts w:ascii="Trebuchet MS" w:hAnsi="Trebuchet MS"/>
          <w:sz w:val="16"/>
          <w:szCs w:val="16"/>
        </w:rPr>
        <w:t>.”</w:t>
      </w:r>
    </w:p>
    <w:p w14:paraId="3EAEB935" w14:textId="7FF489E7" w:rsidR="00B73115" w:rsidRPr="00634611" w:rsidRDefault="00B73115" w:rsidP="00083DCA">
      <w:pPr>
        <w:jc w:val="both"/>
        <w:rPr>
          <w:rFonts w:ascii="Trebuchet MS" w:hAnsi="Trebuchet MS"/>
          <w:sz w:val="16"/>
          <w:szCs w:val="16"/>
        </w:rPr>
      </w:pPr>
    </w:p>
    <w:p w14:paraId="0E813C4A" w14:textId="00B2D808" w:rsidR="00A10B52" w:rsidRPr="00634611" w:rsidRDefault="00966364" w:rsidP="00A10B52">
      <w:pPr>
        <w:ind w:left="720" w:hanging="720"/>
        <w:jc w:val="both"/>
        <w:rPr>
          <w:rFonts w:ascii="Trebuchet MS" w:hAnsi="Trebuchet MS"/>
          <w:sz w:val="16"/>
          <w:szCs w:val="16"/>
        </w:rPr>
      </w:pPr>
      <w:r w:rsidRPr="00634611">
        <w:rPr>
          <w:rFonts w:ascii="Trebuchet MS" w:hAnsi="Trebuchet MS"/>
          <w:sz w:val="16"/>
          <w:szCs w:val="16"/>
        </w:rPr>
        <w:t>2.5</w:t>
      </w:r>
      <w:r w:rsidR="002256B1" w:rsidRPr="00634611">
        <w:rPr>
          <w:rFonts w:ascii="Trebuchet MS" w:hAnsi="Trebuchet MS"/>
          <w:sz w:val="16"/>
          <w:szCs w:val="16"/>
        </w:rPr>
        <w:tab/>
      </w:r>
      <w:r w:rsidR="00A10B52" w:rsidRPr="00634611">
        <w:rPr>
          <w:rFonts w:ascii="Trebuchet MS" w:hAnsi="Trebuchet MS"/>
          <w:sz w:val="16"/>
          <w:szCs w:val="16"/>
        </w:rPr>
        <w:t xml:space="preserve">Deadline and manner of submission of the Tender: The Tenderer shall submit the Tender via the e-JN Information System on the following link: </w:t>
      </w:r>
      <w:hyperlink r:id="rId8" w:history="1">
        <w:r w:rsidR="00A10B52" w:rsidRPr="006102CE">
          <w:rPr>
            <w:rStyle w:val="Hiperpovezava"/>
            <w:rFonts w:ascii="Trebuchet MS" w:hAnsi="Trebuchet MS"/>
            <w:sz w:val="16"/>
            <w:szCs w:val="16"/>
          </w:rPr>
          <w:t>https://ejn.gov.si/en/</w:t>
        </w:r>
      </w:hyperlink>
      <w:r w:rsidR="00A10B52" w:rsidRPr="00634611">
        <w:rPr>
          <w:rFonts w:ascii="Trebuchet MS" w:hAnsi="Trebuchet MS"/>
          <w:sz w:val="16"/>
          <w:szCs w:val="16"/>
        </w:rPr>
        <w:t xml:space="preserve">, in accordance with paragraph 3 of the “e-JN User Information System Manual for the Use of the Functionality of Electronic Submission of Tenders”: TENDERERS (hereinafter referred to as: the “e-JN User Manual”), which is part of this Tender documentation and is posted at the web address </w:t>
      </w:r>
      <w:hyperlink r:id="rId9" w:history="1">
        <w:r w:rsidR="00A10B52" w:rsidRPr="006102CE">
          <w:rPr>
            <w:rStyle w:val="Hiperpovezava"/>
            <w:rFonts w:ascii="Trebuchet MS" w:hAnsi="Trebuchet MS"/>
            <w:sz w:val="16"/>
            <w:szCs w:val="16"/>
          </w:rPr>
          <w:t>https://ejn.gov.si/en/</w:t>
        </w:r>
      </w:hyperlink>
      <w:r w:rsidR="00A10B52" w:rsidRPr="00634611">
        <w:rPr>
          <w:rFonts w:ascii="Trebuchet MS" w:hAnsi="Trebuchet MS"/>
          <w:sz w:val="16"/>
          <w:szCs w:val="16"/>
        </w:rPr>
        <w:t>.</w:t>
      </w:r>
    </w:p>
    <w:p w14:paraId="0EF2A798" w14:textId="77777777" w:rsidR="00A10B52" w:rsidRPr="00634611" w:rsidRDefault="00A10B52" w:rsidP="00A10B52">
      <w:pPr>
        <w:ind w:left="720" w:hanging="720"/>
        <w:jc w:val="both"/>
        <w:rPr>
          <w:rFonts w:ascii="Trebuchet MS" w:hAnsi="Trebuchet MS"/>
          <w:sz w:val="16"/>
          <w:szCs w:val="16"/>
        </w:rPr>
      </w:pPr>
    </w:p>
    <w:p w14:paraId="0E143B5A" w14:textId="68165517"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Prior to submitting the Tender, the Tenderer shall register on-line at </w:t>
      </w:r>
      <w:hyperlink r:id="rId10" w:history="1">
        <w:r w:rsidRPr="006102CE">
          <w:rPr>
            <w:rStyle w:val="Hiperpovezava"/>
            <w:rFonts w:ascii="Trebuchet MS" w:hAnsi="Trebuchet MS"/>
            <w:sz w:val="16"/>
            <w:szCs w:val="16"/>
          </w:rPr>
          <w:t>https://ejn.gov.si/en/</w:t>
        </w:r>
      </w:hyperlink>
      <w:r w:rsidRPr="00634611">
        <w:rPr>
          <w:rFonts w:ascii="Trebuchet MS" w:hAnsi="Trebuchet MS"/>
          <w:sz w:val="16"/>
          <w:szCs w:val="16"/>
        </w:rPr>
        <w:t>, in accordance with the e-JN User Manual. If the Tenderer is already registered in the e-JN Information System, they log into the application at the same web address.</w:t>
      </w:r>
    </w:p>
    <w:p w14:paraId="3935A9F6" w14:textId="77777777" w:rsidR="00A10B52" w:rsidRPr="00634611" w:rsidRDefault="00A10B52" w:rsidP="00A10B52">
      <w:pPr>
        <w:ind w:left="720" w:hanging="720"/>
        <w:jc w:val="both"/>
        <w:rPr>
          <w:rFonts w:ascii="Trebuchet MS" w:hAnsi="Trebuchet MS"/>
          <w:sz w:val="16"/>
          <w:szCs w:val="16"/>
        </w:rPr>
      </w:pPr>
    </w:p>
    <w:p w14:paraId="5AC61A08" w14:textId="3927F059"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The user of the Tenderer who is authorised to submit </w:t>
      </w:r>
      <w:r w:rsidR="00F869C2">
        <w:rPr>
          <w:rFonts w:ascii="Trebuchet MS" w:hAnsi="Trebuchet MS"/>
          <w:sz w:val="16"/>
          <w:szCs w:val="16"/>
        </w:rPr>
        <w:t>T</w:t>
      </w:r>
      <w:r w:rsidRPr="00634611">
        <w:rPr>
          <w:rFonts w:ascii="Trebuchet MS" w:hAnsi="Trebuchet MS"/>
          <w:sz w:val="16"/>
          <w:szCs w:val="16"/>
        </w:rPr>
        <w:t xml:space="preserve">enders in the e-JN Information System submits the </w:t>
      </w:r>
      <w:r w:rsidR="00F869C2">
        <w:rPr>
          <w:rFonts w:ascii="Trebuchet MS" w:hAnsi="Trebuchet MS"/>
          <w:sz w:val="16"/>
          <w:szCs w:val="16"/>
        </w:rPr>
        <w:t>T</w:t>
      </w:r>
      <w:r w:rsidRPr="00634611">
        <w:rPr>
          <w:rFonts w:ascii="Trebuchet MS" w:hAnsi="Trebuchet MS"/>
          <w:sz w:val="16"/>
          <w:szCs w:val="16"/>
        </w:rPr>
        <w:t>ender by clicking on the "Submit" button. When submitting Tenders, the e-JN Information System records the identity of the user and the time when the Tender is submitted. By the act of submitting the Tender, the user declares the will to submit a binding offer on behalf of the Tenderer (Article 18 of the Obligations Code). By submitting the Tender, it is binding for the time stated in the Tender, unless it is withdrawn or modified by the Tenderer's user before the deadline for submitting the Tenders.</w:t>
      </w:r>
    </w:p>
    <w:p w14:paraId="7CE192AC" w14:textId="77777777" w:rsidR="00A10B52" w:rsidRPr="00634611" w:rsidRDefault="00A10B52" w:rsidP="00A10B52">
      <w:pPr>
        <w:ind w:left="720" w:hanging="720"/>
        <w:jc w:val="both"/>
        <w:rPr>
          <w:rFonts w:ascii="Trebuchet MS" w:hAnsi="Trebuchet MS"/>
          <w:sz w:val="16"/>
          <w:szCs w:val="16"/>
        </w:rPr>
      </w:pPr>
      <w:r w:rsidRPr="00634611">
        <w:rPr>
          <w:rFonts w:ascii="Trebuchet MS" w:hAnsi="Trebuchet MS"/>
          <w:sz w:val="16"/>
          <w:szCs w:val="16"/>
        </w:rPr>
        <w:tab/>
      </w:r>
    </w:p>
    <w:p w14:paraId="74C4D4A8" w14:textId="0390A1B2"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lastRenderedPageBreak/>
        <w:t xml:space="preserve">The Tender shall be considered duly delivered if the Contracting Authority receives it via the e-JN system </w:t>
      </w:r>
      <w:hyperlink r:id="rId11" w:history="1">
        <w:r w:rsidRPr="006102CE">
          <w:rPr>
            <w:rStyle w:val="Hiperpovezava"/>
            <w:rFonts w:ascii="Trebuchet MS" w:hAnsi="Trebuchet MS"/>
            <w:sz w:val="16"/>
            <w:szCs w:val="16"/>
          </w:rPr>
          <w:t>https://ejn.gov.si/en/</w:t>
        </w:r>
      </w:hyperlink>
      <w:r w:rsidRPr="00634611">
        <w:rPr>
          <w:rFonts w:ascii="Trebuchet MS" w:hAnsi="Trebuchet MS"/>
          <w:sz w:val="16"/>
          <w:szCs w:val="16"/>
        </w:rPr>
        <w:t xml:space="preserve"> at the latest </w:t>
      </w:r>
      <w:r w:rsidRPr="006A67FC">
        <w:rPr>
          <w:rFonts w:ascii="Trebuchet MS" w:hAnsi="Trebuchet MS"/>
          <w:sz w:val="16"/>
          <w:szCs w:val="16"/>
        </w:rPr>
        <w:t xml:space="preserve">by </w:t>
      </w:r>
      <w:r w:rsidR="006949C5">
        <w:rPr>
          <w:rFonts w:ascii="Trebuchet MS" w:hAnsi="Trebuchet MS"/>
          <w:sz w:val="16"/>
          <w:szCs w:val="16"/>
        </w:rPr>
        <w:t>27. 4. 2026</w:t>
      </w:r>
      <w:r w:rsidR="00514ECE" w:rsidRPr="00B166EA">
        <w:rPr>
          <w:rFonts w:ascii="Trebuchet MS" w:hAnsi="Trebuchet MS"/>
          <w:sz w:val="16"/>
          <w:szCs w:val="16"/>
        </w:rPr>
        <w:t xml:space="preserve"> </w:t>
      </w:r>
      <w:r w:rsidRPr="00B166EA">
        <w:rPr>
          <w:rFonts w:ascii="Trebuchet MS" w:hAnsi="Trebuchet MS"/>
          <w:sz w:val="16"/>
          <w:szCs w:val="16"/>
        </w:rPr>
        <w:t xml:space="preserve">until </w:t>
      </w:r>
      <w:r w:rsidR="00514ECE" w:rsidRPr="00B166EA">
        <w:rPr>
          <w:rFonts w:ascii="Trebuchet MS" w:hAnsi="Trebuchet MS"/>
          <w:sz w:val="16"/>
          <w:szCs w:val="16"/>
        </w:rPr>
        <w:t>9</w:t>
      </w:r>
      <w:r w:rsidRPr="00B166EA">
        <w:rPr>
          <w:rFonts w:ascii="Trebuchet MS" w:hAnsi="Trebuchet MS"/>
          <w:sz w:val="16"/>
          <w:szCs w:val="16"/>
        </w:rPr>
        <w:t>. a.m</w:t>
      </w:r>
      <w:r w:rsidRPr="006A67FC">
        <w:rPr>
          <w:rFonts w:ascii="Trebuchet MS" w:hAnsi="Trebuchet MS"/>
          <w:sz w:val="16"/>
          <w:szCs w:val="16"/>
        </w:rPr>
        <w:t>. The</w:t>
      </w:r>
      <w:r w:rsidRPr="00634611">
        <w:rPr>
          <w:rFonts w:ascii="Trebuchet MS" w:hAnsi="Trebuchet MS"/>
          <w:sz w:val="16"/>
          <w:szCs w:val="16"/>
        </w:rPr>
        <w:t xml:space="preserve"> Tender shall be considered submitted when its status in the e-JN Information System is “ODDANO” (Eng., “SUBMITTED”).</w:t>
      </w:r>
    </w:p>
    <w:p w14:paraId="3E1F1AC1" w14:textId="77777777" w:rsidR="00A10B52" w:rsidRPr="00634611" w:rsidRDefault="00A10B52" w:rsidP="00A10B52">
      <w:pPr>
        <w:ind w:left="720" w:hanging="720"/>
        <w:jc w:val="both"/>
        <w:rPr>
          <w:rFonts w:ascii="Trebuchet MS" w:hAnsi="Trebuchet MS"/>
          <w:sz w:val="16"/>
          <w:szCs w:val="16"/>
        </w:rPr>
      </w:pPr>
    </w:p>
    <w:p w14:paraId="4A524357" w14:textId="4C3C4E90"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The Tenderer may withdraw or modify his Tender up to the deadline for submission of </w:t>
      </w:r>
      <w:r w:rsidR="00F869C2">
        <w:rPr>
          <w:rFonts w:ascii="Trebuchet MS" w:hAnsi="Trebuchet MS"/>
          <w:sz w:val="16"/>
          <w:szCs w:val="16"/>
        </w:rPr>
        <w:t>T</w:t>
      </w:r>
      <w:r w:rsidRPr="00634611">
        <w:rPr>
          <w:rFonts w:ascii="Trebuchet MS" w:hAnsi="Trebuchet MS"/>
          <w:sz w:val="16"/>
          <w:szCs w:val="16"/>
        </w:rPr>
        <w:t>enders. If the Tenderer withdraws his Tender in the e-JN Information System, it is considered that the Tender was not submitted, and the Contracting Authority will not see it in the e-JN System either. If the Tenderer modifies his Tender in the e-JN Information System, the last submitted Tender is available to the Contracting Authority in the system. After the expiration of the deadline for submitting the Tenders, it will no longer be possible to submit a Tender.</w:t>
      </w:r>
    </w:p>
    <w:p w14:paraId="50EE49A7" w14:textId="77777777" w:rsidR="00A10B52" w:rsidRPr="00634611" w:rsidRDefault="00A10B52" w:rsidP="00A10B52">
      <w:pPr>
        <w:ind w:left="720" w:hanging="720"/>
        <w:jc w:val="both"/>
        <w:rPr>
          <w:rFonts w:ascii="Trebuchet MS" w:hAnsi="Trebuchet MS"/>
          <w:sz w:val="16"/>
          <w:szCs w:val="16"/>
        </w:rPr>
      </w:pPr>
    </w:p>
    <w:p w14:paraId="608C7ED5" w14:textId="7ECA88A5" w:rsidR="00A10B52" w:rsidRPr="00634611" w:rsidRDefault="00A10B52" w:rsidP="00A10B52">
      <w:pPr>
        <w:ind w:left="720" w:hanging="12"/>
        <w:jc w:val="both"/>
        <w:rPr>
          <w:rFonts w:ascii="Trebuchet MS" w:hAnsi="Trebuchet MS"/>
          <w:sz w:val="16"/>
          <w:szCs w:val="16"/>
        </w:rPr>
      </w:pPr>
      <w:r w:rsidRPr="00634611">
        <w:rPr>
          <w:rFonts w:ascii="Trebuchet MS" w:hAnsi="Trebuchet MS"/>
          <w:sz w:val="16"/>
          <w:szCs w:val="16"/>
        </w:rPr>
        <w:t xml:space="preserve">The opening of Tenders will take place </w:t>
      </w:r>
      <w:r w:rsidRPr="006A67FC">
        <w:rPr>
          <w:rFonts w:ascii="Trebuchet MS" w:hAnsi="Trebuchet MS"/>
          <w:sz w:val="16"/>
          <w:szCs w:val="16"/>
        </w:rPr>
        <w:t xml:space="preserve">on </w:t>
      </w:r>
      <w:r w:rsidR="006949C5">
        <w:rPr>
          <w:rFonts w:ascii="Trebuchet MS" w:hAnsi="Trebuchet MS"/>
          <w:sz w:val="16"/>
          <w:szCs w:val="16"/>
        </w:rPr>
        <w:t>27. 4. 2026</w:t>
      </w:r>
      <w:r w:rsidRPr="00B166EA">
        <w:rPr>
          <w:rFonts w:ascii="Trebuchet MS" w:hAnsi="Trebuchet MS"/>
          <w:sz w:val="16"/>
          <w:szCs w:val="16"/>
        </w:rPr>
        <w:t xml:space="preserve"> at </w:t>
      </w:r>
      <w:r w:rsidR="006949C5">
        <w:rPr>
          <w:rFonts w:ascii="Trebuchet MS" w:hAnsi="Trebuchet MS"/>
          <w:sz w:val="16"/>
          <w:szCs w:val="16"/>
        </w:rPr>
        <w:t>10</w:t>
      </w:r>
      <w:r w:rsidRPr="00B166EA">
        <w:rPr>
          <w:rFonts w:ascii="Trebuchet MS" w:hAnsi="Trebuchet MS"/>
          <w:sz w:val="16"/>
          <w:szCs w:val="16"/>
        </w:rPr>
        <w:t xml:space="preserve">. </w:t>
      </w:r>
      <w:r w:rsidR="006A67FC">
        <w:rPr>
          <w:rFonts w:ascii="Trebuchet MS" w:hAnsi="Trebuchet MS"/>
          <w:sz w:val="16"/>
          <w:szCs w:val="16"/>
        </w:rPr>
        <w:t>p</w:t>
      </w:r>
      <w:r w:rsidRPr="00B166EA">
        <w:rPr>
          <w:rFonts w:ascii="Trebuchet MS" w:hAnsi="Trebuchet MS"/>
          <w:sz w:val="16"/>
          <w:szCs w:val="16"/>
        </w:rPr>
        <w:t>.m</w:t>
      </w:r>
      <w:r w:rsidRPr="006A67FC">
        <w:rPr>
          <w:rFonts w:ascii="Trebuchet MS" w:hAnsi="Trebuchet MS"/>
          <w:sz w:val="16"/>
          <w:szCs w:val="16"/>
        </w:rPr>
        <w:t>. The</w:t>
      </w:r>
      <w:r w:rsidRPr="00634611">
        <w:rPr>
          <w:rFonts w:ascii="Trebuchet MS" w:hAnsi="Trebuchet MS"/>
          <w:sz w:val="16"/>
          <w:szCs w:val="16"/>
        </w:rPr>
        <w:t xml:space="preserve"> opening of Tenders will take place automatically in the e-JN Information System at the web address </w:t>
      </w:r>
      <w:hyperlink r:id="rId12" w:history="1">
        <w:r w:rsidRPr="000C0F78">
          <w:rPr>
            <w:rStyle w:val="Hiperpovezava"/>
            <w:rFonts w:ascii="Trebuchet MS" w:hAnsi="Trebuchet MS"/>
            <w:sz w:val="16"/>
            <w:szCs w:val="16"/>
          </w:rPr>
          <w:t>https://ejn.gov.si/en/</w:t>
        </w:r>
      </w:hyperlink>
      <w:r w:rsidRPr="00634611">
        <w:rPr>
          <w:rFonts w:ascii="Trebuchet MS" w:hAnsi="Trebuchet MS"/>
          <w:sz w:val="16"/>
          <w:szCs w:val="16"/>
        </w:rPr>
        <w:t>.</w:t>
      </w:r>
    </w:p>
    <w:p w14:paraId="4EA8199A" w14:textId="77777777" w:rsidR="00A10B52" w:rsidRPr="00634611" w:rsidRDefault="00A10B52" w:rsidP="00A10B52">
      <w:pPr>
        <w:ind w:left="720" w:hanging="12"/>
        <w:jc w:val="both"/>
        <w:rPr>
          <w:rFonts w:ascii="Trebuchet MS" w:hAnsi="Trebuchet MS"/>
          <w:sz w:val="16"/>
          <w:szCs w:val="16"/>
        </w:rPr>
      </w:pPr>
    </w:p>
    <w:p w14:paraId="7D195564" w14:textId="3C3DD09E" w:rsidR="00A10B52" w:rsidRPr="00634611" w:rsidRDefault="00966364" w:rsidP="00A10B52">
      <w:pPr>
        <w:ind w:left="705" w:hanging="705"/>
        <w:jc w:val="both"/>
        <w:rPr>
          <w:rFonts w:ascii="Trebuchet MS" w:hAnsi="Trebuchet MS"/>
          <w:sz w:val="16"/>
          <w:szCs w:val="16"/>
        </w:rPr>
      </w:pPr>
      <w:r w:rsidRPr="00634611">
        <w:rPr>
          <w:rFonts w:ascii="Trebuchet MS" w:hAnsi="Trebuchet MS"/>
          <w:sz w:val="16"/>
          <w:szCs w:val="16"/>
        </w:rPr>
        <w:t>2.6</w:t>
      </w:r>
      <w:r w:rsidR="002256B1" w:rsidRPr="00634611">
        <w:rPr>
          <w:rFonts w:ascii="Trebuchet MS" w:hAnsi="Trebuchet MS"/>
          <w:sz w:val="16"/>
          <w:szCs w:val="16"/>
        </w:rPr>
        <w:tab/>
      </w:r>
      <w:r w:rsidR="00A10B52" w:rsidRPr="00634611">
        <w:rPr>
          <w:rFonts w:ascii="Trebuchet MS" w:hAnsi="Trebuchet MS"/>
          <w:sz w:val="16"/>
          <w:szCs w:val="16"/>
        </w:rPr>
        <w:t xml:space="preserve">Tenderers may request additional clarifications regarding the </w:t>
      </w:r>
      <w:r w:rsidR="00F869C2">
        <w:rPr>
          <w:rFonts w:ascii="Trebuchet MS" w:hAnsi="Trebuchet MS"/>
          <w:sz w:val="16"/>
          <w:szCs w:val="16"/>
        </w:rPr>
        <w:t>T</w:t>
      </w:r>
      <w:r w:rsidR="00A10B52" w:rsidRPr="00634611">
        <w:rPr>
          <w:rFonts w:ascii="Trebuchet MS" w:hAnsi="Trebuchet MS"/>
          <w:sz w:val="16"/>
          <w:szCs w:val="16"/>
        </w:rPr>
        <w:t xml:space="preserve">ender documentation, but no later than </w:t>
      </w:r>
      <w:r w:rsidR="00A10B52" w:rsidRPr="00B166EA">
        <w:rPr>
          <w:rFonts w:ascii="Trebuchet MS" w:hAnsi="Trebuchet MS"/>
          <w:sz w:val="16"/>
          <w:szCs w:val="16"/>
        </w:rPr>
        <w:t xml:space="preserve">9:00 </w:t>
      </w:r>
      <w:r w:rsidR="006A67FC" w:rsidRPr="00B166EA">
        <w:rPr>
          <w:rFonts w:ascii="Trebuchet MS" w:hAnsi="Trebuchet MS"/>
          <w:sz w:val="16"/>
          <w:szCs w:val="16"/>
        </w:rPr>
        <w:t>a.m.</w:t>
      </w:r>
      <w:r w:rsidR="00A10B52" w:rsidRPr="00B166EA">
        <w:rPr>
          <w:rFonts w:ascii="Trebuchet MS" w:hAnsi="Trebuchet MS"/>
          <w:sz w:val="16"/>
          <w:szCs w:val="16"/>
        </w:rPr>
        <w:t xml:space="preserve"> on</w:t>
      </w:r>
      <w:r w:rsidR="00514ECE" w:rsidRPr="00B166EA">
        <w:rPr>
          <w:rFonts w:ascii="Trebuchet MS" w:hAnsi="Trebuchet MS"/>
          <w:sz w:val="16"/>
          <w:szCs w:val="16"/>
        </w:rPr>
        <w:t xml:space="preserve"> </w:t>
      </w:r>
      <w:r w:rsidR="00036F3E">
        <w:rPr>
          <w:rFonts w:ascii="Trebuchet MS" w:hAnsi="Trebuchet MS"/>
          <w:sz w:val="16"/>
          <w:szCs w:val="16"/>
        </w:rPr>
        <w:t>13</w:t>
      </w:r>
      <w:r w:rsidR="006949C5">
        <w:rPr>
          <w:rFonts w:ascii="Trebuchet MS" w:hAnsi="Trebuchet MS"/>
          <w:sz w:val="16"/>
          <w:szCs w:val="16"/>
        </w:rPr>
        <w:t>. 3. 2026.</w:t>
      </w:r>
      <w:r w:rsidR="00A10B52" w:rsidRPr="006A67FC">
        <w:rPr>
          <w:rFonts w:ascii="Trebuchet MS" w:hAnsi="Trebuchet MS"/>
          <w:sz w:val="16"/>
          <w:szCs w:val="16"/>
        </w:rPr>
        <w:t xml:space="preserve"> The </w:t>
      </w:r>
      <w:r w:rsidR="0089198C" w:rsidRPr="006A67FC">
        <w:rPr>
          <w:rFonts w:ascii="Trebuchet MS" w:hAnsi="Trebuchet MS"/>
          <w:sz w:val="16"/>
          <w:szCs w:val="16"/>
        </w:rPr>
        <w:t>C</w:t>
      </w:r>
      <w:r w:rsidR="00A10B52" w:rsidRPr="00634611">
        <w:rPr>
          <w:rFonts w:ascii="Trebuchet MS" w:hAnsi="Trebuchet MS"/>
          <w:sz w:val="16"/>
          <w:szCs w:val="16"/>
        </w:rPr>
        <w:t xml:space="preserve">ontracting </w:t>
      </w:r>
      <w:r w:rsidR="0089198C">
        <w:rPr>
          <w:rFonts w:ascii="Trebuchet MS" w:hAnsi="Trebuchet MS"/>
          <w:sz w:val="16"/>
          <w:szCs w:val="16"/>
        </w:rPr>
        <w:t>A</w:t>
      </w:r>
      <w:r w:rsidR="00A10B52" w:rsidRPr="00634611">
        <w:rPr>
          <w:rFonts w:ascii="Trebuchet MS" w:hAnsi="Trebuchet MS"/>
          <w:sz w:val="16"/>
          <w:szCs w:val="16"/>
        </w:rPr>
        <w:t xml:space="preserve">uthority will provide a written response as soon as possible, but no later than </w:t>
      </w:r>
      <w:r w:rsidR="00514ECE" w:rsidRPr="00B166EA">
        <w:rPr>
          <w:rFonts w:ascii="Trebuchet MS" w:hAnsi="Trebuchet MS"/>
          <w:sz w:val="16"/>
          <w:szCs w:val="16"/>
        </w:rPr>
        <w:t>1</w:t>
      </w:r>
      <w:r w:rsidR="006949C5">
        <w:rPr>
          <w:rFonts w:ascii="Trebuchet MS" w:hAnsi="Trebuchet MS"/>
          <w:sz w:val="16"/>
          <w:szCs w:val="16"/>
        </w:rPr>
        <w:t>4</w:t>
      </w:r>
      <w:r w:rsidR="00A10B52" w:rsidRPr="00B166EA">
        <w:rPr>
          <w:rFonts w:ascii="Trebuchet MS" w:hAnsi="Trebuchet MS"/>
          <w:sz w:val="16"/>
          <w:szCs w:val="16"/>
        </w:rPr>
        <w:t xml:space="preserve">:00 </w:t>
      </w:r>
      <w:r w:rsidR="006A67FC" w:rsidRPr="00B166EA">
        <w:rPr>
          <w:rFonts w:ascii="Trebuchet MS" w:hAnsi="Trebuchet MS"/>
          <w:sz w:val="16"/>
          <w:szCs w:val="16"/>
        </w:rPr>
        <w:t>p.m.</w:t>
      </w:r>
      <w:r w:rsidR="00A10B52" w:rsidRPr="00B166EA">
        <w:rPr>
          <w:rFonts w:ascii="Trebuchet MS" w:hAnsi="Trebuchet MS"/>
          <w:sz w:val="16"/>
          <w:szCs w:val="16"/>
        </w:rPr>
        <w:t xml:space="preserve"> on </w:t>
      </w:r>
      <w:r w:rsidR="00036F3E">
        <w:rPr>
          <w:rFonts w:ascii="Trebuchet MS" w:hAnsi="Trebuchet MS"/>
          <w:sz w:val="16"/>
          <w:szCs w:val="16"/>
        </w:rPr>
        <w:t>20</w:t>
      </w:r>
      <w:r w:rsidR="006949C5">
        <w:rPr>
          <w:rFonts w:ascii="Trebuchet MS" w:hAnsi="Trebuchet MS"/>
          <w:sz w:val="16"/>
          <w:szCs w:val="16"/>
        </w:rPr>
        <w:t>. 3. 2026</w:t>
      </w:r>
      <w:r w:rsidR="00A10B52" w:rsidRPr="006A67FC">
        <w:rPr>
          <w:rFonts w:ascii="Trebuchet MS" w:hAnsi="Trebuchet MS"/>
          <w:sz w:val="16"/>
          <w:szCs w:val="16"/>
        </w:rPr>
        <w:t xml:space="preserve"> via</w:t>
      </w:r>
      <w:r w:rsidR="00A10B52" w:rsidRPr="00634611">
        <w:rPr>
          <w:rFonts w:ascii="Trebuchet MS" w:hAnsi="Trebuchet MS"/>
          <w:sz w:val="16"/>
          <w:szCs w:val="16"/>
        </w:rPr>
        <w:t xml:space="preserve"> the </w:t>
      </w:r>
      <w:r w:rsidR="00BD6AAC">
        <w:rPr>
          <w:rFonts w:ascii="Trebuchet MS" w:hAnsi="Trebuchet MS"/>
          <w:sz w:val="16"/>
          <w:szCs w:val="16"/>
        </w:rPr>
        <w:t>P</w:t>
      </w:r>
      <w:r w:rsidR="00A10B52" w:rsidRPr="00634611">
        <w:rPr>
          <w:rFonts w:ascii="Trebuchet MS" w:hAnsi="Trebuchet MS"/>
          <w:sz w:val="16"/>
          <w:szCs w:val="16"/>
        </w:rPr>
        <w:t xml:space="preserve">ublic </w:t>
      </w:r>
      <w:r w:rsidR="00BD6AAC">
        <w:rPr>
          <w:rFonts w:ascii="Trebuchet MS" w:hAnsi="Trebuchet MS"/>
          <w:sz w:val="16"/>
          <w:szCs w:val="16"/>
        </w:rPr>
        <w:t>P</w:t>
      </w:r>
      <w:r w:rsidR="00A10B52" w:rsidRPr="00634611">
        <w:rPr>
          <w:rFonts w:ascii="Trebuchet MS" w:hAnsi="Trebuchet MS"/>
          <w:sz w:val="16"/>
          <w:szCs w:val="16"/>
        </w:rPr>
        <w:t xml:space="preserve">rocurement portal. The </w:t>
      </w:r>
      <w:r w:rsidR="0089198C">
        <w:rPr>
          <w:rFonts w:ascii="Trebuchet MS" w:hAnsi="Trebuchet MS"/>
          <w:sz w:val="16"/>
          <w:szCs w:val="16"/>
        </w:rPr>
        <w:t>C</w:t>
      </w:r>
      <w:r w:rsidR="00A10B52" w:rsidRPr="00634611">
        <w:rPr>
          <w:rFonts w:ascii="Trebuchet MS" w:hAnsi="Trebuchet MS"/>
          <w:sz w:val="16"/>
          <w:szCs w:val="16"/>
        </w:rPr>
        <w:t xml:space="preserve">ontracting </w:t>
      </w:r>
      <w:r w:rsidR="0089198C">
        <w:rPr>
          <w:rFonts w:ascii="Trebuchet MS" w:hAnsi="Trebuchet MS"/>
          <w:sz w:val="16"/>
          <w:szCs w:val="16"/>
        </w:rPr>
        <w:t>A</w:t>
      </w:r>
      <w:r w:rsidR="00A10B52" w:rsidRPr="00634611">
        <w:rPr>
          <w:rFonts w:ascii="Trebuchet MS" w:hAnsi="Trebuchet MS"/>
          <w:sz w:val="16"/>
          <w:szCs w:val="16"/>
        </w:rPr>
        <w:t>uthority will only respond to questions submitted on time.</w:t>
      </w:r>
    </w:p>
    <w:p w14:paraId="4FEDE612" w14:textId="77777777" w:rsidR="00A10B52" w:rsidRPr="00634611" w:rsidRDefault="00A10B52" w:rsidP="00A10B52">
      <w:pPr>
        <w:ind w:left="705"/>
        <w:jc w:val="both"/>
        <w:rPr>
          <w:rFonts w:ascii="Trebuchet MS" w:hAnsi="Trebuchet MS"/>
          <w:sz w:val="16"/>
          <w:szCs w:val="16"/>
        </w:rPr>
      </w:pPr>
    </w:p>
    <w:p w14:paraId="74A02D68" w14:textId="372D6D9B"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Only requests for additional clarifications submitted to the </w:t>
      </w:r>
      <w:r w:rsidR="0089198C">
        <w:rPr>
          <w:rFonts w:ascii="Trebuchet MS" w:hAnsi="Trebuchet MS"/>
          <w:sz w:val="16"/>
          <w:szCs w:val="16"/>
        </w:rPr>
        <w:t>C</w:t>
      </w:r>
      <w:r w:rsidRPr="00634611">
        <w:rPr>
          <w:rFonts w:ascii="Trebuchet MS" w:hAnsi="Trebuchet MS"/>
          <w:sz w:val="16"/>
          <w:szCs w:val="16"/>
        </w:rPr>
        <w:t xml:space="preserve">ontracting </w:t>
      </w:r>
      <w:r w:rsidR="0089198C">
        <w:rPr>
          <w:rFonts w:ascii="Trebuchet MS" w:hAnsi="Trebuchet MS"/>
          <w:sz w:val="16"/>
          <w:szCs w:val="16"/>
        </w:rPr>
        <w:t>A</w:t>
      </w:r>
      <w:r w:rsidRPr="00634611">
        <w:rPr>
          <w:rFonts w:ascii="Trebuchet MS" w:hAnsi="Trebuchet MS"/>
          <w:sz w:val="16"/>
          <w:szCs w:val="16"/>
        </w:rPr>
        <w:t xml:space="preserve">uthority via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 xml:space="preserve">rocurement portal will be considered. Tenderers will not be personally notified of clarifications, changes, or amendments to the </w:t>
      </w:r>
      <w:r w:rsidR="00F869C2">
        <w:rPr>
          <w:rFonts w:ascii="Trebuchet MS" w:hAnsi="Trebuchet MS"/>
          <w:sz w:val="16"/>
          <w:szCs w:val="16"/>
        </w:rPr>
        <w:t>T</w:t>
      </w:r>
      <w:r w:rsidRPr="00634611">
        <w:rPr>
          <w:rFonts w:ascii="Trebuchet MS" w:hAnsi="Trebuchet MS"/>
          <w:sz w:val="16"/>
          <w:szCs w:val="16"/>
        </w:rPr>
        <w:t xml:space="preserve">ender documentation. Tenderers are responsible for monitoring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 xml:space="preserve">rocurement portal </w:t>
      </w:r>
      <w:hyperlink r:id="rId13" w:history="1">
        <w:r w:rsidRPr="0089198C">
          <w:rPr>
            <w:rStyle w:val="Hiperpovezava"/>
            <w:rFonts w:ascii="Trebuchet MS" w:hAnsi="Trebuchet MS"/>
            <w:sz w:val="16"/>
            <w:szCs w:val="16"/>
          </w:rPr>
          <w:t>www.enarocanje.si</w:t>
        </w:r>
      </w:hyperlink>
      <w:r w:rsidRPr="00634611">
        <w:rPr>
          <w:rFonts w:ascii="Trebuchet MS" w:hAnsi="Trebuchet MS"/>
          <w:sz w:val="16"/>
          <w:szCs w:val="16"/>
        </w:rPr>
        <w:t xml:space="preserve">, where the </w:t>
      </w:r>
      <w:r w:rsidR="0089198C">
        <w:rPr>
          <w:rFonts w:ascii="Trebuchet MS" w:hAnsi="Trebuchet MS"/>
          <w:sz w:val="16"/>
          <w:szCs w:val="16"/>
        </w:rPr>
        <w:t>C</w:t>
      </w:r>
      <w:r w:rsidRPr="00634611">
        <w:rPr>
          <w:rFonts w:ascii="Trebuchet MS" w:hAnsi="Trebuchet MS"/>
          <w:sz w:val="16"/>
          <w:szCs w:val="16"/>
        </w:rPr>
        <w:t xml:space="preserve">ontracting </w:t>
      </w:r>
      <w:r w:rsidR="0089198C">
        <w:rPr>
          <w:rFonts w:ascii="Trebuchet MS" w:hAnsi="Trebuchet MS"/>
          <w:sz w:val="16"/>
          <w:szCs w:val="16"/>
        </w:rPr>
        <w:t>A</w:t>
      </w:r>
      <w:r w:rsidRPr="00634611">
        <w:rPr>
          <w:rFonts w:ascii="Trebuchet MS" w:hAnsi="Trebuchet MS"/>
          <w:sz w:val="16"/>
          <w:szCs w:val="16"/>
        </w:rPr>
        <w:t>uthority will publish answers to questions and additional clarifications.</w:t>
      </w:r>
    </w:p>
    <w:p w14:paraId="3FFAEC10" w14:textId="77777777" w:rsidR="00A10B52" w:rsidRPr="00634611" w:rsidRDefault="00A10B52" w:rsidP="00A10B52">
      <w:pPr>
        <w:ind w:left="705"/>
        <w:jc w:val="both"/>
        <w:rPr>
          <w:rFonts w:ascii="Trebuchet MS" w:hAnsi="Trebuchet MS"/>
          <w:sz w:val="16"/>
          <w:szCs w:val="16"/>
        </w:rPr>
      </w:pPr>
    </w:p>
    <w:p w14:paraId="183EF044" w14:textId="4A56A049" w:rsidR="00A10B52" w:rsidRPr="00634611" w:rsidRDefault="00A10B52" w:rsidP="00A10B52">
      <w:pPr>
        <w:ind w:left="705"/>
        <w:jc w:val="both"/>
        <w:rPr>
          <w:rFonts w:ascii="Trebuchet MS" w:hAnsi="Trebuchet MS"/>
          <w:sz w:val="16"/>
          <w:szCs w:val="16"/>
        </w:rPr>
      </w:pPr>
      <w:r w:rsidRPr="00634611">
        <w:rPr>
          <w:rFonts w:ascii="Trebuchet MS" w:hAnsi="Trebuchet MS"/>
          <w:sz w:val="16"/>
          <w:szCs w:val="16"/>
        </w:rPr>
        <w:t xml:space="preserve">In accordance with Article 67 of the Public Procurement Act (ZJN-3), the </w:t>
      </w:r>
      <w:r w:rsidR="0089198C">
        <w:rPr>
          <w:rFonts w:ascii="Trebuchet MS" w:hAnsi="Trebuchet MS"/>
          <w:sz w:val="16"/>
          <w:szCs w:val="16"/>
        </w:rPr>
        <w:t>C</w:t>
      </w:r>
      <w:r w:rsidRPr="00634611">
        <w:rPr>
          <w:rFonts w:ascii="Trebuchet MS" w:hAnsi="Trebuchet MS"/>
          <w:sz w:val="16"/>
          <w:szCs w:val="16"/>
        </w:rPr>
        <w:t xml:space="preserve">ontracting </w:t>
      </w:r>
      <w:r w:rsidR="0089198C">
        <w:rPr>
          <w:rFonts w:ascii="Trebuchet MS" w:hAnsi="Trebuchet MS"/>
          <w:sz w:val="16"/>
          <w:szCs w:val="16"/>
        </w:rPr>
        <w:t>A</w:t>
      </w:r>
      <w:r w:rsidRPr="00634611">
        <w:rPr>
          <w:rFonts w:ascii="Trebuchet MS" w:hAnsi="Trebuchet MS"/>
          <w:sz w:val="16"/>
          <w:szCs w:val="16"/>
        </w:rPr>
        <w:t xml:space="preserve">uthority may amend or supplement the </w:t>
      </w:r>
      <w:r w:rsidR="00F869C2">
        <w:rPr>
          <w:rFonts w:ascii="Trebuchet MS" w:hAnsi="Trebuchet MS"/>
          <w:sz w:val="16"/>
          <w:szCs w:val="16"/>
        </w:rPr>
        <w:t>T</w:t>
      </w:r>
      <w:r w:rsidRPr="00634611">
        <w:rPr>
          <w:rFonts w:ascii="Trebuchet MS" w:hAnsi="Trebuchet MS"/>
          <w:sz w:val="16"/>
          <w:szCs w:val="16"/>
        </w:rPr>
        <w:t xml:space="preserve">ender documentation. Such changes and supplements will generally be issued in the form of addition to the </w:t>
      </w:r>
      <w:r w:rsidR="00F869C2">
        <w:rPr>
          <w:rFonts w:ascii="Trebuchet MS" w:hAnsi="Trebuchet MS"/>
          <w:sz w:val="16"/>
          <w:szCs w:val="16"/>
        </w:rPr>
        <w:t>T</w:t>
      </w:r>
      <w:r w:rsidRPr="00634611">
        <w:rPr>
          <w:rFonts w:ascii="Trebuchet MS" w:hAnsi="Trebuchet MS"/>
          <w:sz w:val="16"/>
          <w:szCs w:val="16"/>
        </w:rPr>
        <w:t xml:space="preserve">ender documentation. Each addition to the </w:t>
      </w:r>
      <w:r w:rsidR="00F869C2">
        <w:rPr>
          <w:rFonts w:ascii="Trebuchet MS" w:hAnsi="Trebuchet MS"/>
          <w:sz w:val="16"/>
          <w:szCs w:val="16"/>
        </w:rPr>
        <w:t>T</w:t>
      </w:r>
      <w:r w:rsidRPr="00634611">
        <w:rPr>
          <w:rFonts w:ascii="Trebuchet MS" w:hAnsi="Trebuchet MS"/>
          <w:sz w:val="16"/>
          <w:szCs w:val="16"/>
        </w:rPr>
        <w:t xml:space="preserve">ender documentation becomes an integral part of the </w:t>
      </w:r>
      <w:r w:rsidR="00F869C2">
        <w:rPr>
          <w:rFonts w:ascii="Trebuchet MS" w:hAnsi="Trebuchet MS"/>
          <w:sz w:val="16"/>
          <w:szCs w:val="16"/>
        </w:rPr>
        <w:t>T</w:t>
      </w:r>
      <w:r w:rsidRPr="00634611">
        <w:rPr>
          <w:rFonts w:ascii="Trebuchet MS" w:hAnsi="Trebuchet MS"/>
          <w:sz w:val="16"/>
          <w:szCs w:val="16"/>
        </w:rPr>
        <w:t xml:space="preserve">ender documentation. Questions and answers published on the </w:t>
      </w:r>
      <w:r w:rsidR="00BD6AAC">
        <w:rPr>
          <w:rFonts w:ascii="Trebuchet MS" w:hAnsi="Trebuchet MS"/>
          <w:sz w:val="16"/>
          <w:szCs w:val="16"/>
        </w:rPr>
        <w:t>P</w:t>
      </w:r>
      <w:r w:rsidRPr="00634611">
        <w:rPr>
          <w:rFonts w:ascii="Trebuchet MS" w:hAnsi="Trebuchet MS"/>
          <w:sz w:val="16"/>
          <w:szCs w:val="16"/>
        </w:rPr>
        <w:t xml:space="preserve">ublic </w:t>
      </w:r>
      <w:r w:rsidR="00BD6AAC">
        <w:rPr>
          <w:rFonts w:ascii="Trebuchet MS" w:hAnsi="Trebuchet MS"/>
          <w:sz w:val="16"/>
          <w:szCs w:val="16"/>
        </w:rPr>
        <w:t>P</w:t>
      </w:r>
      <w:r w:rsidRPr="00634611">
        <w:rPr>
          <w:rFonts w:ascii="Trebuchet MS" w:hAnsi="Trebuchet MS"/>
          <w:sz w:val="16"/>
          <w:szCs w:val="16"/>
        </w:rPr>
        <w:t xml:space="preserve">rocurement portal are also considered part of the </w:t>
      </w:r>
      <w:r w:rsidR="00F869C2">
        <w:rPr>
          <w:rFonts w:ascii="Trebuchet MS" w:hAnsi="Trebuchet MS"/>
          <w:sz w:val="16"/>
          <w:szCs w:val="16"/>
        </w:rPr>
        <w:t>T</w:t>
      </w:r>
      <w:r w:rsidRPr="00634611">
        <w:rPr>
          <w:rFonts w:ascii="Trebuchet MS" w:hAnsi="Trebuchet MS"/>
          <w:sz w:val="16"/>
          <w:szCs w:val="16"/>
        </w:rPr>
        <w:t>ender documentation.</w:t>
      </w:r>
    </w:p>
    <w:p w14:paraId="43AB4E7A" w14:textId="77777777" w:rsidR="00AE667D" w:rsidRDefault="00AE667D">
      <w:pPr>
        <w:rPr>
          <w:rFonts w:ascii="Trebuchet MS" w:hAnsi="Trebuchet MS"/>
          <w:sz w:val="16"/>
          <w:szCs w:val="16"/>
        </w:rPr>
      </w:pPr>
    </w:p>
    <w:p w14:paraId="6ECBFD93" w14:textId="77777777" w:rsidR="006D7C8B" w:rsidRPr="00634611" w:rsidRDefault="006D7C8B">
      <w:pPr>
        <w:rPr>
          <w:rFonts w:ascii="Trebuchet MS" w:hAnsi="Trebuchet MS"/>
          <w:sz w:val="16"/>
          <w:szCs w:val="16"/>
        </w:rPr>
      </w:pPr>
    </w:p>
    <w:p w14:paraId="1DEE8978" w14:textId="11AF2B81" w:rsidR="00C10DEC" w:rsidRPr="00634611" w:rsidRDefault="00C10DEC" w:rsidP="005350C4">
      <w:pPr>
        <w:outlineLvl w:val="0"/>
        <w:rPr>
          <w:rFonts w:ascii="Trebuchet MS" w:hAnsi="Trebuchet MS"/>
          <w:b/>
          <w:sz w:val="16"/>
          <w:szCs w:val="16"/>
        </w:rPr>
      </w:pPr>
      <w:bookmarkStart w:id="7" w:name="_Toc156789103"/>
      <w:bookmarkStart w:id="8" w:name="_Toc223354769"/>
      <w:r w:rsidRPr="00634611">
        <w:rPr>
          <w:rFonts w:ascii="Trebuchet MS" w:hAnsi="Trebuchet MS"/>
          <w:b/>
          <w:sz w:val="16"/>
          <w:szCs w:val="16"/>
        </w:rPr>
        <w:t>3.</w:t>
      </w:r>
      <w:r w:rsidRPr="00634611">
        <w:rPr>
          <w:rFonts w:ascii="Trebuchet MS" w:hAnsi="Trebuchet MS"/>
          <w:b/>
          <w:sz w:val="16"/>
          <w:szCs w:val="16"/>
        </w:rPr>
        <w:tab/>
      </w:r>
      <w:bookmarkEnd w:id="7"/>
      <w:r w:rsidR="00A10B52" w:rsidRPr="00634611">
        <w:rPr>
          <w:rFonts w:ascii="Trebuchet MS" w:hAnsi="Trebuchet MS"/>
          <w:b/>
          <w:sz w:val="16"/>
          <w:szCs w:val="16"/>
        </w:rPr>
        <w:t>SELECTION CRITERIA</w:t>
      </w:r>
      <w:r w:rsidR="0052519D" w:rsidRPr="00634611">
        <w:rPr>
          <w:rFonts w:ascii="Trebuchet MS" w:hAnsi="Trebuchet MS"/>
          <w:b/>
          <w:sz w:val="16"/>
          <w:szCs w:val="16"/>
        </w:rPr>
        <w:t>:</w:t>
      </w:r>
      <w:bookmarkEnd w:id="8"/>
    </w:p>
    <w:p w14:paraId="54277291" w14:textId="77777777" w:rsidR="00BE01C0" w:rsidRPr="00634611" w:rsidRDefault="00BE01C0" w:rsidP="00BE01C0">
      <w:pPr>
        <w:jc w:val="both"/>
        <w:rPr>
          <w:rFonts w:ascii="Trebuchet MS" w:hAnsi="Trebuchet MS"/>
          <w:sz w:val="16"/>
          <w:szCs w:val="16"/>
        </w:rPr>
      </w:pPr>
    </w:p>
    <w:p w14:paraId="193F3DD7" w14:textId="784FE004" w:rsidR="00A10B52" w:rsidRPr="00634611" w:rsidRDefault="0089198C" w:rsidP="00A10B52">
      <w:pPr>
        <w:ind w:left="708"/>
        <w:rPr>
          <w:rFonts w:ascii="Trebuchet MS" w:hAnsi="Trebuchet MS"/>
          <w:sz w:val="16"/>
          <w:szCs w:val="16"/>
        </w:rPr>
      </w:pPr>
      <w:r w:rsidRPr="0089198C">
        <w:rPr>
          <w:rFonts w:ascii="Trebuchet MS" w:hAnsi="Trebuchet MS"/>
          <w:sz w:val="16"/>
          <w:szCs w:val="16"/>
        </w:rPr>
        <w:t>The Contracting Authority shall evaluate the Tender according to the criterion of</w:t>
      </w:r>
      <w:r w:rsidR="00A10B52" w:rsidRPr="00634611">
        <w:rPr>
          <w:rFonts w:ascii="Trebuchet MS" w:hAnsi="Trebuchet MS"/>
          <w:sz w:val="16"/>
          <w:szCs w:val="16"/>
        </w:rPr>
        <w:t xml:space="preserve"> the most economically advantageous </w:t>
      </w:r>
      <w:r w:rsidR="00F869C2">
        <w:rPr>
          <w:rFonts w:ascii="Trebuchet MS" w:hAnsi="Trebuchet MS"/>
          <w:sz w:val="16"/>
          <w:szCs w:val="16"/>
        </w:rPr>
        <w:t>T</w:t>
      </w:r>
      <w:r w:rsidR="00A10B52" w:rsidRPr="00634611">
        <w:rPr>
          <w:rFonts w:ascii="Trebuchet MS" w:hAnsi="Trebuchet MS"/>
          <w:sz w:val="16"/>
          <w:szCs w:val="16"/>
        </w:rPr>
        <w:t xml:space="preserve">ender (first paragraph of Article 84 of ZJN-3). The </w:t>
      </w:r>
      <w:r w:rsidR="000E6BAE">
        <w:rPr>
          <w:rFonts w:ascii="Trebuchet MS" w:hAnsi="Trebuchet MS"/>
          <w:sz w:val="16"/>
          <w:szCs w:val="16"/>
        </w:rPr>
        <w:t>C</w:t>
      </w:r>
      <w:r w:rsidR="00A10B52" w:rsidRPr="00634611">
        <w:rPr>
          <w:rFonts w:ascii="Trebuchet MS" w:hAnsi="Trebuchet MS"/>
          <w:sz w:val="16"/>
          <w:szCs w:val="16"/>
        </w:rPr>
        <w:t xml:space="preserve">ontracting </w:t>
      </w:r>
      <w:r w:rsidR="000E6BAE">
        <w:rPr>
          <w:rFonts w:ascii="Trebuchet MS" w:hAnsi="Trebuchet MS"/>
          <w:sz w:val="16"/>
          <w:szCs w:val="16"/>
        </w:rPr>
        <w:t>A</w:t>
      </w:r>
      <w:r w:rsidR="00A10B52" w:rsidRPr="00634611">
        <w:rPr>
          <w:rFonts w:ascii="Trebuchet MS" w:hAnsi="Trebuchet MS"/>
          <w:sz w:val="16"/>
          <w:szCs w:val="16"/>
        </w:rPr>
        <w:t>uthority will consider the following criteria and scoring method:</w:t>
      </w:r>
    </w:p>
    <w:p w14:paraId="2A342F8F" w14:textId="77777777" w:rsidR="00A10B52" w:rsidRPr="00634611" w:rsidRDefault="00A10B52" w:rsidP="00A10B52">
      <w:pPr>
        <w:ind w:left="708"/>
        <w:rPr>
          <w:rFonts w:ascii="Trebuchet MS" w:hAnsi="Trebuchet MS"/>
          <w:sz w:val="16"/>
          <w:szCs w:val="16"/>
        </w:rPr>
      </w:pPr>
    </w:p>
    <w:p w14:paraId="2F113B3F" w14:textId="77777777" w:rsidR="00A10B52" w:rsidRPr="00634611" w:rsidRDefault="00A10B52" w:rsidP="00A10B52">
      <w:pPr>
        <w:ind w:left="708"/>
        <w:rPr>
          <w:rFonts w:ascii="Trebuchet MS" w:hAnsi="Trebuchet MS"/>
          <w:b/>
          <w:bCs/>
          <w:sz w:val="16"/>
          <w:szCs w:val="16"/>
        </w:rPr>
      </w:pPr>
      <w:r w:rsidRPr="00634611">
        <w:rPr>
          <w:rFonts w:ascii="Trebuchet MS" w:hAnsi="Trebuchet MS"/>
          <w:b/>
          <w:bCs/>
          <w:sz w:val="16"/>
          <w:szCs w:val="16"/>
        </w:rPr>
        <w:t>I. Total Bid Value (Ta)</w:t>
      </w:r>
    </w:p>
    <w:p w14:paraId="431A9F80"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The bid value is based on the completed table provided by the Tenderer titled “Bid Form.” Other bids will receive points corresponding to the proportional deviation of their bid values from the lowest bid value, calculated using the formula:</w:t>
      </w:r>
    </w:p>
    <w:p w14:paraId="6F65D381"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Ta = (</w:t>
      </w:r>
      <w:proofErr w:type="spellStart"/>
      <w:r w:rsidRPr="00634611">
        <w:rPr>
          <w:rFonts w:ascii="Trebuchet MS" w:hAnsi="Trebuchet MS"/>
          <w:sz w:val="16"/>
          <w:szCs w:val="16"/>
        </w:rPr>
        <w:t>Cmin</w:t>
      </w:r>
      <w:proofErr w:type="spellEnd"/>
      <w:r w:rsidRPr="00634611">
        <w:rPr>
          <w:rFonts w:ascii="Trebuchet MS" w:hAnsi="Trebuchet MS"/>
          <w:sz w:val="16"/>
          <w:szCs w:val="16"/>
        </w:rPr>
        <w:t xml:space="preserve"> / C) x 95</w:t>
      </w:r>
    </w:p>
    <w:p w14:paraId="306FEC2F" w14:textId="043DAA52" w:rsidR="00A10B52" w:rsidRPr="00634611" w:rsidRDefault="00A10B52" w:rsidP="00A10B52">
      <w:pPr>
        <w:ind w:left="708"/>
        <w:rPr>
          <w:rFonts w:ascii="Trebuchet MS" w:hAnsi="Trebuchet MS"/>
          <w:sz w:val="16"/>
          <w:szCs w:val="16"/>
        </w:rPr>
      </w:pPr>
      <w:r w:rsidRPr="00634611">
        <w:rPr>
          <w:rFonts w:ascii="Trebuchet MS" w:hAnsi="Trebuchet MS"/>
          <w:sz w:val="16"/>
          <w:szCs w:val="16"/>
        </w:rPr>
        <w:br/>
      </w:r>
      <w:proofErr w:type="spellStart"/>
      <w:r w:rsidRPr="00634611">
        <w:rPr>
          <w:rFonts w:ascii="Trebuchet MS" w:hAnsi="Trebuchet MS"/>
          <w:sz w:val="16"/>
          <w:szCs w:val="16"/>
        </w:rPr>
        <w:t>Cmin</w:t>
      </w:r>
      <w:proofErr w:type="spellEnd"/>
      <w:r w:rsidRPr="00634611">
        <w:rPr>
          <w:rFonts w:ascii="Trebuchet MS" w:hAnsi="Trebuchet MS"/>
          <w:sz w:val="16"/>
          <w:szCs w:val="16"/>
        </w:rPr>
        <w:t xml:space="preserve"> - lowest total </w:t>
      </w:r>
      <w:r w:rsidR="009E1461">
        <w:rPr>
          <w:rFonts w:ascii="Trebuchet MS" w:hAnsi="Trebuchet MS"/>
          <w:sz w:val="16"/>
          <w:szCs w:val="16"/>
        </w:rPr>
        <w:t>offered</w:t>
      </w:r>
      <w:r w:rsidR="009E1461" w:rsidRPr="00634611">
        <w:rPr>
          <w:rFonts w:ascii="Trebuchet MS" w:hAnsi="Trebuchet MS"/>
          <w:sz w:val="16"/>
          <w:szCs w:val="16"/>
        </w:rPr>
        <w:t xml:space="preserve"> </w:t>
      </w:r>
      <w:r w:rsidRPr="00634611">
        <w:rPr>
          <w:rFonts w:ascii="Trebuchet MS" w:hAnsi="Trebuchet MS"/>
          <w:sz w:val="16"/>
          <w:szCs w:val="16"/>
        </w:rPr>
        <w:t>value of all the Tenderers</w:t>
      </w:r>
      <w:r w:rsidRPr="00634611">
        <w:rPr>
          <w:rFonts w:ascii="Trebuchet MS" w:hAnsi="Trebuchet MS"/>
          <w:sz w:val="16"/>
          <w:szCs w:val="16"/>
        </w:rPr>
        <w:br/>
        <w:t xml:space="preserve">C - total </w:t>
      </w:r>
      <w:r w:rsidR="009E1461">
        <w:rPr>
          <w:rFonts w:ascii="Trebuchet MS" w:hAnsi="Trebuchet MS"/>
          <w:sz w:val="16"/>
          <w:szCs w:val="16"/>
        </w:rPr>
        <w:t>offered</w:t>
      </w:r>
      <w:r w:rsidRPr="00634611">
        <w:rPr>
          <w:rFonts w:ascii="Trebuchet MS" w:hAnsi="Trebuchet MS"/>
          <w:sz w:val="16"/>
          <w:szCs w:val="16"/>
        </w:rPr>
        <w:t xml:space="preserve"> value of the Tenderer</w:t>
      </w:r>
    </w:p>
    <w:p w14:paraId="50C48557" w14:textId="77777777" w:rsidR="00A10B52" w:rsidRPr="00634611" w:rsidRDefault="00A10B52" w:rsidP="00A10B52">
      <w:pPr>
        <w:ind w:left="708"/>
        <w:rPr>
          <w:rFonts w:ascii="Trebuchet MS" w:hAnsi="Trebuchet MS"/>
          <w:sz w:val="16"/>
          <w:szCs w:val="16"/>
        </w:rPr>
      </w:pPr>
    </w:p>
    <w:p w14:paraId="1E3C3246" w14:textId="77777777" w:rsidR="00A10B52" w:rsidRPr="00634611" w:rsidRDefault="00A10B52" w:rsidP="00A10B52">
      <w:pPr>
        <w:ind w:firstLine="708"/>
        <w:rPr>
          <w:rFonts w:ascii="Trebuchet MS" w:hAnsi="Trebuchet MS"/>
          <w:sz w:val="16"/>
          <w:szCs w:val="16"/>
        </w:rPr>
      </w:pPr>
      <w:r w:rsidRPr="00634611">
        <w:rPr>
          <w:rFonts w:ascii="Trebuchet MS" w:hAnsi="Trebuchet MS"/>
          <w:sz w:val="16"/>
          <w:szCs w:val="16"/>
        </w:rPr>
        <w:t xml:space="preserve">The maximum number of points that can be awarded for this criterion is </w:t>
      </w:r>
      <w:r w:rsidRPr="004E3082">
        <w:rPr>
          <w:rFonts w:ascii="Trebuchet MS" w:hAnsi="Trebuchet MS"/>
          <w:b/>
          <w:bCs/>
          <w:sz w:val="16"/>
          <w:szCs w:val="16"/>
        </w:rPr>
        <w:t>95 points</w:t>
      </w:r>
      <w:r w:rsidRPr="00634611">
        <w:rPr>
          <w:rFonts w:ascii="Trebuchet MS" w:hAnsi="Trebuchet MS"/>
          <w:sz w:val="16"/>
          <w:szCs w:val="16"/>
        </w:rPr>
        <w:t>.</w:t>
      </w:r>
    </w:p>
    <w:p w14:paraId="06616ED7" w14:textId="77777777" w:rsidR="00A10B52" w:rsidRPr="00634611" w:rsidRDefault="00A10B52" w:rsidP="00A10B52">
      <w:pPr>
        <w:ind w:firstLine="708"/>
        <w:rPr>
          <w:rFonts w:ascii="Trebuchet MS" w:hAnsi="Trebuchet MS"/>
          <w:sz w:val="16"/>
          <w:szCs w:val="16"/>
        </w:rPr>
      </w:pPr>
    </w:p>
    <w:p w14:paraId="62E5E58D" w14:textId="77777777" w:rsidR="00A10B52" w:rsidRPr="00634611" w:rsidRDefault="00A10B52" w:rsidP="00A10B52">
      <w:pPr>
        <w:ind w:left="708"/>
        <w:rPr>
          <w:rFonts w:ascii="Trebuchet MS" w:hAnsi="Trebuchet MS"/>
          <w:b/>
          <w:bCs/>
          <w:sz w:val="16"/>
          <w:szCs w:val="16"/>
        </w:rPr>
      </w:pPr>
      <w:r w:rsidRPr="00634611">
        <w:rPr>
          <w:rFonts w:ascii="Trebuchet MS" w:hAnsi="Trebuchet MS"/>
          <w:b/>
          <w:bCs/>
          <w:sz w:val="16"/>
          <w:szCs w:val="16"/>
        </w:rPr>
        <w:t>II. Warranty Period (Tb)</w:t>
      </w:r>
    </w:p>
    <w:p w14:paraId="28A43BF3"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This criterion determines the quality of the execution of the subject of the contract – a longer warranty period indicates higher quality of the contract’s execution.</w:t>
      </w:r>
    </w:p>
    <w:p w14:paraId="3F9C9811" w14:textId="4CBBB560"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 xml:space="preserve">The </w:t>
      </w:r>
      <w:r w:rsidR="0089198C">
        <w:rPr>
          <w:rFonts w:ascii="Trebuchet MS" w:hAnsi="Trebuchet MS"/>
          <w:sz w:val="16"/>
          <w:szCs w:val="16"/>
        </w:rPr>
        <w:t>e</w:t>
      </w:r>
      <w:r w:rsidR="0089198C" w:rsidRPr="0089198C">
        <w:rPr>
          <w:rFonts w:ascii="Trebuchet MS" w:hAnsi="Trebuchet MS"/>
          <w:sz w:val="16"/>
          <w:szCs w:val="16"/>
        </w:rPr>
        <w:t xml:space="preserve">xtension of the </w:t>
      </w:r>
      <w:r w:rsidRPr="00634611">
        <w:rPr>
          <w:rFonts w:ascii="Trebuchet MS" w:hAnsi="Trebuchet MS"/>
          <w:sz w:val="16"/>
          <w:szCs w:val="16"/>
        </w:rPr>
        <w:t xml:space="preserve">warranty period </w:t>
      </w:r>
      <w:r w:rsidR="0089198C" w:rsidRPr="0089198C">
        <w:rPr>
          <w:rFonts w:ascii="Trebuchet MS" w:hAnsi="Trebuchet MS"/>
          <w:sz w:val="16"/>
          <w:szCs w:val="16"/>
        </w:rPr>
        <w:t xml:space="preserve">beyond the required two-year warranty period </w:t>
      </w:r>
      <w:r w:rsidRPr="00634611">
        <w:rPr>
          <w:rFonts w:ascii="Trebuchet MS" w:hAnsi="Trebuchet MS"/>
          <w:sz w:val="16"/>
          <w:szCs w:val="16"/>
        </w:rPr>
        <w:t>is scored as follows:</w:t>
      </w:r>
    </w:p>
    <w:p w14:paraId="7582A641" w14:textId="77777777" w:rsidR="00A10B52" w:rsidRPr="00634611" w:rsidRDefault="00A10B52">
      <w:pPr>
        <w:numPr>
          <w:ilvl w:val="0"/>
          <w:numId w:val="9"/>
        </w:numPr>
        <w:rPr>
          <w:rFonts w:ascii="Trebuchet MS" w:hAnsi="Trebuchet MS"/>
          <w:sz w:val="16"/>
          <w:szCs w:val="16"/>
        </w:rPr>
      </w:pPr>
      <w:r w:rsidRPr="00634611">
        <w:rPr>
          <w:rFonts w:ascii="Trebuchet MS" w:hAnsi="Trebuchet MS"/>
          <w:sz w:val="16"/>
          <w:szCs w:val="16"/>
        </w:rPr>
        <w:t>Extension of the warranty period by &gt; 1 month and ≤ 6 months: 1 point,</w:t>
      </w:r>
    </w:p>
    <w:p w14:paraId="303102E7" w14:textId="77777777" w:rsidR="00A10B52" w:rsidRPr="00634611" w:rsidRDefault="00A10B52">
      <w:pPr>
        <w:numPr>
          <w:ilvl w:val="0"/>
          <w:numId w:val="9"/>
        </w:numPr>
        <w:rPr>
          <w:rFonts w:ascii="Trebuchet MS" w:hAnsi="Trebuchet MS"/>
          <w:sz w:val="16"/>
          <w:szCs w:val="16"/>
        </w:rPr>
      </w:pPr>
      <w:r w:rsidRPr="00634611">
        <w:rPr>
          <w:rFonts w:ascii="Trebuchet MS" w:hAnsi="Trebuchet MS"/>
          <w:sz w:val="16"/>
          <w:szCs w:val="16"/>
        </w:rPr>
        <w:t>Extension of the warranty period by &gt; 6 months and ≤ 12 months: 3 points,</w:t>
      </w:r>
    </w:p>
    <w:p w14:paraId="634911FC" w14:textId="77777777" w:rsidR="00A10B52" w:rsidRPr="00634611" w:rsidRDefault="00A10B52">
      <w:pPr>
        <w:numPr>
          <w:ilvl w:val="0"/>
          <w:numId w:val="9"/>
        </w:numPr>
        <w:rPr>
          <w:rFonts w:ascii="Trebuchet MS" w:hAnsi="Trebuchet MS"/>
          <w:sz w:val="16"/>
          <w:szCs w:val="16"/>
        </w:rPr>
      </w:pPr>
      <w:r w:rsidRPr="00634611">
        <w:rPr>
          <w:rFonts w:ascii="Trebuchet MS" w:hAnsi="Trebuchet MS"/>
          <w:sz w:val="16"/>
          <w:szCs w:val="16"/>
        </w:rPr>
        <w:t>Extension of the warranty period by &gt; 12 months: 5 points.</w:t>
      </w:r>
    </w:p>
    <w:p w14:paraId="0543E7FD" w14:textId="77777777" w:rsidR="00A10B52" w:rsidRPr="00634611" w:rsidRDefault="00A10B52" w:rsidP="00A10B52">
      <w:pPr>
        <w:ind w:left="1068"/>
        <w:rPr>
          <w:rFonts w:ascii="Trebuchet MS" w:hAnsi="Trebuchet MS"/>
          <w:sz w:val="16"/>
          <w:szCs w:val="16"/>
        </w:rPr>
      </w:pPr>
    </w:p>
    <w:p w14:paraId="1927768E" w14:textId="77777777" w:rsidR="00A10B52" w:rsidRPr="00634611" w:rsidRDefault="00A10B52" w:rsidP="00A10B52">
      <w:pPr>
        <w:ind w:firstLine="708"/>
        <w:rPr>
          <w:rFonts w:ascii="Trebuchet MS" w:hAnsi="Trebuchet MS"/>
          <w:sz w:val="16"/>
          <w:szCs w:val="16"/>
        </w:rPr>
      </w:pPr>
      <w:r w:rsidRPr="00634611">
        <w:rPr>
          <w:rFonts w:ascii="Trebuchet MS" w:hAnsi="Trebuchet MS"/>
          <w:sz w:val="16"/>
          <w:szCs w:val="16"/>
        </w:rPr>
        <w:t xml:space="preserve">The maximum number of points that can be awarded for this criterion is </w:t>
      </w:r>
      <w:r w:rsidRPr="004E3082">
        <w:rPr>
          <w:rFonts w:ascii="Trebuchet MS" w:hAnsi="Trebuchet MS"/>
          <w:b/>
          <w:bCs/>
          <w:sz w:val="16"/>
          <w:szCs w:val="16"/>
        </w:rPr>
        <w:t>5 points</w:t>
      </w:r>
      <w:r w:rsidRPr="00634611">
        <w:rPr>
          <w:rFonts w:ascii="Trebuchet MS" w:hAnsi="Trebuchet MS"/>
          <w:sz w:val="16"/>
          <w:szCs w:val="16"/>
        </w:rPr>
        <w:t>.</w:t>
      </w:r>
    </w:p>
    <w:p w14:paraId="19FBEE6B" w14:textId="77777777" w:rsidR="00A10B52" w:rsidRPr="00634611" w:rsidRDefault="00A10B52" w:rsidP="00A10B52">
      <w:pPr>
        <w:ind w:firstLine="708"/>
        <w:rPr>
          <w:rFonts w:ascii="Trebuchet MS" w:hAnsi="Trebuchet MS"/>
          <w:sz w:val="16"/>
          <w:szCs w:val="16"/>
        </w:rPr>
      </w:pPr>
    </w:p>
    <w:p w14:paraId="70F647A0" w14:textId="37FFB3C9" w:rsidR="00A10B52" w:rsidRPr="00634611" w:rsidRDefault="00A10B52" w:rsidP="00A10B52">
      <w:pPr>
        <w:ind w:left="708"/>
        <w:rPr>
          <w:rFonts w:ascii="Trebuchet MS" w:hAnsi="Trebuchet MS"/>
          <w:b/>
          <w:bCs/>
          <w:sz w:val="16"/>
          <w:szCs w:val="16"/>
        </w:rPr>
      </w:pPr>
      <w:r w:rsidRPr="00634611">
        <w:rPr>
          <w:rFonts w:ascii="Trebuchet MS" w:hAnsi="Trebuchet MS"/>
          <w:b/>
          <w:bCs/>
          <w:sz w:val="16"/>
          <w:szCs w:val="16"/>
        </w:rPr>
        <w:t>Total Points: T = Ta + Tb</w:t>
      </w:r>
    </w:p>
    <w:p w14:paraId="3326AD47" w14:textId="77777777" w:rsidR="00A10B52" w:rsidRPr="00634611" w:rsidRDefault="00A10B52" w:rsidP="00A10B52">
      <w:pPr>
        <w:ind w:left="708"/>
        <w:rPr>
          <w:rFonts w:ascii="Trebuchet MS" w:hAnsi="Trebuchet MS"/>
          <w:sz w:val="16"/>
          <w:szCs w:val="16"/>
        </w:rPr>
      </w:pPr>
      <w:r w:rsidRPr="00634611">
        <w:rPr>
          <w:rFonts w:ascii="Trebuchet MS" w:hAnsi="Trebuchet MS"/>
          <w:sz w:val="16"/>
          <w:szCs w:val="16"/>
        </w:rPr>
        <w:br/>
        <w:t>T is the total number of points scored.</w:t>
      </w:r>
    </w:p>
    <w:p w14:paraId="6DD242D9" w14:textId="77777777" w:rsidR="00A10B52" w:rsidRPr="00634611" w:rsidRDefault="00A10B52" w:rsidP="00A10B52">
      <w:pPr>
        <w:ind w:left="708"/>
        <w:rPr>
          <w:rFonts w:ascii="Trebuchet MS" w:hAnsi="Trebuchet MS"/>
          <w:sz w:val="16"/>
          <w:szCs w:val="16"/>
        </w:rPr>
      </w:pPr>
    </w:p>
    <w:p w14:paraId="365B78AB" w14:textId="77777777" w:rsidR="00A10B52" w:rsidRPr="00634611" w:rsidRDefault="00A10B52" w:rsidP="00A10B52">
      <w:pPr>
        <w:ind w:firstLine="708"/>
        <w:rPr>
          <w:rFonts w:ascii="Trebuchet MS" w:hAnsi="Trebuchet MS"/>
          <w:sz w:val="16"/>
          <w:szCs w:val="16"/>
        </w:rPr>
      </w:pPr>
      <w:r w:rsidRPr="00634611">
        <w:rPr>
          <w:rFonts w:ascii="Trebuchet MS" w:hAnsi="Trebuchet MS"/>
          <w:sz w:val="16"/>
          <w:szCs w:val="16"/>
        </w:rPr>
        <w:t>The maximum possible number of points is 100 points.</w:t>
      </w:r>
    </w:p>
    <w:p w14:paraId="27D3318B" w14:textId="77777777" w:rsidR="002275C0" w:rsidRDefault="002275C0">
      <w:pPr>
        <w:rPr>
          <w:rFonts w:ascii="Trebuchet MS" w:hAnsi="Trebuchet MS"/>
          <w:sz w:val="16"/>
          <w:szCs w:val="16"/>
        </w:rPr>
      </w:pPr>
    </w:p>
    <w:p w14:paraId="6250C636" w14:textId="77777777" w:rsidR="006D7C8B" w:rsidRPr="00634611" w:rsidRDefault="006D7C8B">
      <w:pPr>
        <w:rPr>
          <w:rFonts w:ascii="Trebuchet MS" w:hAnsi="Trebuchet MS"/>
          <w:sz w:val="16"/>
          <w:szCs w:val="16"/>
        </w:rPr>
      </w:pPr>
    </w:p>
    <w:p w14:paraId="1B22CED7" w14:textId="05C20DB6" w:rsidR="008F638C" w:rsidRPr="00634611" w:rsidRDefault="008F638C" w:rsidP="008F638C">
      <w:pPr>
        <w:outlineLvl w:val="0"/>
        <w:rPr>
          <w:rFonts w:ascii="Trebuchet MS" w:hAnsi="Trebuchet MS"/>
          <w:b/>
          <w:sz w:val="16"/>
          <w:szCs w:val="16"/>
        </w:rPr>
      </w:pPr>
      <w:bookmarkStart w:id="9" w:name="_Toc223354770"/>
      <w:r w:rsidRPr="00634611">
        <w:rPr>
          <w:rFonts w:ascii="Trebuchet MS" w:hAnsi="Trebuchet MS"/>
          <w:b/>
          <w:sz w:val="16"/>
          <w:szCs w:val="16"/>
        </w:rPr>
        <w:t>4.</w:t>
      </w:r>
      <w:r w:rsidRPr="00634611">
        <w:rPr>
          <w:rFonts w:ascii="Trebuchet MS" w:hAnsi="Trebuchet MS"/>
          <w:b/>
          <w:sz w:val="16"/>
          <w:szCs w:val="16"/>
        </w:rPr>
        <w:tab/>
      </w:r>
      <w:r w:rsidR="00A10B52" w:rsidRPr="00634611">
        <w:rPr>
          <w:rFonts w:ascii="Trebuchet MS" w:hAnsi="Trebuchet MS"/>
          <w:b/>
          <w:sz w:val="16"/>
          <w:szCs w:val="16"/>
        </w:rPr>
        <w:t>CONDITIONS</w:t>
      </w:r>
      <w:bookmarkEnd w:id="9"/>
    </w:p>
    <w:p w14:paraId="2165DA4F" w14:textId="77777777" w:rsidR="00C10DEC" w:rsidRPr="00634611" w:rsidRDefault="00C10DEC" w:rsidP="00C10DEC">
      <w:pPr>
        <w:ind w:left="1428" w:hanging="720"/>
        <w:jc w:val="both"/>
        <w:rPr>
          <w:rFonts w:ascii="Trebuchet MS" w:hAnsi="Trebuchet MS"/>
          <w:sz w:val="8"/>
          <w:szCs w:val="8"/>
        </w:rPr>
      </w:pPr>
    </w:p>
    <w:p w14:paraId="6606E6B2" w14:textId="77777777" w:rsidR="00A10B52" w:rsidRPr="00634611" w:rsidRDefault="00A10B52" w:rsidP="00A10B52">
      <w:pPr>
        <w:ind w:left="705"/>
        <w:jc w:val="both"/>
        <w:rPr>
          <w:rFonts w:ascii="Trebuchet MS" w:hAnsi="Trebuchet MS"/>
          <w:b/>
          <w:sz w:val="16"/>
          <w:szCs w:val="16"/>
        </w:rPr>
      </w:pPr>
      <w:r w:rsidRPr="00634611">
        <w:rPr>
          <w:rFonts w:ascii="Trebuchet MS" w:hAnsi="Trebuchet MS"/>
          <w:b/>
          <w:sz w:val="16"/>
          <w:szCs w:val="16"/>
        </w:rPr>
        <w:t>This Tender documentation shall be duly completed and supplemented with all the required documents. The Tender must include all listed evidence and documents.</w:t>
      </w:r>
    </w:p>
    <w:p w14:paraId="2C940BC8" w14:textId="77777777" w:rsidR="00C10DEC" w:rsidRPr="00634611" w:rsidRDefault="00C10DEC" w:rsidP="00C10DEC">
      <w:pPr>
        <w:ind w:left="1428" w:hanging="720"/>
        <w:jc w:val="both"/>
        <w:rPr>
          <w:rFonts w:ascii="Trebuchet MS" w:hAnsi="Trebuchet MS"/>
          <w:sz w:val="16"/>
          <w:szCs w:val="16"/>
        </w:rPr>
      </w:pPr>
    </w:p>
    <w:p w14:paraId="4694CE6C" w14:textId="3D72DCD6" w:rsidR="004A6475" w:rsidRPr="00634611" w:rsidRDefault="004A6475" w:rsidP="004A6475">
      <w:pPr>
        <w:ind w:left="705" w:hanging="705"/>
        <w:jc w:val="both"/>
        <w:rPr>
          <w:rFonts w:ascii="Trebuchet MS" w:hAnsi="Trebuchet MS"/>
          <w:sz w:val="16"/>
          <w:szCs w:val="16"/>
        </w:rPr>
      </w:pPr>
      <w:r w:rsidRPr="00634611">
        <w:rPr>
          <w:rFonts w:ascii="Trebuchet MS" w:hAnsi="Trebuchet MS"/>
          <w:sz w:val="16"/>
          <w:szCs w:val="16"/>
        </w:rPr>
        <w:t>4</w:t>
      </w:r>
      <w:r w:rsidR="005878E1" w:rsidRPr="00634611">
        <w:rPr>
          <w:rFonts w:ascii="Trebuchet MS" w:hAnsi="Trebuchet MS"/>
          <w:sz w:val="16"/>
          <w:szCs w:val="16"/>
        </w:rPr>
        <w:t>.1</w:t>
      </w:r>
      <w:r w:rsidR="005878E1" w:rsidRPr="00634611">
        <w:rPr>
          <w:rFonts w:ascii="Trebuchet MS" w:hAnsi="Trebuchet MS"/>
          <w:sz w:val="16"/>
          <w:szCs w:val="16"/>
        </w:rPr>
        <w:tab/>
      </w:r>
      <w:r w:rsidR="00F76909" w:rsidRPr="00F76909">
        <w:rPr>
          <w:rFonts w:ascii="Trebuchet MS" w:hAnsi="Trebuchet MS"/>
          <w:sz w:val="16"/>
          <w:szCs w:val="16"/>
        </w:rPr>
        <w:t xml:space="preserve">The </w:t>
      </w:r>
      <w:r w:rsidR="00F76909">
        <w:rPr>
          <w:rFonts w:ascii="Trebuchet MS" w:hAnsi="Trebuchet MS"/>
          <w:sz w:val="16"/>
          <w:szCs w:val="16"/>
        </w:rPr>
        <w:t>Tenderer</w:t>
      </w:r>
      <w:r w:rsidR="00F76909" w:rsidRPr="00F76909">
        <w:rPr>
          <w:rFonts w:ascii="Trebuchet MS" w:hAnsi="Trebuchet MS"/>
          <w:sz w:val="16"/>
          <w:szCs w:val="16"/>
        </w:rPr>
        <w:t xml:space="preserve"> must fill in the required data on page 3 of this </w:t>
      </w:r>
      <w:r w:rsidR="00F869C2">
        <w:rPr>
          <w:rFonts w:ascii="Trebuchet MS" w:hAnsi="Trebuchet MS"/>
          <w:sz w:val="16"/>
          <w:szCs w:val="16"/>
        </w:rPr>
        <w:t>T</w:t>
      </w:r>
      <w:r w:rsidR="00F76909" w:rsidRPr="00F76909">
        <w:rPr>
          <w:rFonts w:ascii="Trebuchet MS" w:hAnsi="Trebuchet MS"/>
          <w:sz w:val="16"/>
          <w:szCs w:val="16"/>
        </w:rPr>
        <w:t xml:space="preserve">ender documentation (2.2 Data on the applicant (data entered by the applicant)) and meet all other requirements as specified in this </w:t>
      </w:r>
      <w:r w:rsidR="00F869C2">
        <w:rPr>
          <w:rFonts w:ascii="Trebuchet MS" w:hAnsi="Trebuchet MS"/>
          <w:sz w:val="16"/>
          <w:szCs w:val="16"/>
        </w:rPr>
        <w:t>T</w:t>
      </w:r>
      <w:r w:rsidR="00F76909" w:rsidRPr="00F76909">
        <w:rPr>
          <w:rFonts w:ascii="Trebuchet MS" w:hAnsi="Trebuchet MS"/>
          <w:sz w:val="16"/>
          <w:szCs w:val="16"/>
        </w:rPr>
        <w:t>ender documentation.</w:t>
      </w:r>
    </w:p>
    <w:p w14:paraId="55BFEC1C" w14:textId="77777777" w:rsidR="004A6475" w:rsidRPr="00634611" w:rsidRDefault="004A6475" w:rsidP="004A6475">
      <w:pPr>
        <w:ind w:left="1425" w:hanging="720"/>
        <w:jc w:val="both"/>
        <w:rPr>
          <w:rFonts w:ascii="Trebuchet MS" w:hAnsi="Trebuchet MS"/>
          <w:sz w:val="16"/>
          <w:szCs w:val="16"/>
        </w:rPr>
      </w:pPr>
    </w:p>
    <w:p w14:paraId="638D93AF" w14:textId="146A9659" w:rsidR="00BD0D24" w:rsidRDefault="004A6475" w:rsidP="00BD0D24">
      <w:pPr>
        <w:ind w:left="705" w:hanging="705"/>
        <w:jc w:val="both"/>
      </w:pPr>
      <w:r w:rsidRPr="00634611">
        <w:rPr>
          <w:rFonts w:ascii="Trebuchet MS" w:hAnsi="Trebuchet MS"/>
          <w:sz w:val="16"/>
          <w:szCs w:val="16"/>
        </w:rPr>
        <w:lastRenderedPageBreak/>
        <w:t>4.2</w:t>
      </w:r>
      <w:r w:rsidRPr="00634611">
        <w:rPr>
          <w:rFonts w:ascii="Trebuchet MS" w:hAnsi="Trebuchet MS"/>
          <w:sz w:val="16"/>
          <w:szCs w:val="16"/>
        </w:rPr>
        <w:tab/>
      </w:r>
      <w:r w:rsidR="00A10B52" w:rsidRPr="00634611">
        <w:rPr>
          <w:rFonts w:ascii="Trebuchet MS" w:hAnsi="Trebuchet MS" w:cs="Arial"/>
          <w:sz w:val="16"/>
          <w:szCs w:val="16"/>
        </w:rPr>
        <w:t xml:space="preserve">In accordance with the subject of the </w:t>
      </w:r>
      <w:r w:rsidR="00BD6AAC">
        <w:rPr>
          <w:rFonts w:ascii="Trebuchet MS" w:hAnsi="Trebuchet MS" w:cs="Arial"/>
          <w:sz w:val="16"/>
          <w:szCs w:val="16"/>
        </w:rPr>
        <w:t>P</w:t>
      </w:r>
      <w:r w:rsidR="00A10B52" w:rsidRPr="00634611">
        <w:rPr>
          <w:rFonts w:ascii="Trebuchet MS" w:hAnsi="Trebuchet MS" w:cs="Arial"/>
          <w:sz w:val="16"/>
          <w:szCs w:val="16"/>
        </w:rPr>
        <w:t xml:space="preserve">ublic </w:t>
      </w:r>
      <w:r w:rsidR="00BD6AAC">
        <w:rPr>
          <w:rFonts w:ascii="Trebuchet MS" w:hAnsi="Trebuchet MS" w:cs="Arial"/>
          <w:sz w:val="16"/>
          <w:szCs w:val="16"/>
        </w:rPr>
        <w:t>P</w:t>
      </w:r>
      <w:r w:rsidR="00A10B52" w:rsidRPr="00634611">
        <w:rPr>
          <w:rFonts w:ascii="Trebuchet MS" w:hAnsi="Trebuchet MS" w:cs="Arial"/>
          <w:sz w:val="16"/>
          <w:szCs w:val="16"/>
        </w:rPr>
        <w:t xml:space="preserve">rocurement, the Tenderer </w:t>
      </w:r>
      <w:proofErr w:type="gramStart"/>
      <w:r w:rsidR="00A10B52" w:rsidRPr="00634611">
        <w:rPr>
          <w:rFonts w:ascii="Trebuchet MS" w:hAnsi="Trebuchet MS" w:cs="Arial"/>
          <w:sz w:val="16"/>
          <w:szCs w:val="16"/>
        </w:rPr>
        <w:t>has to</w:t>
      </w:r>
      <w:proofErr w:type="gramEnd"/>
      <w:r w:rsidR="00A10B52" w:rsidRPr="00634611">
        <w:rPr>
          <w:rFonts w:ascii="Trebuchet MS" w:hAnsi="Trebuchet MS" w:cs="Arial"/>
          <w:sz w:val="16"/>
          <w:szCs w:val="16"/>
        </w:rPr>
        <w:t xml:space="preserve"> be registered or meet the conditions for performing the activity which is the subject of the </w:t>
      </w:r>
      <w:r w:rsidR="00BD6AAC">
        <w:rPr>
          <w:rFonts w:ascii="Trebuchet MS" w:hAnsi="Trebuchet MS" w:cs="Arial"/>
          <w:sz w:val="16"/>
          <w:szCs w:val="16"/>
        </w:rPr>
        <w:t>P</w:t>
      </w:r>
      <w:r w:rsidR="00A10B52" w:rsidRPr="00634611">
        <w:rPr>
          <w:rFonts w:ascii="Trebuchet MS" w:hAnsi="Trebuchet MS" w:cs="Arial"/>
          <w:sz w:val="16"/>
          <w:szCs w:val="16"/>
        </w:rPr>
        <w:t xml:space="preserve">ublic </w:t>
      </w:r>
      <w:r w:rsidR="00BD6AAC">
        <w:rPr>
          <w:rFonts w:ascii="Trebuchet MS" w:hAnsi="Trebuchet MS" w:cs="Arial"/>
          <w:sz w:val="16"/>
          <w:szCs w:val="16"/>
        </w:rPr>
        <w:t>P</w:t>
      </w:r>
      <w:r w:rsidR="00A10B52" w:rsidRPr="00634611">
        <w:rPr>
          <w:rFonts w:ascii="Trebuchet MS" w:hAnsi="Trebuchet MS" w:cs="Arial"/>
          <w:sz w:val="16"/>
          <w:szCs w:val="16"/>
        </w:rPr>
        <w:t xml:space="preserve">rocurement </w:t>
      </w:r>
      <w:r w:rsidR="00A10B52" w:rsidRPr="00634611">
        <w:rPr>
          <w:rFonts w:ascii="Trebuchet MS" w:hAnsi="Trebuchet MS" w:cs="Arial"/>
          <w:b/>
          <w:bCs/>
          <w:sz w:val="16"/>
          <w:szCs w:val="16"/>
        </w:rPr>
        <w:t>(APPENDIX 1)</w:t>
      </w:r>
      <w:r w:rsidR="003F551D">
        <w:rPr>
          <w:rFonts w:ascii="Trebuchet MS" w:hAnsi="Trebuchet MS" w:cs="Arial"/>
          <w:b/>
          <w:bCs/>
          <w:sz w:val="16"/>
          <w:szCs w:val="16"/>
        </w:rPr>
        <w:t>.</w:t>
      </w:r>
      <w:r w:rsidR="003F551D" w:rsidRPr="003F551D">
        <w:t xml:space="preserve"> </w:t>
      </w:r>
      <w:r w:rsidR="003F551D" w:rsidRPr="00A177D3">
        <w:rPr>
          <w:rFonts w:ascii="Trebuchet MS" w:hAnsi="Trebuchet MS" w:cs="Arial"/>
          <w:sz w:val="16"/>
          <w:szCs w:val="16"/>
        </w:rPr>
        <w:t xml:space="preserve">NOTE: The </w:t>
      </w:r>
      <w:r w:rsidR="00CB623A">
        <w:rPr>
          <w:rFonts w:ascii="Trebuchet MS" w:hAnsi="Trebuchet MS" w:cs="Arial"/>
          <w:sz w:val="16"/>
          <w:szCs w:val="16"/>
        </w:rPr>
        <w:t>C</w:t>
      </w:r>
      <w:r w:rsidR="003F551D" w:rsidRPr="00A177D3">
        <w:rPr>
          <w:rFonts w:ascii="Trebuchet MS" w:hAnsi="Trebuchet MS" w:cs="Arial"/>
          <w:sz w:val="16"/>
          <w:szCs w:val="16"/>
        </w:rPr>
        <w:t xml:space="preserve">ontracting </w:t>
      </w:r>
      <w:r w:rsidR="00CB623A">
        <w:rPr>
          <w:rFonts w:ascii="Trebuchet MS" w:hAnsi="Trebuchet MS" w:cs="Arial"/>
          <w:sz w:val="16"/>
          <w:szCs w:val="16"/>
        </w:rPr>
        <w:t>A</w:t>
      </w:r>
      <w:r w:rsidR="003F551D" w:rsidRPr="00A177D3">
        <w:rPr>
          <w:rFonts w:ascii="Trebuchet MS" w:hAnsi="Trebuchet MS" w:cs="Arial"/>
          <w:sz w:val="16"/>
          <w:szCs w:val="16"/>
        </w:rPr>
        <w:t xml:space="preserve">uthority does not require that each individual economic </w:t>
      </w:r>
      <w:r w:rsidR="00E77C46">
        <w:rPr>
          <w:rFonts w:ascii="Trebuchet MS" w:hAnsi="Trebuchet MS" w:cs="Arial"/>
          <w:sz w:val="16"/>
          <w:szCs w:val="16"/>
        </w:rPr>
        <w:t>operator</w:t>
      </w:r>
      <w:r w:rsidR="003F551D" w:rsidRPr="00A177D3">
        <w:rPr>
          <w:rFonts w:ascii="Trebuchet MS" w:hAnsi="Trebuchet MS" w:cs="Arial"/>
          <w:sz w:val="16"/>
          <w:szCs w:val="16"/>
        </w:rPr>
        <w:t xml:space="preserve"> in the </w:t>
      </w:r>
      <w:r w:rsidR="00F869C2">
        <w:rPr>
          <w:rFonts w:ascii="Trebuchet MS" w:hAnsi="Trebuchet MS" w:cs="Arial"/>
          <w:sz w:val="16"/>
          <w:szCs w:val="16"/>
        </w:rPr>
        <w:t>T</w:t>
      </w:r>
      <w:r w:rsidR="003F551D" w:rsidRPr="00A177D3">
        <w:rPr>
          <w:rFonts w:ascii="Trebuchet MS" w:hAnsi="Trebuchet MS" w:cs="Arial"/>
          <w:sz w:val="16"/>
          <w:szCs w:val="16"/>
        </w:rPr>
        <w:t xml:space="preserve">ender be registered for all activities that are the subject of the public contract, but all entities participating in the </w:t>
      </w:r>
      <w:r w:rsidR="00F869C2">
        <w:rPr>
          <w:rFonts w:ascii="Trebuchet MS" w:hAnsi="Trebuchet MS" w:cs="Arial"/>
          <w:sz w:val="16"/>
          <w:szCs w:val="16"/>
        </w:rPr>
        <w:t>T</w:t>
      </w:r>
      <w:r w:rsidR="003F551D" w:rsidRPr="00A177D3">
        <w:rPr>
          <w:rFonts w:ascii="Trebuchet MS" w:hAnsi="Trebuchet MS" w:cs="Arial"/>
          <w:sz w:val="16"/>
          <w:szCs w:val="16"/>
        </w:rPr>
        <w:t xml:space="preserve">ender must collectively be registered or meet the conditions for performing all activities that are the subject of the </w:t>
      </w:r>
      <w:r w:rsidR="00BD6AAC">
        <w:rPr>
          <w:rFonts w:ascii="Trebuchet MS" w:hAnsi="Trebuchet MS" w:cs="Arial"/>
          <w:sz w:val="16"/>
          <w:szCs w:val="16"/>
        </w:rPr>
        <w:t>P</w:t>
      </w:r>
      <w:r w:rsidR="003F551D" w:rsidRPr="00A177D3">
        <w:rPr>
          <w:rFonts w:ascii="Trebuchet MS" w:hAnsi="Trebuchet MS" w:cs="Arial"/>
          <w:sz w:val="16"/>
          <w:szCs w:val="16"/>
        </w:rPr>
        <w:t xml:space="preserve">ublic </w:t>
      </w:r>
      <w:proofErr w:type="gramStart"/>
      <w:r w:rsidR="00BD6AAC">
        <w:rPr>
          <w:rFonts w:ascii="Trebuchet MS" w:hAnsi="Trebuchet MS" w:cs="Arial"/>
          <w:sz w:val="16"/>
          <w:szCs w:val="16"/>
        </w:rPr>
        <w:t>P</w:t>
      </w:r>
      <w:r w:rsidR="00CB623A">
        <w:rPr>
          <w:rFonts w:ascii="Trebuchet MS" w:hAnsi="Trebuchet MS" w:cs="Arial"/>
          <w:sz w:val="16"/>
          <w:szCs w:val="16"/>
        </w:rPr>
        <w:t>rocurement</w:t>
      </w:r>
      <w:r w:rsidR="003F551D" w:rsidRPr="00A177D3">
        <w:rPr>
          <w:rFonts w:ascii="Trebuchet MS" w:hAnsi="Trebuchet MS" w:cs="Arial"/>
          <w:sz w:val="16"/>
          <w:szCs w:val="16"/>
        </w:rPr>
        <w:t>.</w:t>
      </w:r>
      <w:r w:rsidR="00A10B52" w:rsidRPr="00A177D3">
        <w:rPr>
          <w:rFonts w:ascii="Trebuchet MS" w:hAnsi="Trebuchet MS" w:cs="Arial"/>
          <w:sz w:val="16"/>
          <w:szCs w:val="16"/>
        </w:rPr>
        <w:t>.</w:t>
      </w:r>
      <w:proofErr w:type="gramEnd"/>
    </w:p>
    <w:p w14:paraId="2E78D45A" w14:textId="5816919F" w:rsidR="00463ABF" w:rsidRPr="00634611" w:rsidRDefault="00463ABF" w:rsidP="004A6475">
      <w:pPr>
        <w:jc w:val="both"/>
        <w:rPr>
          <w:rFonts w:ascii="Trebuchet MS" w:hAnsi="Trebuchet MS"/>
          <w:sz w:val="16"/>
          <w:szCs w:val="16"/>
        </w:rPr>
      </w:pPr>
    </w:p>
    <w:p w14:paraId="06DF4ECD" w14:textId="0B8C80F7" w:rsidR="00A10B52" w:rsidRPr="00634611" w:rsidRDefault="00A10B52" w:rsidP="00A10B52">
      <w:pPr>
        <w:ind w:left="708"/>
        <w:jc w:val="both"/>
        <w:rPr>
          <w:rFonts w:ascii="Trebuchet MS" w:hAnsi="Trebuchet MS" w:cs="Arial"/>
          <w:sz w:val="16"/>
          <w:szCs w:val="16"/>
        </w:rPr>
      </w:pPr>
      <w:r w:rsidRPr="00634611">
        <w:rPr>
          <w:rFonts w:ascii="Trebuchet MS" w:hAnsi="Trebuchet MS" w:cs="Arial"/>
          <w:sz w:val="16"/>
          <w:szCs w:val="16"/>
        </w:rPr>
        <w:t xml:space="preserve">The </w:t>
      </w:r>
      <w:r w:rsidR="00741225">
        <w:rPr>
          <w:rFonts w:ascii="Trebuchet MS" w:hAnsi="Trebuchet MS" w:cs="Arial"/>
          <w:sz w:val="16"/>
          <w:szCs w:val="16"/>
        </w:rPr>
        <w:t>T</w:t>
      </w:r>
      <w:r w:rsidRPr="00634611">
        <w:rPr>
          <w:rFonts w:ascii="Trebuchet MS" w:hAnsi="Trebuchet MS" w:cs="Arial"/>
          <w:sz w:val="16"/>
          <w:szCs w:val="16"/>
        </w:rPr>
        <w:t>enderer must comply with applicable obligations in the areas of environmental, social, and labour law as stipulated by European Union law, regulations applicable in the Republic of Slovenia, collective agreements, or international environmental, social, and labour law regulations when performing public contracts.</w:t>
      </w:r>
    </w:p>
    <w:p w14:paraId="3FDEBB21" w14:textId="77777777" w:rsidR="00A10B52" w:rsidRPr="00634611" w:rsidRDefault="00A10B52" w:rsidP="00A10B52">
      <w:pPr>
        <w:ind w:left="708"/>
        <w:jc w:val="both"/>
        <w:rPr>
          <w:rFonts w:ascii="Trebuchet MS" w:hAnsi="Trebuchet MS" w:cs="Arial"/>
          <w:sz w:val="16"/>
          <w:szCs w:val="16"/>
        </w:rPr>
      </w:pPr>
    </w:p>
    <w:p w14:paraId="5EBDC4B7" w14:textId="74DD70ED" w:rsidR="00A10B52" w:rsidRPr="00634611" w:rsidRDefault="00E77C46" w:rsidP="00A10B52">
      <w:pPr>
        <w:ind w:firstLine="708"/>
        <w:jc w:val="both"/>
        <w:rPr>
          <w:rFonts w:ascii="Trebuchet MS" w:hAnsi="Trebuchet MS" w:cs="Arial"/>
          <w:sz w:val="16"/>
          <w:szCs w:val="16"/>
        </w:rPr>
      </w:pPr>
      <w:r w:rsidRPr="00E77C46">
        <w:rPr>
          <w:rFonts w:ascii="Trebuchet MS" w:hAnsi="Trebuchet MS" w:cs="Arial"/>
          <w:sz w:val="16"/>
          <w:szCs w:val="16"/>
        </w:rPr>
        <w:t xml:space="preserve">The </w:t>
      </w:r>
      <w:r>
        <w:rPr>
          <w:rFonts w:ascii="Trebuchet MS" w:hAnsi="Trebuchet MS" w:cs="Arial"/>
          <w:sz w:val="16"/>
          <w:szCs w:val="16"/>
        </w:rPr>
        <w:t>T</w:t>
      </w:r>
      <w:r w:rsidRPr="00E77C46">
        <w:rPr>
          <w:rFonts w:ascii="Trebuchet MS" w:hAnsi="Trebuchet MS" w:cs="Arial"/>
          <w:sz w:val="16"/>
          <w:szCs w:val="16"/>
        </w:rPr>
        <w:t>enderer must not be subject to any grounds for exclusion as set out in:</w:t>
      </w:r>
    </w:p>
    <w:p w14:paraId="3130979E"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The first paragraph of Article 75 of ZJN-3,</w:t>
      </w:r>
    </w:p>
    <w:p w14:paraId="30355AE5"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The second paragraph of Article 75 of ZJN-3,</w:t>
      </w:r>
    </w:p>
    <w:p w14:paraId="09ECDC82"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The fourth paragraph of Article 75 of ZJN-3, and</w:t>
      </w:r>
    </w:p>
    <w:p w14:paraId="5ED42E7B"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 Point b of the sixth paragraph of Article 75 of ZJN-3.</w:t>
      </w:r>
    </w:p>
    <w:p w14:paraId="391B8707" w14:textId="77777777" w:rsidR="00E77C46" w:rsidRDefault="00E77C46" w:rsidP="00E77C46">
      <w:pPr>
        <w:ind w:left="708"/>
        <w:jc w:val="both"/>
        <w:rPr>
          <w:rFonts w:ascii="Trebuchet MS" w:hAnsi="Trebuchet MS" w:cs="Arial"/>
          <w:sz w:val="16"/>
          <w:szCs w:val="16"/>
        </w:rPr>
      </w:pPr>
    </w:p>
    <w:p w14:paraId="0D081AED" w14:textId="490BAD1B" w:rsidR="00A10B52" w:rsidRDefault="00E77C46" w:rsidP="00E77C46">
      <w:pPr>
        <w:ind w:left="708"/>
        <w:jc w:val="both"/>
        <w:rPr>
          <w:rFonts w:ascii="Trebuchet MS" w:hAnsi="Trebuchet MS" w:cs="Arial"/>
          <w:sz w:val="16"/>
          <w:szCs w:val="16"/>
        </w:rPr>
      </w:pPr>
      <w:r w:rsidRPr="00E77C46">
        <w:rPr>
          <w:rFonts w:ascii="Trebuchet MS" w:hAnsi="Trebuchet MS" w:cs="Arial"/>
          <w:sz w:val="16"/>
          <w:szCs w:val="16"/>
        </w:rPr>
        <w:t xml:space="preserve">The conditions set out in this point must be fulfilled by the </w:t>
      </w:r>
      <w:r w:rsidR="00F71F7B">
        <w:rPr>
          <w:rFonts w:ascii="Trebuchet MS" w:hAnsi="Trebuchet MS" w:cs="Arial"/>
          <w:sz w:val="16"/>
          <w:szCs w:val="16"/>
        </w:rPr>
        <w:t>T</w:t>
      </w:r>
      <w:r w:rsidRPr="00E77C46">
        <w:rPr>
          <w:rFonts w:ascii="Trebuchet MS" w:hAnsi="Trebuchet MS" w:cs="Arial"/>
          <w:sz w:val="16"/>
          <w:szCs w:val="16"/>
        </w:rPr>
        <w:t xml:space="preserve">enderer as well as by all other economic operators participating in the </w:t>
      </w:r>
      <w:r w:rsidR="00F869C2">
        <w:rPr>
          <w:rFonts w:ascii="Trebuchet MS" w:hAnsi="Trebuchet MS" w:cs="Arial"/>
          <w:sz w:val="16"/>
          <w:szCs w:val="16"/>
        </w:rPr>
        <w:t>T</w:t>
      </w:r>
      <w:r w:rsidRPr="00E77C46">
        <w:rPr>
          <w:rFonts w:ascii="Trebuchet MS" w:hAnsi="Trebuchet MS" w:cs="Arial"/>
          <w:sz w:val="16"/>
          <w:szCs w:val="16"/>
        </w:rPr>
        <w:t xml:space="preserve">ender (partner, subcontractor, economic operators whose capacities the </w:t>
      </w:r>
      <w:r w:rsidR="00F869C2">
        <w:rPr>
          <w:rFonts w:ascii="Trebuchet MS" w:hAnsi="Trebuchet MS" w:cs="Arial"/>
          <w:sz w:val="16"/>
          <w:szCs w:val="16"/>
        </w:rPr>
        <w:t>T</w:t>
      </w:r>
      <w:r w:rsidRPr="00E77C46">
        <w:rPr>
          <w:rFonts w:ascii="Trebuchet MS" w:hAnsi="Trebuchet MS" w:cs="Arial"/>
          <w:sz w:val="16"/>
          <w:szCs w:val="16"/>
        </w:rPr>
        <w:t>enderer relies on).</w:t>
      </w:r>
    </w:p>
    <w:p w14:paraId="04BB1F18" w14:textId="77777777" w:rsidR="00E77C46" w:rsidRPr="00634611" w:rsidRDefault="00E77C46" w:rsidP="00A177D3">
      <w:pPr>
        <w:ind w:left="708"/>
        <w:jc w:val="both"/>
        <w:rPr>
          <w:rFonts w:ascii="Trebuchet MS" w:hAnsi="Trebuchet MS" w:cs="Arial"/>
          <w:sz w:val="16"/>
          <w:szCs w:val="16"/>
        </w:rPr>
      </w:pPr>
    </w:p>
    <w:p w14:paraId="0AFD9B57" w14:textId="77777777" w:rsidR="00A10B52" w:rsidRPr="00634611" w:rsidRDefault="00A10B52" w:rsidP="00A10B52">
      <w:pPr>
        <w:ind w:firstLine="708"/>
        <w:jc w:val="both"/>
        <w:rPr>
          <w:rFonts w:ascii="Trebuchet MS" w:hAnsi="Trebuchet MS" w:cs="Arial"/>
          <w:sz w:val="16"/>
          <w:szCs w:val="16"/>
        </w:rPr>
      </w:pPr>
      <w:r w:rsidRPr="00634611">
        <w:rPr>
          <w:rFonts w:ascii="Trebuchet MS" w:hAnsi="Trebuchet MS" w:cs="Arial"/>
          <w:sz w:val="16"/>
          <w:szCs w:val="16"/>
        </w:rPr>
        <w:t>Evidence:</w:t>
      </w:r>
    </w:p>
    <w:p w14:paraId="3E3D16A6" w14:textId="77777777" w:rsidR="00A10B52" w:rsidRPr="00634611" w:rsidRDefault="00A10B52" w:rsidP="00A10B52">
      <w:pPr>
        <w:ind w:firstLine="708"/>
        <w:jc w:val="both"/>
        <w:rPr>
          <w:rFonts w:ascii="Trebuchet MS" w:hAnsi="Trebuchet MS" w:cs="Arial"/>
          <w:sz w:val="16"/>
          <w:szCs w:val="16"/>
        </w:rPr>
      </w:pPr>
    </w:p>
    <w:p w14:paraId="489AA111" w14:textId="3D3FEC3C" w:rsidR="00A10B52" w:rsidRPr="00634611" w:rsidRDefault="00A10B52" w:rsidP="00A10B52">
      <w:pPr>
        <w:ind w:left="705"/>
        <w:jc w:val="both"/>
        <w:rPr>
          <w:rFonts w:ascii="Trebuchet MS" w:hAnsi="Trebuchet MS" w:cs="Arial"/>
          <w:sz w:val="16"/>
          <w:szCs w:val="16"/>
        </w:rPr>
      </w:pPr>
      <w:r w:rsidRPr="00634611">
        <w:rPr>
          <w:rFonts w:ascii="Trebuchet MS" w:hAnsi="Trebuchet MS" w:cs="Arial"/>
          <w:sz w:val="16"/>
          <w:szCs w:val="16"/>
        </w:rPr>
        <w:t xml:space="preserve">• A </w:t>
      </w:r>
      <w:r w:rsidR="00741225">
        <w:rPr>
          <w:rFonts w:ascii="Trebuchet MS" w:hAnsi="Trebuchet MS" w:cs="Arial"/>
          <w:sz w:val="16"/>
          <w:szCs w:val="16"/>
        </w:rPr>
        <w:t>statement</w:t>
      </w:r>
      <w:r w:rsidRPr="00634611">
        <w:rPr>
          <w:rFonts w:ascii="Trebuchet MS" w:hAnsi="Trebuchet MS" w:cs="Arial"/>
          <w:sz w:val="16"/>
          <w:szCs w:val="16"/>
        </w:rPr>
        <w:t xml:space="preserve">, </w:t>
      </w:r>
      <w:r w:rsidR="00741225">
        <w:rPr>
          <w:rFonts w:ascii="Trebuchet MS" w:hAnsi="Trebuchet MS" w:cs="Arial"/>
          <w:sz w:val="16"/>
          <w:szCs w:val="16"/>
        </w:rPr>
        <w:t>made</w:t>
      </w:r>
      <w:r w:rsidR="00741225" w:rsidRPr="00634611">
        <w:rPr>
          <w:rFonts w:ascii="Trebuchet MS" w:hAnsi="Trebuchet MS" w:cs="Arial"/>
          <w:sz w:val="16"/>
          <w:szCs w:val="16"/>
        </w:rPr>
        <w:t xml:space="preserve"> </w:t>
      </w:r>
      <w:r w:rsidRPr="00634611">
        <w:rPr>
          <w:rFonts w:ascii="Trebuchet MS" w:hAnsi="Trebuchet MS" w:cs="Arial"/>
          <w:sz w:val="16"/>
          <w:szCs w:val="16"/>
        </w:rPr>
        <w:t xml:space="preserve">under criminal and </w:t>
      </w:r>
      <w:r w:rsidR="00741225" w:rsidRPr="00741225">
        <w:rPr>
          <w:rFonts w:ascii="Trebuchet MS" w:hAnsi="Trebuchet MS" w:cs="Arial"/>
          <w:sz w:val="16"/>
          <w:szCs w:val="16"/>
        </w:rPr>
        <w:t xml:space="preserve">pecuniary </w:t>
      </w:r>
      <w:r w:rsidRPr="00634611">
        <w:rPr>
          <w:rFonts w:ascii="Trebuchet MS" w:hAnsi="Trebuchet MS" w:cs="Arial"/>
          <w:sz w:val="16"/>
          <w:szCs w:val="16"/>
        </w:rPr>
        <w:t>liability, confirming compliance with the above condition, and a completed ESPD form for all economic entities included in the application.</w:t>
      </w:r>
      <w:r w:rsidR="000C472A" w:rsidRPr="000C472A">
        <w:t xml:space="preserve"> </w:t>
      </w:r>
      <w:r w:rsidR="000C472A" w:rsidRPr="000C472A">
        <w:rPr>
          <w:rFonts w:ascii="Trebuchet MS" w:hAnsi="Trebuchet MS" w:cs="Arial"/>
          <w:sz w:val="16"/>
          <w:szCs w:val="16"/>
        </w:rPr>
        <w:t>For all persons who are members of the management, executive or supervisory body of the economic operator or persons who have powers to represent it or to make decisions or exercise control over it, it is desirable to indicate in the field “If necessary, provide additional information on representation (its forms, purpose, EMŠO…)” their EMŠO and all their citizenships for the purpose of obtaining data from the criminal record.</w:t>
      </w:r>
    </w:p>
    <w:p w14:paraId="445413C6" w14:textId="77777777" w:rsidR="00AC35C2" w:rsidRPr="00634611" w:rsidRDefault="00AC35C2" w:rsidP="00AC35C2">
      <w:pPr>
        <w:pStyle w:val="Odstavekseznama"/>
        <w:ind w:left="1068"/>
        <w:jc w:val="both"/>
        <w:rPr>
          <w:rFonts w:ascii="Trebuchet MS" w:hAnsi="Trebuchet MS" w:cs="Arial"/>
          <w:sz w:val="16"/>
          <w:szCs w:val="16"/>
        </w:rPr>
      </w:pPr>
    </w:p>
    <w:p w14:paraId="372F085A" w14:textId="00D11976" w:rsidR="00A10B52" w:rsidRPr="00634611" w:rsidRDefault="00AC35C2" w:rsidP="00A10B52">
      <w:pPr>
        <w:ind w:left="705" w:hanging="705"/>
        <w:jc w:val="both"/>
        <w:rPr>
          <w:rFonts w:ascii="Trebuchet MS" w:hAnsi="Trebuchet MS"/>
          <w:sz w:val="16"/>
          <w:szCs w:val="16"/>
        </w:rPr>
      </w:pPr>
      <w:r w:rsidRPr="00634611">
        <w:rPr>
          <w:rFonts w:ascii="Trebuchet MS" w:hAnsi="Trebuchet MS" w:cs="Arial"/>
          <w:sz w:val="16"/>
          <w:szCs w:val="16"/>
        </w:rPr>
        <w:t>4.3</w:t>
      </w:r>
      <w:r w:rsidRPr="00634611">
        <w:rPr>
          <w:rFonts w:ascii="Trebuchet MS" w:hAnsi="Trebuchet MS" w:cs="Arial"/>
          <w:sz w:val="16"/>
          <w:szCs w:val="16"/>
        </w:rPr>
        <w:tab/>
      </w:r>
      <w:r w:rsidR="00A10B52" w:rsidRPr="00634611">
        <w:rPr>
          <w:rFonts w:ascii="Trebuchet MS" w:hAnsi="Trebuchet MS"/>
          <w:sz w:val="16"/>
          <w:szCs w:val="16"/>
        </w:rPr>
        <w:t xml:space="preserve">In accordance with Article 14 of the Integrity and Prevention of Corruption Act (Official Gazette of the Republic of Slovenia, Nos. 69/11, 3/22 - </w:t>
      </w:r>
      <w:proofErr w:type="spellStart"/>
      <w:r w:rsidR="00A10B52" w:rsidRPr="00634611">
        <w:rPr>
          <w:rFonts w:ascii="Trebuchet MS" w:hAnsi="Trebuchet MS"/>
          <w:sz w:val="16"/>
          <w:szCs w:val="16"/>
        </w:rPr>
        <w:t>ZDeb</w:t>
      </w:r>
      <w:proofErr w:type="spellEnd"/>
      <w:r w:rsidR="00A10B52" w:rsidRPr="00634611">
        <w:rPr>
          <w:rFonts w:ascii="Trebuchet MS" w:hAnsi="Trebuchet MS"/>
          <w:sz w:val="16"/>
          <w:szCs w:val="16"/>
        </w:rPr>
        <w:t xml:space="preserve">, 16/23 - </w:t>
      </w:r>
      <w:proofErr w:type="spellStart"/>
      <w:r w:rsidR="00A10B52" w:rsidRPr="00634611">
        <w:rPr>
          <w:rFonts w:ascii="Trebuchet MS" w:hAnsi="Trebuchet MS"/>
          <w:sz w:val="16"/>
          <w:szCs w:val="16"/>
        </w:rPr>
        <w:t>ZZPri</w:t>
      </w:r>
      <w:proofErr w:type="spellEnd"/>
      <w:r w:rsidR="00A10B52" w:rsidRPr="00634611">
        <w:rPr>
          <w:rFonts w:ascii="Trebuchet MS" w:hAnsi="Trebuchet MS"/>
          <w:sz w:val="16"/>
          <w:szCs w:val="16"/>
        </w:rPr>
        <w:t>; hereinafter referred to as: the "</w:t>
      </w:r>
      <w:proofErr w:type="spellStart"/>
      <w:r w:rsidR="00A10B52" w:rsidRPr="00634611">
        <w:rPr>
          <w:rFonts w:ascii="Trebuchet MS" w:hAnsi="Trebuchet MS"/>
          <w:sz w:val="16"/>
          <w:szCs w:val="16"/>
        </w:rPr>
        <w:t>ZIntPK</w:t>
      </w:r>
      <w:proofErr w:type="spellEnd"/>
      <w:r w:rsidR="00A10B52" w:rsidRPr="00634611">
        <w:rPr>
          <w:rFonts w:ascii="Trebuchet MS" w:hAnsi="Trebuchet MS"/>
          <w:sz w:val="16"/>
          <w:szCs w:val="16"/>
        </w:rPr>
        <w:t xml:space="preserve">"), 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 </w:t>
      </w:r>
      <w:r w:rsidR="00601FD1" w:rsidRPr="00601FD1">
        <w:rPr>
          <w:rFonts w:ascii="Trebuchet MS" w:hAnsi="Trebuchet MS"/>
          <w:sz w:val="16"/>
          <w:szCs w:val="16"/>
        </w:rPr>
        <w:t xml:space="preserve">The </w:t>
      </w:r>
      <w:r w:rsidR="00601FD1">
        <w:rPr>
          <w:rFonts w:ascii="Trebuchet MS" w:hAnsi="Trebuchet MS"/>
          <w:sz w:val="16"/>
          <w:szCs w:val="16"/>
        </w:rPr>
        <w:t>T</w:t>
      </w:r>
      <w:r w:rsidR="00601FD1" w:rsidRPr="00601FD1">
        <w:rPr>
          <w:rFonts w:ascii="Trebuchet MS" w:hAnsi="Trebuchet MS"/>
          <w:sz w:val="16"/>
          <w:szCs w:val="16"/>
        </w:rPr>
        <w:t>enderer must, in accordance with Article 35 of the Integrity and Prevention of Corruption Act (</w:t>
      </w:r>
      <w:proofErr w:type="spellStart"/>
      <w:r w:rsidR="00601FD1" w:rsidRPr="00601FD1">
        <w:rPr>
          <w:rFonts w:ascii="Trebuchet MS" w:hAnsi="Trebuchet MS"/>
          <w:sz w:val="16"/>
          <w:szCs w:val="16"/>
        </w:rPr>
        <w:t>ZIntPK</w:t>
      </w:r>
      <w:proofErr w:type="spellEnd"/>
      <w:r w:rsidR="00601FD1" w:rsidRPr="00601FD1">
        <w:rPr>
          <w:rFonts w:ascii="Trebuchet MS" w:hAnsi="Trebuchet MS"/>
          <w:sz w:val="16"/>
          <w:szCs w:val="16"/>
        </w:rPr>
        <w:t xml:space="preserve">), declare that none of the situations regulated by Article 35 of the </w:t>
      </w:r>
      <w:proofErr w:type="spellStart"/>
      <w:r w:rsidR="00601FD1" w:rsidRPr="00601FD1">
        <w:rPr>
          <w:rFonts w:ascii="Trebuchet MS" w:hAnsi="Trebuchet MS"/>
          <w:sz w:val="16"/>
          <w:szCs w:val="16"/>
        </w:rPr>
        <w:t>ZIntPK</w:t>
      </w:r>
      <w:proofErr w:type="spellEnd"/>
      <w:r w:rsidR="00601FD1" w:rsidRPr="00601FD1">
        <w:rPr>
          <w:rFonts w:ascii="Trebuchet MS" w:hAnsi="Trebuchet MS"/>
          <w:sz w:val="16"/>
          <w:szCs w:val="16"/>
        </w:rPr>
        <w:t xml:space="preserve"> has occurred, namely that no official of the contracting authority or his/her family members are members of the </w:t>
      </w:r>
      <w:r w:rsidR="00F869C2">
        <w:rPr>
          <w:rFonts w:ascii="Trebuchet MS" w:hAnsi="Trebuchet MS"/>
          <w:sz w:val="16"/>
          <w:szCs w:val="16"/>
        </w:rPr>
        <w:t>T</w:t>
      </w:r>
      <w:r w:rsidR="00601FD1" w:rsidRPr="00601FD1">
        <w:rPr>
          <w:rFonts w:ascii="Trebuchet MS" w:hAnsi="Trebuchet MS"/>
          <w:sz w:val="16"/>
          <w:szCs w:val="16"/>
        </w:rPr>
        <w:t>enderer’s management board, nor are they directly or through other legal persons holding more than a 5</w:t>
      </w:r>
      <w:r w:rsidR="00F71F7B">
        <w:rPr>
          <w:rFonts w:ascii="Trebuchet MS" w:hAnsi="Trebuchet MS"/>
          <w:sz w:val="16"/>
          <w:szCs w:val="16"/>
        </w:rPr>
        <w:t xml:space="preserve"> </w:t>
      </w:r>
      <w:r w:rsidR="00601FD1" w:rsidRPr="00601FD1">
        <w:rPr>
          <w:rFonts w:ascii="Trebuchet MS" w:hAnsi="Trebuchet MS"/>
          <w:sz w:val="16"/>
          <w:szCs w:val="16"/>
        </w:rPr>
        <w:t xml:space="preserve">% share involved in the founder’s rights, management or capital of the </w:t>
      </w:r>
      <w:r w:rsidR="00F869C2">
        <w:rPr>
          <w:rFonts w:ascii="Trebuchet MS" w:hAnsi="Trebuchet MS"/>
          <w:sz w:val="16"/>
          <w:szCs w:val="16"/>
        </w:rPr>
        <w:t>T</w:t>
      </w:r>
      <w:r w:rsidR="00601FD1" w:rsidRPr="00601FD1">
        <w:rPr>
          <w:rFonts w:ascii="Trebuchet MS" w:hAnsi="Trebuchet MS"/>
          <w:sz w:val="16"/>
          <w:szCs w:val="16"/>
        </w:rPr>
        <w:t>enderer.</w:t>
      </w:r>
    </w:p>
    <w:p w14:paraId="22604475" w14:textId="77777777" w:rsidR="00A10B52" w:rsidRPr="00634611" w:rsidRDefault="00A10B52" w:rsidP="00A10B52">
      <w:pPr>
        <w:ind w:left="708"/>
        <w:contextualSpacing/>
        <w:jc w:val="both"/>
        <w:rPr>
          <w:rFonts w:ascii="Trebuchet MS" w:hAnsi="Trebuchet MS"/>
          <w:sz w:val="16"/>
          <w:szCs w:val="16"/>
        </w:rPr>
      </w:pPr>
    </w:p>
    <w:p w14:paraId="622EF539" w14:textId="48C024ED" w:rsidR="00A10B52" w:rsidRDefault="00A10B52" w:rsidP="00A10B52">
      <w:pPr>
        <w:ind w:left="708"/>
        <w:contextualSpacing/>
        <w:jc w:val="both"/>
        <w:rPr>
          <w:rFonts w:ascii="Trebuchet MS" w:hAnsi="Trebuchet MS"/>
          <w:b/>
          <w:bCs/>
          <w:sz w:val="16"/>
          <w:szCs w:val="16"/>
        </w:rPr>
      </w:pPr>
      <w:r w:rsidRPr="00634611">
        <w:rPr>
          <w:rFonts w:ascii="Trebuchet MS" w:hAnsi="Trebuchet MS"/>
          <w:sz w:val="16"/>
          <w:szCs w:val="16"/>
        </w:rPr>
        <w:t xml:space="preserve">The Contracting Authority undertakes to submit the statement to the Commission for the Prevention of Corruption upon its demand. If the Tenderer submits a false statement or provides untrue information, this shall result in the nullity of the Contract. </w:t>
      </w:r>
      <w:r w:rsidRPr="004E3082">
        <w:rPr>
          <w:rFonts w:ascii="Trebuchet MS" w:hAnsi="Trebuchet MS"/>
          <w:b/>
          <w:bCs/>
          <w:sz w:val="16"/>
          <w:szCs w:val="16"/>
        </w:rPr>
        <w:t>(APPENDIX 2)</w:t>
      </w:r>
      <w:r w:rsidR="00601FD1">
        <w:rPr>
          <w:rFonts w:ascii="Trebuchet MS" w:hAnsi="Trebuchet MS"/>
          <w:b/>
          <w:bCs/>
          <w:sz w:val="16"/>
          <w:szCs w:val="16"/>
        </w:rPr>
        <w:t>.</w:t>
      </w:r>
    </w:p>
    <w:p w14:paraId="66E5BA97" w14:textId="77777777" w:rsidR="00601FD1" w:rsidRDefault="00601FD1" w:rsidP="00601FD1">
      <w:pPr>
        <w:ind w:left="708"/>
        <w:contextualSpacing/>
        <w:jc w:val="both"/>
        <w:rPr>
          <w:rFonts w:ascii="Trebuchet MS" w:hAnsi="Trebuchet MS"/>
          <w:sz w:val="16"/>
          <w:szCs w:val="16"/>
          <w:lang w:val="en-US"/>
        </w:rPr>
      </w:pPr>
    </w:p>
    <w:p w14:paraId="725121D0" w14:textId="203A94B3" w:rsidR="00601FD1" w:rsidRPr="00A177D3" w:rsidRDefault="00601FD1" w:rsidP="00601FD1">
      <w:pPr>
        <w:ind w:left="708"/>
        <w:contextualSpacing/>
        <w:jc w:val="both"/>
        <w:rPr>
          <w:rFonts w:ascii="Trebuchet MS" w:hAnsi="Trebuchet MS"/>
          <w:sz w:val="16"/>
          <w:szCs w:val="16"/>
          <w:lang w:val="en-US"/>
        </w:rPr>
      </w:pPr>
      <w:r w:rsidRPr="00A177D3">
        <w:rPr>
          <w:rFonts w:ascii="Trebuchet MS" w:hAnsi="Trebuchet MS"/>
          <w:sz w:val="16"/>
          <w:szCs w:val="16"/>
          <w:lang w:val="en-US"/>
        </w:rPr>
        <w:t xml:space="preserve">The conditions set out in this point must be fulfilled by the </w:t>
      </w:r>
      <w:r w:rsidR="00601ECC">
        <w:rPr>
          <w:rFonts w:ascii="Trebuchet MS" w:hAnsi="Trebuchet MS"/>
          <w:sz w:val="16"/>
          <w:szCs w:val="16"/>
          <w:lang w:val="en-US"/>
        </w:rPr>
        <w:t>T</w:t>
      </w:r>
      <w:r w:rsidRPr="00A177D3">
        <w:rPr>
          <w:rFonts w:ascii="Trebuchet MS" w:hAnsi="Trebuchet MS"/>
          <w:sz w:val="16"/>
          <w:szCs w:val="16"/>
          <w:lang w:val="en-US"/>
        </w:rPr>
        <w:t xml:space="preserve">enderer as well as by all other economic operators participating in the </w:t>
      </w:r>
      <w:r w:rsidR="00F869C2">
        <w:rPr>
          <w:rFonts w:ascii="Trebuchet MS" w:hAnsi="Trebuchet MS"/>
          <w:sz w:val="16"/>
          <w:szCs w:val="16"/>
          <w:lang w:val="en-US"/>
        </w:rPr>
        <w:t>T</w:t>
      </w:r>
      <w:r w:rsidRPr="00A177D3">
        <w:rPr>
          <w:rFonts w:ascii="Trebuchet MS" w:hAnsi="Trebuchet MS"/>
          <w:sz w:val="16"/>
          <w:szCs w:val="16"/>
          <w:lang w:val="en-US"/>
        </w:rPr>
        <w:t xml:space="preserve">ender (partner, subcontractor, economic operators whose capacities the </w:t>
      </w:r>
      <w:r w:rsidR="00F71F7B">
        <w:rPr>
          <w:rFonts w:ascii="Trebuchet MS" w:hAnsi="Trebuchet MS"/>
          <w:sz w:val="16"/>
          <w:szCs w:val="16"/>
          <w:lang w:val="en-US"/>
        </w:rPr>
        <w:t>T</w:t>
      </w:r>
      <w:r w:rsidRPr="00A177D3">
        <w:rPr>
          <w:rFonts w:ascii="Trebuchet MS" w:hAnsi="Trebuchet MS"/>
          <w:sz w:val="16"/>
          <w:szCs w:val="16"/>
          <w:lang w:val="en-US"/>
        </w:rPr>
        <w:t>enderer relies on).</w:t>
      </w:r>
    </w:p>
    <w:p w14:paraId="3E8278CE" w14:textId="77777777" w:rsidR="00A10B52" w:rsidRPr="00634611" w:rsidRDefault="00A10B52" w:rsidP="00A10B52">
      <w:pPr>
        <w:contextualSpacing/>
        <w:jc w:val="both"/>
        <w:rPr>
          <w:rFonts w:ascii="Trebuchet MS" w:hAnsi="Trebuchet MS"/>
          <w:sz w:val="16"/>
          <w:szCs w:val="16"/>
        </w:rPr>
      </w:pPr>
    </w:p>
    <w:p w14:paraId="2E613C4C" w14:textId="77777777" w:rsidR="00A10B52" w:rsidRPr="00634611" w:rsidRDefault="00A10B52" w:rsidP="00A10B52">
      <w:pPr>
        <w:ind w:firstLine="708"/>
        <w:contextualSpacing/>
        <w:jc w:val="both"/>
        <w:rPr>
          <w:rFonts w:ascii="Trebuchet MS" w:hAnsi="Trebuchet MS"/>
          <w:sz w:val="16"/>
          <w:szCs w:val="16"/>
        </w:rPr>
      </w:pPr>
      <w:r w:rsidRPr="00634611">
        <w:rPr>
          <w:rFonts w:ascii="Trebuchet MS" w:hAnsi="Trebuchet MS"/>
          <w:sz w:val="16"/>
          <w:szCs w:val="16"/>
        </w:rPr>
        <w:t>Evidence:</w:t>
      </w:r>
    </w:p>
    <w:p w14:paraId="6352F1B2" w14:textId="386863B6" w:rsidR="00A10B52" w:rsidRPr="00634611" w:rsidRDefault="00A10B52" w:rsidP="00A10B52">
      <w:pPr>
        <w:ind w:firstLine="705"/>
        <w:contextualSpacing/>
        <w:jc w:val="both"/>
        <w:rPr>
          <w:rFonts w:ascii="Trebuchet MS" w:hAnsi="Trebuchet MS"/>
          <w:sz w:val="16"/>
          <w:szCs w:val="16"/>
        </w:rPr>
      </w:pPr>
      <w:r w:rsidRPr="00634611">
        <w:rPr>
          <w:rFonts w:ascii="Trebuchet MS" w:hAnsi="Trebuchet MS"/>
          <w:sz w:val="16"/>
          <w:szCs w:val="16"/>
        </w:rPr>
        <w:t>•</w:t>
      </w:r>
      <w:r w:rsidR="009B56AD">
        <w:rPr>
          <w:rFonts w:ascii="Trebuchet MS" w:hAnsi="Trebuchet MS"/>
          <w:sz w:val="16"/>
          <w:szCs w:val="16"/>
        </w:rPr>
        <w:t xml:space="preserve"> </w:t>
      </w:r>
      <w:r w:rsidRPr="00634611">
        <w:rPr>
          <w:rFonts w:ascii="Trebuchet MS" w:hAnsi="Trebuchet MS"/>
          <w:sz w:val="16"/>
          <w:szCs w:val="16"/>
        </w:rPr>
        <w:t>A statement, made under criminal and pecuniary liability, on the fulfilment of that condition.</w:t>
      </w:r>
    </w:p>
    <w:p w14:paraId="74371AC6" w14:textId="000F1B73" w:rsidR="005D758E" w:rsidRPr="00634611" w:rsidRDefault="005D758E" w:rsidP="00A10B52">
      <w:pPr>
        <w:ind w:left="705" w:hanging="705"/>
        <w:jc w:val="both"/>
        <w:rPr>
          <w:rFonts w:ascii="Trebuchet MS" w:hAnsi="Trebuchet MS" w:cs="Arial"/>
          <w:sz w:val="16"/>
          <w:szCs w:val="16"/>
        </w:rPr>
      </w:pPr>
    </w:p>
    <w:p w14:paraId="6142FD79" w14:textId="54C9B4FE" w:rsidR="006D7C8B" w:rsidRDefault="006D7C8B" w:rsidP="006D7C8B">
      <w:pPr>
        <w:ind w:left="705" w:hanging="705"/>
        <w:contextualSpacing/>
        <w:jc w:val="both"/>
        <w:rPr>
          <w:rFonts w:ascii="Trebuchet MS" w:hAnsi="Trebuchet MS"/>
          <w:sz w:val="16"/>
          <w:szCs w:val="16"/>
        </w:rPr>
      </w:pPr>
      <w:r w:rsidRPr="00634611">
        <w:rPr>
          <w:rFonts w:ascii="Trebuchet MS" w:hAnsi="Trebuchet MS"/>
          <w:kern w:val="16"/>
          <w:sz w:val="16"/>
          <w:szCs w:val="16"/>
          <w:lang w:eastAsia="en-US"/>
        </w:rPr>
        <w:t>4.4</w:t>
      </w:r>
      <w:r w:rsidRPr="00634611">
        <w:rPr>
          <w:rFonts w:ascii="Trebuchet MS" w:hAnsi="Trebuchet MS"/>
          <w:kern w:val="16"/>
          <w:sz w:val="16"/>
          <w:szCs w:val="16"/>
          <w:lang w:eastAsia="en-US"/>
        </w:rPr>
        <w:tab/>
      </w:r>
      <w:r w:rsidRPr="006D7C8B">
        <w:rPr>
          <w:rFonts w:ascii="Trebuchet MS" w:hAnsi="Trebuchet MS"/>
          <w:sz w:val="16"/>
          <w:szCs w:val="16"/>
        </w:rPr>
        <w:t>In accordance with the first paragraph of Article 1h of Council Decision (</w:t>
      </w:r>
      <w:r w:rsidR="00915B93">
        <w:rPr>
          <w:rFonts w:ascii="Trebuchet MS" w:hAnsi="Trebuchet MS"/>
          <w:sz w:val="16"/>
          <w:szCs w:val="16"/>
        </w:rPr>
        <w:t>SZVP</w:t>
      </w:r>
      <w:r w:rsidRPr="006D7C8B">
        <w:rPr>
          <w:rFonts w:ascii="Trebuchet MS" w:hAnsi="Trebuchet MS"/>
          <w:sz w:val="16"/>
          <w:szCs w:val="16"/>
        </w:rPr>
        <w:t>) 2022/578 of 8 April 2022 amending Decision 2014/512/</w:t>
      </w:r>
      <w:r w:rsidR="00915B93">
        <w:rPr>
          <w:rFonts w:ascii="Trebuchet MS" w:hAnsi="Trebuchet MS"/>
          <w:sz w:val="16"/>
          <w:szCs w:val="16"/>
        </w:rPr>
        <w:t>SZVP</w:t>
      </w:r>
      <w:r w:rsidRPr="006D7C8B">
        <w:rPr>
          <w:rFonts w:ascii="Trebuchet MS" w:hAnsi="Trebuchet MS"/>
          <w:sz w:val="16"/>
          <w:szCs w:val="16"/>
        </w:rPr>
        <w:t xml:space="preserve"> concerning restrictive measures in view of Russia's actions destabilising the situation in Ukraine, the </w:t>
      </w:r>
      <w:r w:rsidR="00915B93">
        <w:rPr>
          <w:rFonts w:ascii="Trebuchet MS" w:hAnsi="Trebuchet MS"/>
          <w:sz w:val="16"/>
          <w:szCs w:val="16"/>
        </w:rPr>
        <w:t>C</w:t>
      </w:r>
      <w:r w:rsidRPr="006D7C8B">
        <w:rPr>
          <w:rFonts w:ascii="Trebuchet MS" w:hAnsi="Trebuchet MS"/>
          <w:sz w:val="16"/>
          <w:szCs w:val="16"/>
        </w:rPr>
        <w:t xml:space="preserve">ontracting </w:t>
      </w:r>
      <w:r w:rsidR="00915B93">
        <w:rPr>
          <w:rFonts w:ascii="Trebuchet MS" w:hAnsi="Trebuchet MS"/>
          <w:sz w:val="16"/>
          <w:szCs w:val="16"/>
        </w:rPr>
        <w:t>A</w:t>
      </w:r>
      <w:r w:rsidRPr="006D7C8B">
        <w:rPr>
          <w:rFonts w:ascii="Trebuchet MS" w:hAnsi="Trebuchet MS"/>
          <w:sz w:val="16"/>
          <w:szCs w:val="16"/>
        </w:rPr>
        <w:t xml:space="preserve">uthority will exclude the </w:t>
      </w:r>
      <w:r w:rsidR="00915B93">
        <w:rPr>
          <w:rFonts w:ascii="Trebuchet MS" w:hAnsi="Trebuchet MS"/>
          <w:sz w:val="16"/>
          <w:szCs w:val="16"/>
        </w:rPr>
        <w:t>Tenderer</w:t>
      </w:r>
      <w:r w:rsidRPr="006D7C8B">
        <w:rPr>
          <w:rFonts w:ascii="Trebuchet MS" w:hAnsi="Trebuchet MS"/>
          <w:sz w:val="16"/>
          <w:szCs w:val="16"/>
        </w:rPr>
        <w:t xml:space="preserve"> and/or partner from the procurement procedure if it is found that the </w:t>
      </w:r>
      <w:r w:rsidR="00915B93">
        <w:rPr>
          <w:rFonts w:ascii="Trebuchet MS" w:hAnsi="Trebuchet MS"/>
          <w:sz w:val="16"/>
          <w:szCs w:val="16"/>
        </w:rPr>
        <w:t>Tenderer</w:t>
      </w:r>
      <w:r w:rsidR="00915B93" w:rsidRPr="006D7C8B">
        <w:rPr>
          <w:rFonts w:ascii="Trebuchet MS" w:hAnsi="Trebuchet MS"/>
          <w:sz w:val="16"/>
          <w:szCs w:val="16"/>
        </w:rPr>
        <w:t xml:space="preserve"> </w:t>
      </w:r>
      <w:r w:rsidRPr="006D7C8B">
        <w:rPr>
          <w:rFonts w:ascii="Trebuchet MS" w:hAnsi="Trebuchet MS"/>
          <w:sz w:val="16"/>
          <w:szCs w:val="16"/>
        </w:rPr>
        <w:t>and/or partner</w:t>
      </w:r>
      <w:r w:rsidRPr="00634611">
        <w:rPr>
          <w:rFonts w:ascii="Trebuchet MS" w:hAnsi="Trebuchet MS"/>
          <w:sz w:val="16"/>
          <w:szCs w:val="16"/>
        </w:rPr>
        <w:t>:</w:t>
      </w:r>
    </w:p>
    <w:p w14:paraId="10E8ECD3" w14:textId="53DFFAF1" w:rsidR="00915B93" w:rsidRPr="00915B93" w:rsidRDefault="00915B93" w:rsidP="00B166EA">
      <w:pPr>
        <w:numPr>
          <w:ilvl w:val="0"/>
          <w:numId w:val="42"/>
        </w:numPr>
        <w:rPr>
          <w:rFonts w:ascii="Trebuchet MS" w:hAnsi="Trebuchet MS"/>
          <w:sz w:val="16"/>
          <w:szCs w:val="16"/>
        </w:rPr>
      </w:pPr>
      <w:r w:rsidRPr="00915B93">
        <w:rPr>
          <w:rFonts w:ascii="Trebuchet MS" w:hAnsi="Trebuchet MS"/>
          <w:sz w:val="16"/>
          <w:szCs w:val="16"/>
        </w:rPr>
        <w:t>a Russian citizen or a natural or legal person, entity or body established in Russia,</w:t>
      </w:r>
    </w:p>
    <w:p w14:paraId="52D20908" w14:textId="1A934ADB" w:rsidR="00915B93" w:rsidRPr="00915B93" w:rsidRDefault="00915B93" w:rsidP="00B166EA">
      <w:pPr>
        <w:numPr>
          <w:ilvl w:val="0"/>
          <w:numId w:val="42"/>
        </w:numPr>
        <w:rPr>
          <w:rFonts w:ascii="Trebuchet MS" w:hAnsi="Trebuchet MS"/>
          <w:sz w:val="16"/>
          <w:szCs w:val="16"/>
        </w:rPr>
      </w:pPr>
      <w:r w:rsidRPr="00915B93">
        <w:rPr>
          <w:rFonts w:ascii="Trebuchet MS" w:hAnsi="Trebuchet MS"/>
          <w:sz w:val="16"/>
          <w:szCs w:val="16"/>
        </w:rPr>
        <w:t>a legal person, entity or body more than 50% of which is directly or indirectly owned by an entity referred to in the previous indent, or</w:t>
      </w:r>
    </w:p>
    <w:p w14:paraId="1D9DDED2" w14:textId="4674E339" w:rsidR="00915B93" w:rsidRDefault="00915B93" w:rsidP="00B166EA">
      <w:pPr>
        <w:numPr>
          <w:ilvl w:val="0"/>
          <w:numId w:val="42"/>
        </w:numPr>
        <w:rPr>
          <w:rFonts w:ascii="Trebuchet MS" w:hAnsi="Trebuchet MS"/>
          <w:sz w:val="16"/>
          <w:szCs w:val="16"/>
        </w:rPr>
      </w:pPr>
      <w:r w:rsidRPr="00915B93">
        <w:rPr>
          <w:rFonts w:ascii="Trebuchet MS" w:hAnsi="Trebuchet MS"/>
          <w:sz w:val="16"/>
          <w:szCs w:val="16"/>
        </w:rPr>
        <w:t>a natural or legal person, entity or body acting on behalf of or at the direction of the entities referred to in the previous two indents.</w:t>
      </w:r>
    </w:p>
    <w:p w14:paraId="0DDF5292" w14:textId="77777777" w:rsidR="00915B93" w:rsidRDefault="00915B93" w:rsidP="00915B93">
      <w:pPr>
        <w:ind w:left="705" w:hanging="705"/>
        <w:contextualSpacing/>
        <w:jc w:val="both"/>
        <w:rPr>
          <w:rFonts w:ascii="Trebuchet MS" w:hAnsi="Trebuchet MS"/>
          <w:sz w:val="16"/>
          <w:szCs w:val="16"/>
        </w:rPr>
      </w:pPr>
    </w:p>
    <w:p w14:paraId="49CBB407" w14:textId="026754D9" w:rsidR="00915B93" w:rsidRPr="00B166EA" w:rsidRDefault="00915B93" w:rsidP="00B166EA">
      <w:pPr>
        <w:ind w:left="705"/>
        <w:jc w:val="both"/>
        <w:rPr>
          <w:rFonts w:ascii="Trebuchet MS" w:hAnsi="Trebuchet MS"/>
          <w:kern w:val="16"/>
          <w:sz w:val="16"/>
          <w:szCs w:val="16"/>
          <w:lang w:eastAsia="en-US"/>
        </w:rPr>
      </w:pPr>
      <w:r w:rsidRPr="00B166EA">
        <w:rPr>
          <w:rFonts w:ascii="Trebuchet MS" w:hAnsi="Trebuchet MS"/>
          <w:kern w:val="16"/>
          <w:sz w:val="16"/>
          <w:szCs w:val="16"/>
          <w:lang w:eastAsia="en-US"/>
        </w:rPr>
        <w:t xml:space="preserve">The same as in the above indents applies also to a </w:t>
      </w:r>
      <w:r w:rsidR="00601ECC" w:rsidRPr="00601ECC">
        <w:rPr>
          <w:rFonts w:ascii="Trebuchet MS" w:hAnsi="Trebuchet MS"/>
          <w:kern w:val="16"/>
          <w:sz w:val="16"/>
          <w:szCs w:val="16"/>
          <w:lang w:eastAsia="en-US"/>
        </w:rPr>
        <w:t xml:space="preserve">partner in a joint </w:t>
      </w:r>
      <w:r w:rsidR="00B11EB2">
        <w:rPr>
          <w:rFonts w:ascii="Trebuchet MS" w:hAnsi="Trebuchet MS"/>
          <w:kern w:val="16"/>
          <w:sz w:val="16"/>
          <w:szCs w:val="16"/>
          <w:lang w:eastAsia="en-US"/>
        </w:rPr>
        <w:t>T</w:t>
      </w:r>
      <w:r w:rsidR="00601ECC" w:rsidRPr="00601ECC">
        <w:rPr>
          <w:rFonts w:ascii="Trebuchet MS" w:hAnsi="Trebuchet MS"/>
          <w:kern w:val="16"/>
          <w:sz w:val="16"/>
          <w:szCs w:val="16"/>
          <w:lang w:eastAsia="en-US"/>
        </w:rPr>
        <w:t>ender</w:t>
      </w:r>
      <w:r w:rsidR="00601ECC">
        <w:rPr>
          <w:rFonts w:ascii="Trebuchet MS" w:hAnsi="Trebuchet MS"/>
          <w:kern w:val="16"/>
          <w:sz w:val="16"/>
          <w:szCs w:val="16"/>
          <w:lang w:eastAsia="en-US"/>
        </w:rPr>
        <w:t xml:space="preserve">, </w:t>
      </w:r>
      <w:r w:rsidRPr="00B166EA">
        <w:rPr>
          <w:rFonts w:ascii="Trebuchet MS" w:hAnsi="Trebuchet MS"/>
          <w:kern w:val="16"/>
          <w:sz w:val="16"/>
          <w:szCs w:val="16"/>
          <w:lang w:eastAsia="en-US"/>
        </w:rPr>
        <w:t>subcontractor or entity whose capacity the Tenderer refers to, if the value of its works, services or supplies represents more than 10% of the value of the Public Procurement. (APPENDIX 3)</w:t>
      </w:r>
    </w:p>
    <w:p w14:paraId="5825F1B9" w14:textId="77777777" w:rsidR="006D7C8B" w:rsidRDefault="006D7C8B" w:rsidP="00915B93">
      <w:pPr>
        <w:ind w:left="705"/>
        <w:jc w:val="both"/>
        <w:rPr>
          <w:rFonts w:ascii="Trebuchet MS" w:hAnsi="Trebuchet MS"/>
          <w:kern w:val="16"/>
          <w:sz w:val="16"/>
          <w:szCs w:val="16"/>
          <w:lang w:eastAsia="en-US"/>
        </w:rPr>
      </w:pPr>
    </w:p>
    <w:p w14:paraId="7033306C" w14:textId="77777777" w:rsidR="00D534D3" w:rsidRPr="00B166EA" w:rsidRDefault="00D534D3" w:rsidP="00B166EA">
      <w:pPr>
        <w:ind w:left="705"/>
        <w:jc w:val="both"/>
        <w:rPr>
          <w:rFonts w:ascii="Trebuchet MS" w:hAnsi="Trebuchet MS"/>
          <w:kern w:val="16"/>
          <w:sz w:val="16"/>
          <w:szCs w:val="16"/>
          <w:lang w:eastAsia="en-US"/>
        </w:rPr>
      </w:pPr>
      <w:r w:rsidRPr="00B166EA">
        <w:rPr>
          <w:rFonts w:ascii="Trebuchet MS" w:hAnsi="Trebuchet MS"/>
          <w:kern w:val="16"/>
          <w:sz w:val="16"/>
          <w:szCs w:val="16"/>
          <w:lang w:eastAsia="en-US"/>
        </w:rPr>
        <w:t xml:space="preserve">Evidence: </w:t>
      </w:r>
    </w:p>
    <w:p w14:paraId="76D58F53" w14:textId="77777777" w:rsidR="00D534D3" w:rsidRPr="004E3082" w:rsidRDefault="00D534D3" w:rsidP="00D534D3">
      <w:pPr>
        <w:pStyle w:val="Odstavekseznama"/>
        <w:numPr>
          <w:ilvl w:val="1"/>
          <w:numId w:val="41"/>
        </w:numPr>
        <w:ind w:left="851" w:hanging="142"/>
        <w:jc w:val="both"/>
        <w:rPr>
          <w:rFonts w:ascii="Trebuchet MS" w:hAnsi="Trebuchet MS"/>
          <w:kern w:val="16"/>
          <w:sz w:val="16"/>
          <w:szCs w:val="16"/>
          <w:lang w:eastAsia="en-US"/>
        </w:rPr>
      </w:pPr>
      <w:r w:rsidRPr="004E3082">
        <w:rPr>
          <w:rFonts w:ascii="Trebuchet MS" w:hAnsi="Trebuchet MS"/>
          <w:kern w:val="16"/>
          <w:sz w:val="16"/>
          <w:szCs w:val="16"/>
          <w:lang w:eastAsia="en-US"/>
        </w:rPr>
        <w:t>A statement, given under criminal and material liability, confirming compliance with the specified condition.</w:t>
      </w:r>
    </w:p>
    <w:p w14:paraId="71E19BE2" w14:textId="77777777" w:rsidR="00D534D3" w:rsidRDefault="00D534D3" w:rsidP="00B166EA">
      <w:pPr>
        <w:ind w:left="705"/>
        <w:jc w:val="both"/>
        <w:rPr>
          <w:rFonts w:ascii="Trebuchet MS" w:hAnsi="Trebuchet MS"/>
          <w:kern w:val="16"/>
          <w:sz w:val="16"/>
          <w:szCs w:val="16"/>
          <w:lang w:eastAsia="en-US"/>
        </w:rPr>
      </w:pPr>
    </w:p>
    <w:p w14:paraId="11B2378A" w14:textId="67A0EE40" w:rsidR="005D758E" w:rsidRPr="00634611" w:rsidRDefault="005D758E" w:rsidP="005D758E">
      <w:pPr>
        <w:ind w:left="705" w:hanging="705"/>
        <w:contextualSpacing/>
        <w:jc w:val="both"/>
        <w:rPr>
          <w:rFonts w:ascii="Trebuchet MS" w:hAnsi="Trebuchet MS"/>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ab/>
      </w:r>
      <w:r w:rsidR="00662791" w:rsidRPr="00634611">
        <w:rPr>
          <w:rFonts w:ascii="Trebuchet MS" w:hAnsi="Trebuchet MS"/>
          <w:sz w:val="16"/>
          <w:szCs w:val="16"/>
        </w:rPr>
        <w:t xml:space="preserve">Technical, Personnel Conditions and References or Other Requirements Related to the Subject of the </w:t>
      </w:r>
      <w:r w:rsidR="00D31DD2">
        <w:rPr>
          <w:rFonts w:ascii="Trebuchet MS" w:hAnsi="Trebuchet MS"/>
          <w:sz w:val="16"/>
          <w:szCs w:val="16"/>
        </w:rPr>
        <w:t>Public Procurement</w:t>
      </w:r>
      <w:r w:rsidR="00662791" w:rsidRPr="00634611">
        <w:rPr>
          <w:rFonts w:ascii="Trebuchet MS" w:hAnsi="Trebuchet MS"/>
          <w:sz w:val="16"/>
          <w:szCs w:val="16"/>
        </w:rPr>
        <w:t>:</w:t>
      </w:r>
    </w:p>
    <w:p w14:paraId="3FC207CE" w14:textId="7D096A78" w:rsidR="005D758E" w:rsidRPr="00634611" w:rsidRDefault="005D758E" w:rsidP="00F7713B">
      <w:pPr>
        <w:ind w:left="705" w:hanging="705"/>
        <w:jc w:val="both"/>
        <w:rPr>
          <w:rFonts w:ascii="Trebuchet MS" w:hAnsi="Trebuchet MS"/>
          <w:kern w:val="16"/>
          <w:sz w:val="16"/>
          <w:szCs w:val="16"/>
          <w:lang w:eastAsia="en-US"/>
        </w:rPr>
      </w:pPr>
    </w:p>
    <w:p w14:paraId="3174CDAC" w14:textId="5862A35C" w:rsidR="00662791" w:rsidRPr="00A177D3" w:rsidRDefault="0063322E" w:rsidP="00703FF1">
      <w:pPr>
        <w:ind w:left="705" w:hanging="705"/>
        <w:jc w:val="both"/>
        <w:rPr>
          <w:rFonts w:ascii="Trebuchet MS" w:hAnsi="Trebuchet MS"/>
          <w:b/>
          <w:bCs/>
          <w:kern w:val="16"/>
          <w:sz w:val="16"/>
          <w:szCs w:val="16"/>
          <w:lang w:eastAsia="en-US"/>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.1</w:t>
      </w:r>
      <w:r w:rsidRPr="00634611">
        <w:rPr>
          <w:rFonts w:ascii="Trebuchet MS" w:hAnsi="Trebuchet MS"/>
          <w:kern w:val="16"/>
          <w:sz w:val="16"/>
          <w:szCs w:val="16"/>
          <w:lang w:eastAsia="en-US"/>
        </w:rPr>
        <w:tab/>
      </w:r>
      <w:r w:rsidR="00703FF1" w:rsidRPr="00A177D3">
        <w:rPr>
          <w:rFonts w:ascii="Trebuchet MS" w:hAnsi="Trebuchet MS"/>
          <w:kern w:val="16"/>
          <w:sz w:val="16"/>
          <w:szCs w:val="16"/>
          <w:lang w:eastAsia="en-US"/>
        </w:rPr>
        <w:t xml:space="preserve">The </w:t>
      </w:r>
      <w:r w:rsidR="00703FF1">
        <w:rPr>
          <w:rFonts w:ascii="Trebuchet MS" w:hAnsi="Trebuchet MS"/>
          <w:kern w:val="16"/>
          <w:sz w:val="16"/>
          <w:szCs w:val="16"/>
          <w:lang w:eastAsia="en-US"/>
        </w:rPr>
        <w:t>T</w:t>
      </w:r>
      <w:r w:rsidR="00703FF1" w:rsidRPr="00A177D3">
        <w:rPr>
          <w:rFonts w:ascii="Trebuchet MS" w:hAnsi="Trebuchet MS"/>
          <w:kern w:val="16"/>
          <w:sz w:val="16"/>
          <w:szCs w:val="16"/>
          <w:lang w:eastAsia="en-US"/>
        </w:rPr>
        <w:t xml:space="preserve">enderer must have with the offered SCADA system </w:t>
      </w:r>
      <w:r w:rsidR="003644AD">
        <w:rPr>
          <w:rFonts w:ascii="Trebuchet MS" w:hAnsi="Trebuchet MS"/>
          <w:kern w:val="16"/>
          <w:sz w:val="16"/>
          <w:szCs w:val="16"/>
          <w:lang w:eastAsia="en-US"/>
        </w:rPr>
        <w:t>from the beginning of year 2018</w:t>
      </w:r>
      <w:r w:rsidR="00703FF1" w:rsidRPr="00A177D3">
        <w:rPr>
          <w:rFonts w:ascii="Trebuchet MS" w:hAnsi="Trebuchet MS"/>
          <w:kern w:val="16"/>
          <w:sz w:val="16"/>
          <w:szCs w:val="16"/>
          <w:lang w:eastAsia="en-US"/>
        </w:rPr>
        <w:t xml:space="preserve"> at least 3 (three) successfully completed references in the field of SCADA system implementation. At least one of the listed reference projects must include integration with a system for dynamic simulation of the gas pipeline network (such as, for example, SIMONE). At least one of the listed reference projects related to the implementation of the SCADA system must have been implemented in accordance with the EN IEC 62443 standard. </w:t>
      </w:r>
      <w:r w:rsidR="00703FF1" w:rsidRPr="00703FF1">
        <w:rPr>
          <w:rFonts w:ascii="Trebuchet MS" w:hAnsi="Trebuchet MS"/>
          <w:b/>
          <w:bCs/>
          <w:kern w:val="16"/>
          <w:sz w:val="16"/>
          <w:szCs w:val="16"/>
          <w:lang w:eastAsia="en-US"/>
        </w:rPr>
        <w:t>(APPENDIX 4 and APPENDIX 4A)</w:t>
      </w:r>
    </w:p>
    <w:p w14:paraId="69031619" w14:textId="77777777" w:rsidR="00662791" w:rsidRDefault="00662791" w:rsidP="00662791">
      <w:pPr>
        <w:ind w:left="705"/>
        <w:jc w:val="both"/>
        <w:rPr>
          <w:rFonts w:ascii="Trebuchet MS" w:hAnsi="Trebuchet MS"/>
          <w:kern w:val="16"/>
          <w:sz w:val="16"/>
          <w:szCs w:val="16"/>
          <w:lang w:eastAsia="en-US"/>
        </w:rPr>
      </w:pPr>
    </w:p>
    <w:p w14:paraId="2B711BFF" w14:textId="77777777" w:rsidR="00A177D3" w:rsidRDefault="00A177D3" w:rsidP="00662791">
      <w:pPr>
        <w:ind w:left="705"/>
        <w:jc w:val="both"/>
        <w:rPr>
          <w:rFonts w:ascii="Trebuchet MS" w:hAnsi="Trebuchet MS"/>
          <w:kern w:val="16"/>
          <w:sz w:val="16"/>
          <w:szCs w:val="16"/>
          <w:lang w:eastAsia="en-US"/>
        </w:rPr>
      </w:pPr>
    </w:p>
    <w:p w14:paraId="491D0BB2" w14:textId="77777777" w:rsidR="00D350C0" w:rsidRPr="00634611" w:rsidRDefault="00D350C0" w:rsidP="00662791">
      <w:pPr>
        <w:ind w:left="705"/>
        <w:jc w:val="both"/>
        <w:rPr>
          <w:rFonts w:ascii="Trebuchet MS" w:hAnsi="Trebuchet MS"/>
          <w:kern w:val="16"/>
          <w:sz w:val="16"/>
          <w:szCs w:val="16"/>
          <w:lang w:eastAsia="en-US"/>
        </w:rPr>
      </w:pPr>
    </w:p>
    <w:p w14:paraId="3673BC63" w14:textId="0FD42BD9" w:rsidR="00662791" w:rsidRPr="00634611" w:rsidRDefault="00703FF1" w:rsidP="00662791">
      <w:pPr>
        <w:ind w:left="705"/>
        <w:jc w:val="both"/>
        <w:rPr>
          <w:rFonts w:ascii="Trebuchet MS" w:hAnsi="Trebuchet MS"/>
          <w:kern w:val="16"/>
          <w:sz w:val="16"/>
          <w:szCs w:val="16"/>
          <w:lang w:eastAsia="en-US"/>
        </w:rPr>
      </w:pPr>
      <w:r w:rsidRPr="00703FF1">
        <w:rPr>
          <w:rFonts w:ascii="Trebuchet MS" w:hAnsi="Trebuchet MS"/>
          <w:kern w:val="16"/>
          <w:sz w:val="16"/>
          <w:szCs w:val="16"/>
          <w:lang w:eastAsia="en-US"/>
        </w:rPr>
        <w:lastRenderedPageBreak/>
        <w:t>Note: To demonstrate the reference</w:t>
      </w:r>
      <w:r w:rsidR="00B76D72">
        <w:rPr>
          <w:rFonts w:ascii="Trebuchet MS" w:hAnsi="Trebuchet MS"/>
          <w:kern w:val="16"/>
          <w:sz w:val="16"/>
          <w:szCs w:val="16"/>
          <w:lang w:eastAsia="en-US"/>
        </w:rPr>
        <w:t xml:space="preserve"> projects</w:t>
      </w:r>
      <w:r w:rsidRPr="00703FF1">
        <w:rPr>
          <w:rFonts w:ascii="Trebuchet MS" w:hAnsi="Trebuchet MS"/>
          <w:kern w:val="16"/>
          <w:sz w:val="16"/>
          <w:szCs w:val="16"/>
          <w:lang w:eastAsia="en-US"/>
        </w:rPr>
        <w:t xml:space="preserve">, the </w:t>
      </w:r>
      <w:r>
        <w:rPr>
          <w:rFonts w:ascii="Trebuchet MS" w:hAnsi="Trebuchet MS"/>
          <w:kern w:val="16"/>
          <w:sz w:val="16"/>
          <w:szCs w:val="16"/>
          <w:lang w:eastAsia="en-US"/>
        </w:rPr>
        <w:t>T</w:t>
      </w:r>
      <w:r w:rsidRPr="00703FF1">
        <w:rPr>
          <w:rFonts w:ascii="Trebuchet MS" w:hAnsi="Trebuchet MS"/>
          <w:kern w:val="16"/>
          <w:sz w:val="16"/>
          <w:szCs w:val="16"/>
          <w:lang w:eastAsia="en-US"/>
        </w:rPr>
        <w:t xml:space="preserve">enderer must submit evidence of at least three reference projects for each of the following requirements, among which, for each requirement, at least one reference project must also be from the field of management of the transmission gas pipeline network (“gas transmission system”) in the EU. </w:t>
      </w:r>
      <w:r w:rsidR="00DC406A" w:rsidRPr="00DC406A">
        <w:rPr>
          <w:rFonts w:ascii="Trebuchet MS" w:hAnsi="Trebuchet MS"/>
          <w:kern w:val="16"/>
          <w:sz w:val="16"/>
          <w:szCs w:val="16"/>
          <w:lang w:eastAsia="en-US"/>
        </w:rPr>
        <w:t>The Tenderer may satisfy the reference requirements jointly with partners and/or subcontractors; in such a case, the works for which the reference is required shall be performed by the entities that provided the references</w:t>
      </w:r>
      <w:r w:rsidRPr="00703FF1">
        <w:rPr>
          <w:rFonts w:ascii="Trebuchet MS" w:hAnsi="Trebuchet MS"/>
          <w:kern w:val="16"/>
          <w:sz w:val="16"/>
          <w:szCs w:val="16"/>
          <w:lang w:eastAsia="en-US"/>
        </w:rPr>
        <w:t xml:space="preserve">. The </w:t>
      </w:r>
      <w:r w:rsidR="00B76D72">
        <w:rPr>
          <w:rFonts w:ascii="Trebuchet MS" w:hAnsi="Trebuchet MS"/>
          <w:kern w:val="16"/>
          <w:sz w:val="16"/>
          <w:szCs w:val="16"/>
          <w:lang w:eastAsia="en-US"/>
        </w:rPr>
        <w:t>T</w:t>
      </w:r>
      <w:r w:rsidRPr="00703FF1">
        <w:rPr>
          <w:rFonts w:ascii="Trebuchet MS" w:hAnsi="Trebuchet MS"/>
          <w:kern w:val="16"/>
          <w:sz w:val="16"/>
          <w:szCs w:val="16"/>
          <w:lang w:eastAsia="en-US"/>
        </w:rPr>
        <w:t>enderer must submit evidence of at least three reference projects for each of the following requirements, whereby one reference project may cover the reference for several of the following requirements:</w:t>
      </w:r>
    </w:p>
    <w:p w14:paraId="110EECBF" w14:textId="77777777" w:rsidR="00662791" w:rsidRPr="00634611" w:rsidRDefault="00662791" w:rsidP="00662791">
      <w:pPr>
        <w:ind w:left="705"/>
        <w:jc w:val="both"/>
        <w:rPr>
          <w:rFonts w:ascii="Trebuchet MS" w:hAnsi="Trebuchet MS"/>
          <w:kern w:val="16"/>
          <w:sz w:val="16"/>
          <w:szCs w:val="16"/>
          <w:lang w:eastAsia="en-US"/>
        </w:rPr>
      </w:pPr>
    </w:p>
    <w:p w14:paraId="049D1982" w14:textId="7CE4565F" w:rsidR="00662791" w:rsidRPr="00634611" w:rsidRDefault="00662791" w:rsidP="00662791">
      <w:pPr>
        <w:ind w:left="1415" w:hanging="710"/>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r>
      <w:r w:rsidR="00E366AF">
        <w:rPr>
          <w:rFonts w:ascii="Trebuchet MS" w:hAnsi="Trebuchet MS"/>
          <w:kern w:val="16"/>
          <w:sz w:val="16"/>
          <w:szCs w:val="16"/>
          <w:lang w:eastAsia="en-US"/>
        </w:rPr>
        <w:t>Implementation</w:t>
      </w:r>
      <w:r w:rsidR="00E366AF" w:rsidRPr="00634611">
        <w:rPr>
          <w:rFonts w:ascii="Trebuchet MS" w:hAnsi="Trebuchet MS"/>
          <w:kern w:val="16"/>
          <w:sz w:val="16"/>
          <w:szCs w:val="16"/>
          <w:lang w:eastAsia="en-US"/>
        </w:rPr>
        <w:t xml:space="preserve"> </w:t>
      </w:r>
      <w:r w:rsidRPr="00634611">
        <w:rPr>
          <w:rFonts w:ascii="Trebuchet MS" w:hAnsi="Trebuchet MS"/>
          <w:kern w:val="16"/>
          <w:sz w:val="16"/>
          <w:szCs w:val="16"/>
          <w:lang w:eastAsia="en-US"/>
        </w:rPr>
        <w:t xml:space="preserve">of a SCADA system of comparable scope (at least 10,000 I/O points), with the </w:t>
      </w:r>
      <w:r w:rsidR="00E366AF">
        <w:rPr>
          <w:rFonts w:ascii="Trebuchet MS" w:hAnsi="Trebuchet MS"/>
          <w:kern w:val="16"/>
          <w:sz w:val="16"/>
          <w:szCs w:val="16"/>
          <w:lang w:eastAsia="en-US"/>
        </w:rPr>
        <w:t>implementation</w:t>
      </w:r>
      <w:r w:rsidR="00E366AF" w:rsidRPr="00634611">
        <w:rPr>
          <w:rFonts w:ascii="Trebuchet MS" w:hAnsi="Trebuchet MS"/>
          <w:kern w:val="16"/>
          <w:sz w:val="16"/>
          <w:szCs w:val="16"/>
          <w:lang w:eastAsia="en-US"/>
        </w:rPr>
        <w:t xml:space="preserve"> </w:t>
      </w:r>
      <w:r w:rsidRPr="00634611">
        <w:rPr>
          <w:rFonts w:ascii="Trebuchet MS" w:hAnsi="Trebuchet MS"/>
          <w:kern w:val="16"/>
          <w:sz w:val="16"/>
          <w:szCs w:val="16"/>
          <w:lang w:eastAsia="en-US"/>
        </w:rPr>
        <w:t>encompassing both hardware and software.</w:t>
      </w:r>
    </w:p>
    <w:p w14:paraId="19E83398" w14:textId="59A2CD6A"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 xml:space="preserve">Replacement of RTU peripheral devices – hardware and software (at least </w:t>
      </w:r>
      <w:r w:rsidR="00B76D72">
        <w:rPr>
          <w:rFonts w:ascii="Trebuchet MS" w:hAnsi="Trebuchet MS"/>
          <w:kern w:val="16"/>
          <w:sz w:val="16"/>
          <w:szCs w:val="16"/>
          <w:lang w:eastAsia="en-US"/>
        </w:rPr>
        <w:t>1</w:t>
      </w:r>
      <w:r w:rsidR="00B76D72" w:rsidRPr="00634611">
        <w:rPr>
          <w:rFonts w:ascii="Trebuchet MS" w:hAnsi="Trebuchet MS"/>
          <w:kern w:val="16"/>
          <w:sz w:val="16"/>
          <w:szCs w:val="16"/>
          <w:lang w:eastAsia="en-US"/>
        </w:rPr>
        <w:t xml:space="preserve">0 </w:t>
      </w:r>
      <w:r w:rsidRPr="00634611">
        <w:rPr>
          <w:rFonts w:ascii="Trebuchet MS" w:hAnsi="Trebuchet MS"/>
          <w:kern w:val="16"/>
          <w:sz w:val="16"/>
          <w:szCs w:val="16"/>
          <w:lang w:eastAsia="en-US"/>
        </w:rPr>
        <w:t>peripheral devices).</w:t>
      </w:r>
    </w:p>
    <w:p w14:paraId="7C101DDD" w14:textId="4554CD61" w:rsidR="00662791" w:rsidRPr="00634611" w:rsidRDefault="00662791" w:rsidP="00662791">
      <w:pPr>
        <w:ind w:left="1415" w:hanging="710"/>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r>
      <w:r w:rsidR="00B76D72" w:rsidRPr="00B76D72">
        <w:rPr>
          <w:rFonts w:ascii="Trebuchet MS" w:hAnsi="Trebuchet MS"/>
          <w:kern w:val="16"/>
          <w:sz w:val="16"/>
          <w:szCs w:val="16"/>
          <w:lang w:eastAsia="en-US"/>
        </w:rPr>
        <w:t xml:space="preserve">The use of secure RTU – SCADA communication in accordance with the IEC 60870-5-104 and IEC 62351-3 </w:t>
      </w:r>
      <w:proofErr w:type="gramStart"/>
      <w:r w:rsidR="00B76D72" w:rsidRPr="00B76D72">
        <w:rPr>
          <w:rFonts w:ascii="Trebuchet MS" w:hAnsi="Trebuchet MS"/>
          <w:kern w:val="16"/>
          <w:sz w:val="16"/>
          <w:szCs w:val="16"/>
          <w:lang w:eastAsia="en-US"/>
        </w:rPr>
        <w:t>standards;</w:t>
      </w:r>
      <w:proofErr w:type="gramEnd"/>
    </w:p>
    <w:p w14:paraId="1156AAB6" w14:textId="6157D27C" w:rsidR="00662791" w:rsidRPr="00634611" w:rsidRDefault="00662791" w:rsidP="00662791">
      <w:pPr>
        <w:ind w:left="1415" w:hanging="710"/>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Integration of the SCADA system via service architecture (REST API</w:t>
      </w:r>
      <w:r w:rsidR="00E366AF">
        <w:rPr>
          <w:rFonts w:ascii="Trebuchet MS" w:hAnsi="Trebuchet MS"/>
          <w:kern w:val="16"/>
          <w:sz w:val="16"/>
          <w:szCs w:val="16"/>
          <w:lang w:eastAsia="en-US"/>
        </w:rPr>
        <w:t xml:space="preserve"> or</w:t>
      </w:r>
      <w:r w:rsidRPr="00634611">
        <w:rPr>
          <w:rFonts w:ascii="Trebuchet MS" w:hAnsi="Trebuchet MS"/>
          <w:kern w:val="16"/>
          <w:sz w:val="16"/>
          <w:szCs w:val="16"/>
          <w:lang w:eastAsia="en-US"/>
        </w:rPr>
        <w:t xml:space="preserve"> SOAP WS) with existing information systems at the reference client (at least </w:t>
      </w:r>
      <w:r w:rsidR="00B76D72">
        <w:rPr>
          <w:rFonts w:ascii="Trebuchet MS" w:hAnsi="Trebuchet MS"/>
          <w:kern w:val="16"/>
          <w:sz w:val="16"/>
          <w:szCs w:val="16"/>
          <w:lang w:eastAsia="en-US"/>
        </w:rPr>
        <w:t>2</w:t>
      </w:r>
      <w:r w:rsidR="00F71F7B">
        <w:rPr>
          <w:rFonts w:ascii="Trebuchet MS" w:hAnsi="Trebuchet MS"/>
          <w:kern w:val="16"/>
          <w:sz w:val="16"/>
          <w:szCs w:val="16"/>
          <w:lang w:eastAsia="en-US"/>
        </w:rPr>
        <w:t xml:space="preserve"> information systems</w:t>
      </w:r>
      <w:r w:rsidRPr="00634611">
        <w:rPr>
          <w:rFonts w:ascii="Trebuchet MS" w:hAnsi="Trebuchet MS"/>
          <w:kern w:val="16"/>
          <w:sz w:val="16"/>
          <w:szCs w:val="16"/>
          <w:lang w:eastAsia="en-US"/>
        </w:rPr>
        <w:t>).</w:t>
      </w:r>
    </w:p>
    <w:p w14:paraId="44DFD2AC" w14:textId="1ABD9AED"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Pr="00634611">
        <w:rPr>
          <w:rFonts w:ascii="Trebuchet MS" w:hAnsi="Trebuchet MS"/>
          <w:kern w:val="16"/>
          <w:sz w:val="16"/>
          <w:szCs w:val="16"/>
          <w:lang w:eastAsia="en-US"/>
        </w:rPr>
        <w:tab/>
        <w:t>Connection of RTU with local control systems (</w:t>
      </w:r>
      <w:r w:rsidR="00F71F7B">
        <w:rPr>
          <w:rFonts w:ascii="Trebuchet MS" w:hAnsi="Trebuchet MS"/>
          <w:kern w:val="16"/>
          <w:sz w:val="16"/>
          <w:szCs w:val="16"/>
          <w:lang w:eastAsia="en-US"/>
        </w:rPr>
        <w:t xml:space="preserve">with </w:t>
      </w:r>
      <w:r w:rsidRPr="00634611">
        <w:rPr>
          <w:rFonts w:ascii="Trebuchet MS" w:hAnsi="Trebuchet MS"/>
          <w:kern w:val="16"/>
          <w:sz w:val="16"/>
          <w:szCs w:val="16"/>
          <w:lang w:eastAsia="en-US"/>
        </w:rPr>
        <w:t>at least 3</w:t>
      </w:r>
      <w:r w:rsidR="00F71F7B">
        <w:rPr>
          <w:rFonts w:ascii="Trebuchet MS" w:hAnsi="Trebuchet MS"/>
          <w:kern w:val="16"/>
          <w:sz w:val="16"/>
          <w:szCs w:val="16"/>
          <w:lang w:eastAsia="en-US"/>
        </w:rPr>
        <w:t xml:space="preserve"> </w:t>
      </w:r>
      <w:r w:rsidR="00F71F7B" w:rsidRPr="00634611">
        <w:rPr>
          <w:rFonts w:ascii="Trebuchet MS" w:hAnsi="Trebuchet MS"/>
          <w:kern w:val="16"/>
          <w:sz w:val="16"/>
          <w:szCs w:val="16"/>
          <w:lang w:eastAsia="en-US"/>
        </w:rPr>
        <w:t>local control systems</w:t>
      </w:r>
      <w:r w:rsidRPr="00634611">
        <w:rPr>
          <w:rFonts w:ascii="Trebuchet MS" w:hAnsi="Trebuchet MS"/>
          <w:kern w:val="16"/>
          <w:sz w:val="16"/>
          <w:szCs w:val="16"/>
          <w:lang w:eastAsia="en-US"/>
        </w:rPr>
        <w:t>) via Modbus protocol.</w:t>
      </w:r>
    </w:p>
    <w:p w14:paraId="59A1E00F" w14:textId="77777777" w:rsidR="00662791" w:rsidRPr="00634611" w:rsidRDefault="00662791" w:rsidP="00662791">
      <w:pPr>
        <w:ind w:left="705" w:hanging="705"/>
        <w:jc w:val="both"/>
        <w:rPr>
          <w:rFonts w:ascii="Trebuchet MS" w:hAnsi="Trebuchet MS"/>
          <w:kern w:val="16"/>
          <w:sz w:val="16"/>
          <w:szCs w:val="16"/>
          <w:lang w:eastAsia="en-US"/>
        </w:rPr>
      </w:pPr>
    </w:p>
    <w:p w14:paraId="321D758B" w14:textId="61D0E53E" w:rsidR="0066279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 xml:space="preserve">The </w:t>
      </w:r>
      <w:r w:rsidR="00E366AF">
        <w:rPr>
          <w:rFonts w:ascii="Trebuchet MS" w:hAnsi="Trebuchet MS"/>
          <w:kern w:val="16"/>
          <w:sz w:val="16"/>
          <w:szCs w:val="16"/>
          <w:lang w:eastAsia="en-US"/>
        </w:rPr>
        <w:t>Contracting Authority</w:t>
      </w:r>
      <w:r w:rsidR="00E366AF" w:rsidRPr="00634611">
        <w:rPr>
          <w:rFonts w:ascii="Trebuchet MS" w:hAnsi="Trebuchet MS"/>
          <w:kern w:val="16"/>
          <w:sz w:val="16"/>
          <w:szCs w:val="16"/>
          <w:lang w:eastAsia="en-US"/>
        </w:rPr>
        <w:t xml:space="preserve"> </w:t>
      </w:r>
      <w:r w:rsidRPr="00634611">
        <w:rPr>
          <w:rFonts w:ascii="Trebuchet MS" w:hAnsi="Trebuchet MS"/>
          <w:kern w:val="16"/>
          <w:sz w:val="16"/>
          <w:szCs w:val="16"/>
          <w:lang w:eastAsia="en-US"/>
        </w:rPr>
        <w:t>reserves the right to verify the submitted references and may disregard them if verification is not possible</w:t>
      </w:r>
      <w:r w:rsidR="00E366AF">
        <w:rPr>
          <w:rFonts w:ascii="Trebuchet MS" w:hAnsi="Trebuchet MS"/>
          <w:kern w:val="16"/>
          <w:sz w:val="16"/>
          <w:szCs w:val="16"/>
          <w:lang w:eastAsia="en-US"/>
        </w:rPr>
        <w:t xml:space="preserve"> or </w:t>
      </w:r>
      <w:r w:rsidR="00E366AF" w:rsidRPr="00E366AF">
        <w:rPr>
          <w:rFonts w:ascii="Trebuchet MS" w:hAnsi="Trebuchet MS"/>
          <w:kern w:val="16"/>
          <w:sz w:val="16"/>
          <w:szCs w:val="16"/>
          <w:lang w:eastAsia="en-US"/>
        </w:rPr>
        <w:t>they do not meet the above requirements</w:t>
      </w:r>
      <w:r w:rsidRPr="00634611">
        <w:rPr>
          <w:rFonts w:ascii="Trebuchet MS" w:hAnsi="Trebuchet MS"/>
          <w:kern w:val="16"/>
          <w:sz w:val="16"/>
          <w:szCs w:val="16"/>
          <w:lang w:eastAsia="en-US"/>
        </w:rPr>
        <w:t xml:space="preserve">. </w:t>
      </w:r>
      <w:proofErr w:type="gramStart"/>
      <w:r w:rsidRPr="00634611">
        <w:rPr>
          <w:rFonts w:ascii="Trebuchet MS" w:hAnsi="Trebuchet MS"/>
          <w:kern w:val="16"/>
          <w:sz w:val="16"/>
          <w:szCs w:val="16"/>
          <w:lang w:eastAsia="en-US"/>
        </w:rPr>
        <w:t>For the purpose of</w:t>
      </w:r>
      <w:proofErr w:type="gramEnd"/>
      <w:r w:rsidRPr="00634611">
        <w:rPr>
          <w:rFonts w:ascii="Trebuchet MS" w:hAnsi="Trebuchet MS"/>
          <w:kern w:val="16"/>
          <w:sz w:val="16"/>
          <w:szCs w:val="16"/>
          <w:lang w:eastAsia="en-US"/>
        </w:rPr>
        <w:t xml:space="preserve"> verifying compliance with reference requirements, the </w:t>
      </w:r>
      <w:r w:rsidR="00ED0149" w:rsidRPr="00634611">
        <w:rPr>
          <w:rFonts w:ascii="Trebuchet MS" w:hAnsi="Trebuchet MS"/>
          <w:kern w:val="16"/>
          <w:sz w:val="16"/>
          <w:szCs w:val="16"/>
          <w:lang w:eastAsia="en-US"/>
        </w:rPr>
        <w:t>Tenderer</w:t>
      </w:r>
      <w:r w:rsidRPr="00634611">
        <w:rPr>
          <w:rFonts w:ascii="Trebuchet MS" w:hAnsi="Trebuchet MS"/>
          <w:kern w:val="16"/>
          <w:sz w:val="16"/>
          <w:szCs w:val="16"/>
          <w:lang w:eastAsia="en-US"/>
        </w:rPr>
        <w:t xml:space="preserve"> must, upon the request</w:t>
      </w:r>
      <w:r w:rsidR="00E366AF">
        <w:rPr>
          <w:rFonts w:ascii="Trebuchet MS" w:hAnsi="Trebuchet MS"/>
          <w:kern w:val="16"/>
          <w:sz w:val="16"/>
          <w:szCs w:val="16"/>
          <w:lang w:eastAsia="en-US"/>
        </w:rPr>
        <w:t xml:space="preserve"> of Contracting Authority</w:t>
      </w:r>
      <w:r w:rsidRPr="00634611">
        <w:rPr>
          <w:rFonts w:ascii="Trebuchet MS" w:hAnsi="Trebuchet MS"/>
          <w:kern w:val="16"/>
          <w:sz w:val="16"/>
          <w:szCs w:val="16"/>
          <w:lang w:eastAsia="en-US"/>
        </w:rPr>
        <w:t xml:space="preserve">, provide the </w:t>
      </w:r>
      <w:r w:rsidR="00E366AF">
        <w:rPr>
          <w:rFonts w:ascii="Trebuchet MS" w:hAnsi="Trebuchet MS"/>
          <w:kern w:val="16"/>
          <w:sz w:val="16"/>
          <w:szCs w:val="16"/>
          <w:lang w:eastAsia="en-US"/>
        </w:rPr>
        <w:t>Contracting Authority</w:t>
      </w:r>
      <w:r w:rsidRPr="00634611">
        <w:rPr>
          <w:rFonts w:ascii="Trebuchet MS" w:hAnsi="Trebuchet MS"/>
          <w:kern w:val="16"/>
          <w:sz w:val="16"/>
          <w:szCs w:val="16"/>
          <w:lang w:eastAsia="en-US"/>
        </w:rPr>
        <w:t xml:space="preserve"> with the opportunity to </w:t>
      </w:r>
      <w:r w:rsidR="00720B99">
        <w:rPr>
          <w:rFonts w:ascii="Trebuchet MS" w:hAnsi="Trebuchet MS"/>
          <w:kern w:val="16"/>
          <w:sz w:val="16"/>
          <w:szCs w:val="16"/>
          <w:lang w:eastAsia="en-US"/>
        </w:rPr>
        <w:t>view</w:t>
      </w:r>
      <w:r w:rsidRPr="00634611">
        <w:rPr>
          <w:rFonts w:ascii="Trebuchet MS" w:hAnsi="Trebuchet MS"/>
          <w:kern w:val="16"/>
          <w:sz w:val="16"/>
          <w:szCs w:val="16"/>
          <w:lang w:eastAsia="en-US"/>
        </w:rPr>
        <w:t xml:space="preserve"> the reference production installation of the offered SCADA system version at the reference client. Costs related to the </w:t>
      </w:r>
      <w:r w:rsidR="00720B99">
        <w:rPr>
          <w:rFonts w:ascii="Trebuchet MS" w:hAnsi="Trebuchet MS"/>
          <w:kern w:val="16"/>
          <w:sz w:val="16"/>
          <w:szCs w:val="16"/>
          <w:lang w:eastAsia="en-US"/>
        </w:rPr>
        <w:t>Contracting Authority</w:t>
      </w:r>
      <w:r w:rsidRPr="00634611">
        <w:rPr>
          <w:rFonts w:ascii="Trebuchet MS" w:hAnsi="Trebuchet MS"/>
          <w:kern w:val="16"/>
          <w:sz w:val="16"/>
          <w:szCs w:val="16"/>
          <w:lang w:eastAsia="en-US"/>
        </w:rPr>
        <w:t xml:space="preserve">’s representatives (travel, accommodation, meals, etc.) for verification purposes are borne by the </w:t>
      </w:r>
      <w:r w:rsidR="00720B99">
        <w:rPr>
          <w:rFonts w:ascii="Trebuchet MS" w:hAnsi="Trebuchet MS"/>
          <w:kern w:val="16"/>
          <w:sz w:val="16"/>
          <w:szCs w:val="16"/>
          <w:lang w:eastAsia="en-US"/>
        </w:rPr>
        <w:t>Contracting Authority</w:t>
      </w:r>
      <w:r w:rsidRPr="00634611">
        <w:rPr>
          <w:rFonts w:ascii="Trebuchet MS" w:hAnsi="Trebuchet MS"/>
          <w:kern w:val="16"/>
          <w:sz w:val="16"/>
          <w:szCs w:val="16"/>
          <w:lang w:eastAsia="en-US"/>
        </w:rPr>
        <w:t>.</w:t>
      </w:r>
    </w:p>
    <w:p w14:paraId="58403012" w14:textId="77777777" w:rsidR="001021D9" w:rsidRDefault="001021D9" w:rsidP="00662791">
      <w:pPr>
        <w:ind w:left="705"/>
        <w:jc w:val="both"/>
        <w:rPr>
          <w:rFonts w:ascii="Trebuchet MS" w:hAnsi="Trebuchet MS"/>
          <w:kern w:val="16"/>
          <w:sz w:val="16"/>
          <w:szCs w:val="16"/>
          <w:lang w:eastAsia="en-US"/>
        </w:rPr>
      </w:pPr>
    </w:p>
    <w:p w14:paraId="08648EF7" w14:textId="7D94760F" w:rsidR="001021D9" w:rsidRPr="00634611" w:rsidRDefault="001021D9" w:rsidP="00662791">
      <w:pPr>
        <w:ind w:left="705"/>
        <w:jc w:val="both"/>
        <w:rPr>
          <w:rFonts w:ascii="Trebuchet MS" w:hAnsi="Trebuchet MS"/>
          <w:kern w:val="16"/>
          <w:sz w:val="16"/>
          <w:szCs w:val="16"/>
          <w:lang w:eastAsia="en-US"/>
        </w:rPr>
      </w:pPr>
      <w:r w:rsidRPr="001021D9">
        <w:rPr>
          <w:rFonts w:ascii="Trebuchet MS" w:hAnsi="Trebuchet MS"/>
          <w:kern w:val="16"/>
          <w:sz w:val="16"/>
          <w:szCs w:val="16"/>
          <w:lang w:eastAsia="en-US"/>
        </w:rPr>
        <w:t xml:space="preserve">The </w:t>
      </w:r>
      <w:r>
        <w:rPr>
          <w:rFonts w:ascii="Trebuchet MS" w:hAnsi="Trebuchet MS"/>
          <w:kern w:val="16"/>
          <w:sz w:val="16"/>
          <w:szCs w:val="16"/>
          <w:lang w:eastAsia="en-US"/>
        </w:rPr>
        <w:t>Tender</w:t>
      </w:r>
      <w:r w:rsidRPr="001021D9">
        <w:rPr>
          <w:rFonts w:ascii="Trebuchet MS" w:hAnsi="Trebuchet MS"/>
          <w:kern w:val="16"/>
          <w:sz w:val="16"/>
          <w:szCs w:val="16"/>
          <w:lang w:eastAsia="en-US"/>
        </w:rPr>
        <w:t xml:space="preserve"> may satisfy the reference requirements together with partners and/or subcontractors</w:t>
      </w:r>
      <w:r>
        <w:rPr>
          <w:rFonts w:ascii="Trebuchet MS" w:hAnsi="Trebuchet MS"/>
          <w:kern w:val="16"/>
          <w:sz w:val="16"/>
          <w:szCs w:val="16"/>
          <w:lang w:eastAsia="en-US"/>
        </w:rPr>
        <w:t>. I</w:t>
      </w:r>
      <w:r w:rsidRPr="001021D9">
        <w:rPr>
          <w:rFonts w:ascii="Trebuchet MS" w:hAnsi="Trebuchet MS"/>
          <w:kern w:val="16"/>
          <w:sz w:val="16"/>
          <w:szCs w:val="16"/>
          <w:lang w:eastAsia="en-US"/>
        </w:rPr>
        <w:t>n this case, the work for which the reference is requested is carried out by the entities that provided the references.</w:t>
      </w:r>
    </w:p>
    <w:p w14:paraId="2F332406" w14:textId="77777777" w:rsidR="00662791" w:rsidRPr="00634611" w:rsidRDefault="00662791" w:rsidP="00662791">
      <w:pPr>
        <w:ind w:left="705" w:hanging="705"/>
        <w:jc w:val="both"/>
        <w:rPr>
          <w:rFonts w:ascii="Trebuchet MS" w:hAnsi="Trebuchet MS"/>
          <w:kern w:val="16"/>
          <w:sz w:val="16"/>
          <w:szCs w:val="16"/>
          <w:lang w:eastAsia="en-US"/>
        </w:rPr>
      </w:pPr>
    </w:p>
    <w:p w14:paraId="57F9BB71"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Evidence:</w:t>
      </w:r>
    </w:p>
    <w:p w14:paraId="2298BFE9" w14:textId="46500DFD" w:rsidR="00662791" w:rsidRPr="00634611" w:rsidRDefault="00662791" w:rsidP="004E3082">
      <w:pPr>
        <w:ind w:left="993" w:hanging="284"/>
        <w:jc w:val="both"/>
        <w:rPr>
          <w:rFonts w:ascii="Trebuchet MS" w:hAnsi="Trebuchet MS"/>
          <w:kern w:val="16"/>
          <w:sz w:val="16"/>
          <w:szCs w:val="16"/>
          <w:lang w:eastAsia="en-US"/>
        </w:rPr>
      </w:pPr>
      <w:r w:rsidRPr="00634611">
        <w:rPr>
          <w:rFonts w:ascii="Trebuchet MS" w:hAnsi="Trebuchet MS"/>
          <w:kern w:val="16"/>
          <w:sz w:val="16"/>
          <w:szCs w:val="16"/>
          <w:lang w:eastAsia="en-US"/>
        </w:rPr>
        <w:t>•</w:t>
      </w:r>
      <w:r w:rsidR="004E3082">
        <w:rPr>
          <w:rFonts w:ascii="Trebuchet MS" w:hAnsi="Trebuchet MS"/>
          <w:kern w:val="16"/>
          <w:sz w:val="16"/>
          <w:szCs w:val="16"/>
          <w:lang w:eastAsia="en-US"/>
        </w:rPr>
        <w:t xml:space="preserve"> </w:t>
      </w:r>
      <w:r w:rsidRPr="00634611">
        <w:rPr>
          <w:rFonts w:ascii="Trebuchet MS" w:hAnsi="Trebuchet MS"/>
          <w:kern w:val="16"/>
          <w:sz w:val="16"/>
          <w:szCs w:val="16"/>
          <w:lang w:eastAsia="en-US"/>
        </w:rPr>
        <w:t xml:space="preserve">Fully completed and signed reference confirmation statements from the </w:t>
      </w:r>
      <w:r w:rsidR="009B56AD">
        <w:rPr>
          <w:rFonts w:ascii="Trebuchet MS" w:hAnsi="Trebuchet MS"/>
          <w:kern w:val="16"/>
          <w:sz w:val="16"/>
          <w:szCs w:val="16"/>
          <w:lang w:eastAsia="en-US"/>
        </w:rPr>
        <w:t>reference client</w:t>
      </w:r>
      <w:r w:rsidRPr="00634611">
        <w:rPr>
          <w:rFonts w:ascii="Trebuchet MS" w:hAnsi="Trebuchet MS"/>
          <w:kern w:val="16"/>
          <w:sz w:val="16"/>
          <w:szCs w:val="16"/>
          <w:lang w:eastAsia="en-US"/>
        </w:rPr>
        <w:t>.</w:t>
      </w:r>
    </w:p>
    <w:p w14:paraId="5808030D" w14:textId="590709A9" w:rsidR="0063322E" w:rsidRPr="00634611" w:rsidRDefault="0063322E" w:rsidP="00662791">
      <w:pPr>
        <w:ind w:left="705" w:hanging="705"/>
        <w:jc w:val="both"/>
        <w:rPr>
          <w:rFonts w:ascii="Trebuchet MS" w:hAnsi="Trebuchet MS"/>
          <w:kern w:val="16"/>
          <w:sz w:val="16"/>
          <w:szCs w:val="16"/>
          <w:lang w:eastAsia="en-US"/>
        </w:rPr>
      </w:pPr>
    </w:p>
    <w:p w14:paraId="01500483" w14:textId="0F280E0B" w:rsidR="005D758E" w:rsidRPr="00634611" w:rsidRDefault="00AF0FB4" w:rsidP="00F7713B">
      <w:pPr>
        <w:ind w:left="705" w:hanging="705"/>
        <w:jc w:val="both"/>
        <w:rPr>
          <w:rFonts w:ascii="Trebuchet MS" w:hAnsi="Trebuchet MS"/>
          <w:kern w:val="16"/>
          <w:sz w:val="16"/>
          <w:szCs w:val="16"/>
          <w:lang w:eastAsia="en-US"/>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.2</w:t>
      </w:r>
      <w:r w:rsidRPr="00634611">
        <w:rPr>
          <w:rFonts w:ascii="Trebuchet MS" w:hAnsi="Trebuchet MS"/>
          <w:kern w:val="16"/>
          <w:sz w:val="16"/>
          <w:szCs w:val="16"/>
          <w:lang w:eastAsia="en-US"/>
        </w:rPr>
        <w:tab/>
      </w:r>
      <w:r w:rsidR="00662791" w:rsidRPr="00634611">
        <w:rPr>
          <w:rFonts w:ascii="Trebuchet MS" w:hAnsi="Trebuchet MS" w:cs="Arial"/>
          <w:sz w:val="16"/>
          <w:szCs w:val="16"/>
        </w:rPr>
        <w:t xml:space="preserve">The Tenderer will carry out the subject of the </w:t>
      </w:r>
      <w:r w:rsidR="00BD6AAC">
        <w:rPr>
          <w:rFonts w:ascii="Trebuchet MS" w:hAnsi="Trebuchet MS" w:cs="Arial"/>
          <w:sz w:val="16"/>
          <w:szCs w:val="16"/>
        </w:rPr>
        <w:t>P</w:t>
      </w:r>
      <w:r w:rsidR="00662791" w:rsidRPr="00634611">
        <w:rPr>
          <w:rFonts w:ascii="Trebuchet MS" w:hAnsi="Trebuchet MS" w:cs="Arial"/>
          <w:sz w:val="16"/>
          <w:szCs w:val="16"/>
        </w:rPr>
        <w:t xml:space="preserve">ublic </w:t>
      </w:r>
      <w:r w:rsidR="00BD6AAC">
        <w:rPr>
          <w:rFonts w:ascii="Trebuchet MS" w:hAnsi="Trebuchet MS" w:cs="Arial"/>
          <w:sz w:val="16"/>
          <w:szCs w:val="16"/>
        </w:rPr>
        <w:t>P</w:t>
      </w:r>
      <w:r w:rsidR="00662791" w:rsidRPr="00634611">
        <w:rPr>
          <w:rFonts w:ascii="Trebuchet MS" w:hAnsi="Trebuchet MS" w:cs="Arial"/>
          <w:sz w:val="16"/>
          <w:szCs w:val="16"/>
        </w:rPr>
        <w:t xml:space="preserve">rocurement in accordance with the ISO 27001 standard. </w:t>
      </w:r>
      <w:r w:rsidR="00662791" w:rsidRPr="00634611">
        <w:rPr>
          <w:rFonts w:ascii="Trebuchet MS" w:hAnsi="Trebuchet MS" w:cs="Arial"/>
          <w:b/>
          <w:bCs/>
          <w:sz w:val="16"/>
          <w:szCs w:val="16"/>
        </w:rPr>
        <w:t xml:space="preserve">(APPENDIX </w:t>
      </w:r>
      <w:r w:rsidR="00D534D3">
        <w:rPr>
          <w:rFonts w:ascii="Trebuchet MS" w:hAnsi="Trebuchet MS" w:cs="Arial"/>
          <w:b/>
          <w:bCs/>
          <w:sz w:val="16"/>
          <w:szCs w:val="16"/>
        </w:rPr>
        <w:t>5</w:t>
      </w:r>
      <w:r w:rsidR="00662791" w:rsidRPr="00634611">
        <w:rPr>
          <w:rFonts w:ascii="Trebuchet MS" w:hAnsi="Trebuchet MS" w:cs="Arial"/>
          <w:b/>
          <w:bCs/>
          <w:sz w:val="16"/>
          <w:szCs w:val="16"/>
        </w:rPr>
        <w:t>)</w:t>
      </w:r>
    </w:p>
    <w:p w14:paraId="593362D9" w14:textId="77777777" w:rsidR="005D758E" w:rsidRPr="00634611" w:rsidRDefault="005D758E" w:rsidP="00F7713B">
      <w:pPr>
        <w:ind w:left="705" w:hanging="705"/>
        <w:jc w:val="both"/>
        <w:rPr>
          <w:rFonts w:ascii="Trebuchet MS" w:hAnsi="Trebuchet MS"/>
          <w:kern w:val="16"/>
          <w:sz w:val="16"/>
          <w:szCs w:val="16"/>
          <w:lang w:eastAsia="en-US"/>
        </w:rPr>
      </w:pPr>
    </w:p>
    <w:p w14:paraId="7F31A641" w14:textId="77777777" w:rsidR="00662791" w:rsidRPr="00634611" w:rsidRDefault="00662791" w:rsidP="00662791">
      <w:pPr>
        <w:jc w:val="both"/>
        <w:rPr>
          <w:rFonts w:ascii="Trebuchet MS" w:hAnsi="Trebuchet MS" w:cs="Arial"/>
          <w:sz w:val="16"/>
          <w:szCs w:val="16"/>
        </w:rPr>
      </w:pPr>
      <w:r w:rsidRPr="00634611">
        <w:rPr>
          <w:rFonts w:ascii="Trebuchet MS" w:hAnsi="Trebuchet MS" w:cs="Arial"/>
          <w:sz w:val="16"/>
          <w:szCs w:val="16"/>
        </w:rPr>
        <w:tab/>
        <w:t xml:space="preserve">Evidence: </w:t>
      </w:r>
    </w:p>
    <w:p w14:paraId="2EC415DB" w14:textId="0835757C" w:rsidR="00662791" w:rsidRPr="004E3082" w:rsidRDefault="00662791" w:rsidP="004E3082">
      <w:pPr>
        <w:pStyle w:val="Odstavekseznama"/>
        <w:numPr>
          <w:ilvl w:val="1"/>
          <w:numId w:val="41"/>
        </w:numPr>
        <w:ind w:left="851" w:hanging="142"/>
        <w:jc w:val="both"/>
        <w:rPr>
          <w:rFonts w:ascii="Trebuchet MS" w:hAnsi="Trebuchet MS"/>
          <w:kern w:val="16"/>
          <w:sz w:val="16"/>
          <w:szCs w:val="16"/>
          <w:lang w:eastAsia="en-US"/>
        </w:rPr>
      </w:pPr>
      <w:r w:rsidRPr="004E3082">
        <w:rPr>
          <w:rFonts w:ascii="Trebuchet MS" w:hAnsi="Trebuchet MS"/>
          <w:kern w:val="16"/>
          <w:sz w:val="16"/>
          <w:szCs w:val="16"/>
          <w:lang w:eastAsia="en-US"/>
        </w:rPr>
        <w:t>A statement, given under criminal and material liability, confirming compliance with the specified condition.</w:t>
      </w:r>
    </w:p>
    <w:p w14:paraId="10E705AE" w14:textId="77777777" w:rsidR="00AF0FB4" w:rsidRPr="00634611" w:rsidRDefault="00AF0FB4" w:rsidP="00AF0FB4">
      <w:pPr>
        <w:ind w:left="1068"/>
        <w:jc w:val="both"/>
        <w:rPr>
          <w:rFonts w:ascii="Trebuchet MS" w:hAnsi="Trebuchet MS" w:cs="Arial"/>
          <w:sz w:val="16"/>
          <w:szCs w:val="16"/>
        </w:rPr>
      </w:pPr>
    </w:p>
    <w:p w14:paraId="7B120B46" w14:textId="2127C428" w:rsidR="00662791" w:rsidRPr="00634611" w:rsidRDefault="00AF0FB4"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.3</w:t>
      </w:r>
      <w:r w:rsidRPr="00634611">
        <w:rPr>
          <w:rFonts w:ascii="Trebuchet MS" w:hAnsi="Trebuchet MS"/>
          <w:kern w:val="16"/>
          <w:sz w:val="16"/>
          <w:szCs w:val="16"/>
          <w:lang w:eastAsia="en-US"/>
        </w:rPr>
        <w:tab/>
      </w:r>
      <w:r w:rsidR="001021D9" w:rsidRPr="001021D9">
        <w:rPr>
          <w:rFonts w:ascii="Trebuchet MS" w:hAnsi="Trebuchet MS"/>
          <w:kern w:val="16"/>
          <w:sz w:val="16"/>
          <w:szCs w:val="16"/>
          <w:lang w:eastAsia="en-US"/>
        </w:rPr>
        <w:t xml:space="preserve"> </w:t>
      </w:r>
      <w:r w:rsidR="001021D9" w:rsidRPr="00634611">
        <w:rPr>
          <w:rFonts w:ascii="Trebuchet MS" w:hAnsi="Trebuchet MS"/>
          <w:kern w:val="16"/>
          <w:sz w:val="16"/>
          <w:szCs w:val="16"/>
          <w:lang w:eastAsia="en-US"/>
        </w:rPr>
        <w:t>Due to the high information security standards</w:t>
      </w:r>
      <w:r w:rsidR="001021D9">
        <w:rPr>
          <w:rFonts w:ascii="Trebuchet MS" w:hAnsi="Trebuchet MS"/>
          <w:kern w:val="16"/>
          <w:sz w:val="16"/>
          <w:szCs w:val="16"/>
          <w:lang w:eastAsia="en-US"/>
        </w:rPr>
        <w:t xml:space="preserve"> of the Contracting Authority</w:t>
      </w:r>
      <w:r w:rsidR="001021D9" w:rsidRPr="00634611">
        <w:rPr>
          <w:rFonts w:ascii="Trebuchet MS" w:hAnsi="Trebuchet MS"/>
          <w:kern w:val="16"/>
          <w:sz w:val="16"/>
          <w:szCs w:val="16"/>
          <w:lang w:eastAsia="en-US"/>
        </w:rPr>
        <w:t xml:space="preserve">, the </w:t>
      </w:r>
      <w:r w:rsidR="00CB78C5">
        <w:rPr>
          <w:rFonts w:ascii="Trebuchet MS" w:hAnsi="Trebuchet MS"/>
          <w:kern w:val="16"/>
          <w:sz w:val="16"/>
          <w:szCs w:val="16"/>
          <w:lang w:eastAsia="en-US"/>
        </w:rPr>
        <w:t>T</w:t>
      </w:r>
      <w:r w:rsidR="00CB78C5" w:rsidRPr="00A177D3">
        <w:rPr>
          <w:rFonts w:ascii="Trebuchet MS" w:hAnsi="Trebuchet MS"/>
          <w:kern w:val="16"/>
          <w:sz w:val="16"/>
          <w:szCs w:val="16"/>
          <w:lang w:eastAsia="en-US"/>
        </w:rPr>
        <w:t>enderer must have at least 3 (three) implementations of the offered SCADA system in the EU in the field of critical infrastructure in connection with Directive (EU) 2022/2557. The reference client must come from the sectors listed in the Annex to Directive (EU) 2022/2557.</w:t>
      </w:r>
      <w:r w:rsidR="00CB78C5" w:rsidRPr="00CB78C5">
        <w:rPr>
          <w:rFonts w:ascii="Trebuchet MS" w:hAnsi="Trebuchet MS"/>
          <w:b/>
          <w:bCs/>
          <w:kern w:val="16"/>
          <w:sz w:val="16"/>
          <w:szCs w:val="16"/>
          <w:lang w:eastAsia="en-US"/>
        </w:rPr>
        <w:t xml:space="preserve"> (APPENDIX 6)</w:t>
      </w:r>
    </w:p>
    <w:p w14:paraId="7E4777C2" w14:textId="77777777" w:rsidR="00662791" w:rsidRPr="00634611" w:rsidRDefault="00662791" w:rsidP="00662791">
      <w:pPr>
        <w:ind w:left="705"/>
        <w:jc w:val="both"/>
        <w:rPr>
          <w:rFonts w:ascii="Trebuchet MS" w:hAnsi="Trebuchet MS"/>
          <w:b/>
          <w:bCs/>
          <w:kern w:val="16"/>
          <w:sz w:val="16"/>
          <w:szCs w:val="16"/>
          <w:lang w:eastAsia="en-US"/>
        </w:rPr>
      </w:pPr>
    </w:p>
    <w:p w14:paraId="16CA4D15" w14:textId="77777777" w:rsidR="00662791" w:rsidRPr="00634611" w:rsidRDefault="00662791" w:rsidP="00662791">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 xml:space="preserve">Evidence: </w:t>
      </w:r>
    </w:p>
    <w:p w14:paraId="0D8D3ADA" w14:textId="6E690968" w:rsidR="00662791" w:rsidRPr="00634611" w:rsidRDefault="00662791" w:rsidP="004E3082">
      <w:pPr>
        <w:ind w:left="705"/>
        <w:jc w:val="both"/>
        <w:rPr>
          <w:rFonts w:ascii="Trebuchet MS" w:hAnsi="Trebuchet MS"/>
          <w:kern w:val="16"/>
          <w:sz w:val="16"/>
          <w:szCs w:val="16"/>
          <w:lang w:eastAsia="en-US"/>
        </w:rPr>
      </w:pPr>
      <w:r w:rsidRPr="00634611">
        <w:rPr>
          <w:rFonts w:ascii="Trebuchet MS" w:hAnsi="Trebuchet MS"/>
          <w:kern w:val="16"/>
          <w:sz w:val="16"/>
          <w:szCs w:val="16"/>
          <w:lang w:eastAsia="en-US"/>
        </w:rPr>
        <w:t>• A statement, given under criminal and material liability, confirming compliance with the specified condition and listing the clients for whom the deployment of the offered SCADA system was carried out.</w:t>
      </w:r>
    </w:p>
    <w:p w14:paraId="63F12C2A" w14:textId="77777777" w:rsidR="00662791" w:rsidRPr="00634611" w:rsidRDefault="00662791" w:rsidP="00662791">
      <w:pPr>
        <w:ind w:left="705" w:hanging="705"/>
        <w:jc w:val="both"/>
        <w:rPr>
          <w:rFonts w:ascii="Trebuchet MS" w:hAnsi="Trebuchet MS"/>
          <w:kern w:val="16"/>
          <w:sz w:val="16"/>
          <w:szCs w:val="16"/>
          <w:lang w:eastAsia="en-US"/>
        </w:rPr>
      </w:pPr>
    </w:p>
    <w:p w14:paraId="0121D1CF" w14:textId="74B93F7E" w:rsidR="00662791" w:rsidRPr="00634611" w:rsidRDefault="008371E1"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w:t>
      </w:r>
      <w:r w:rsidR="00F059FE" w:rsidRPr="00634611">
        <w:rPr>
          <w:rFonts w:ascii="Trebuchet MS" w:hAnsi="Trebuchet MS"/>
          <w:kern w:val="16"/>
          <w:sz w:val="16"/>
          <w:szCs w:val="16"/>
          <w:lang w:eastAsia="en-US"/>
        </w:rPr>
        <w:t>4</w:t>
      </w:r>
      <w:r w:rsidRPr="00634611">
        <w:rPr>
          <w:rFonts w:ascii="Trebuchet MS" w:hAnsi="Trebuchet MS"/>
          <w:kern w:val="16"/>
          <w:sz w:val="16"/>
          <w:szCs w:val="16"/>
          <w:lang w:eastAsia="en-US"/>
        </w:rPr>
        <w:tab/>
      </w:r>
      <w:r w:rsidR="00662791" w:rsidRPr="00634611">
        <w:rPr>
          <w:rFonts w:ascii="Trebuchet MS" w:hAnsi="Trebuchet MS" w:cs="Arial"/>
          <w:sz w:val="16"/>
          <w:szCs w:val="16"/>
        </w:rPr>
        <w:t xml:space="preserve">The offered SCADA software system must have at least 3 system integrators in the EU, for which the </w:t>
      </w:r>
      <w:r w:rsidR="00ED0149" w:rsidRPr="00634611">
        <w:rPr>
          <w:rFonts w:ascii="Trebuchet MS" w:hAnsi="Trebuchet MS" w:cs="Arial"/>
          <w:sz w:val="16"/>
          <w:szCs w:val="16"/>
        </w:rPr>
        <w:t>Tenderer</w:t>
      </w:r>
      <w:r w:rsidR="00662791" w:rsidRPr="00634611">
        <w:rPr>
          <w:rFonts w:ascii="Trebuchet MS" w:hAnsi="Trebuchet MS" w:cs="Arial"/>
          <w:sz w:val="16"/>
          <w:szCs w:val="16"/>
        </w:rPr>
        <w:t xml:space="preserve"> must provide a statement from the SCADA system manufacturer. </w:t>
      </w:r>
      <w:r w:rsidR="00662791" w:rsidRPr="00634611">
        <w:rPr>
          <w:rFonts w:ascii="Trebuchet MS" w:hAnsi="Trebuchet MS" w:cs="Arial"/>
          <w:b/>
          <w:bCs/>
          <w:sz w:val="16"/>
          <w:szCs w:val="16"/>
        </w:rPr>
        <w:t xml:space="preserve">(APPENDIX </w:t>
      </w:r>
      <w:r w:rsidR="00D534D3">
        <w:rPr>
          <w:rFonts w:ascii="Trebuchet MS" w:hAnsi="Trebuchet MS" w:cs="Arial"/>
          <w:b/>
          <w:bCs/>
          <w:sz w:val="16"/>
          <w:szCs w:val="16"/>
        </w:rPr>
        <w:t>7</w:t>
      </w:r>
      <w:r w:rsidR="00662791" w:rsidRPr="00634611">
        <w:rPr>
          <w:rFonts w:ascii="Trebuchet MS" w:hAnsi="Trebuchet MS" w:cs="Arial"/>
          <w:b/>
          <w:bCs/>
          <w:sz w:val="16"/>
          <w:szCs w:val="16"/>
        </w:rPr>
        <w:t>)</w:t>
      </w:r>
    </w:p>
    <w:p w14:paraId="097AAD06" w14:textId="77777777" w:rsidR="00662791" w:rsidRPr="00634611" w:rsidRDefault="00662791" w:rsidP="00662791">
      <w:pPr>
        <w:ind w:left="705"/>
        <w:jc w:val="both"/>
        <w:rPr>
          <w:rFonts w:ascii="Trebuchet MS" w:hAnsi="Trebuchet MS" w:cs="Arial"/>
          <w:b/>
          <w:bCs/>
          <w:sz w:val="16"/>
          <w:szCs w:val="16"/>
        </w:rPr>
      </w:pPr>
    </w:p>
    <w:p w14:paraId="424C62D9" w14:textId="77777777" w:rsidR="00662791" w:rsidRPr="00634611" w:rsidRDefault="00662791" w:rsidP="00662791">
      <w:pPr>
        <w:ind w:left="705"/>
        <w:jc w:val="both"/>
        <w:rPr>
          <w:rFonts w:ascii="Trebuchet MS" w:hAnsi="Trebuchet MS" w:cs="Arial"/>
          <w:sz w:val="16"/>
          <w:szCs w:val="16"/>
        </w:rPr>
      </w:pPr>
      <w:r w:rsidRPr="00634611">
        <w:rPr>
          <w:rFonts w:ascii="Trebuchet MS" w:hAnsi="Trebuchet MS" w:cs="Arial"/>
          <w:sz w:val="16"/>
          <w:szCs w:val="16"/>
        </w:rPr>
        <w:t xml:space="preserve">Evidence: </w:t>
      </w:r>
    </w:p>
    <w:p w14:paraId="0778EF7F" w14:textId="77777777" w:rsidR="00662791" w:rsidRPr="00634611" w:rsidRDefault="00662791" w:rsidP="00662791">
      <w:pPr>
        <w:ind w:left="705"/>
        <w:jc w:val="both"/>
        <w:rPr>
          <w:rFonts w:ascii="Trebuchet MS" w:hAnsi="Trebuchet MS" w:cs="Arial"/>
          <w:sz w:val="16"/>
          <w:szCs w:val="16"/>
        </w:rPr>
      </w:pPr>
      <w:r w:rsidRPr="00634611">
        <w:rPr>
          <w:rFonts w:ascii="Trebuchet MS" w:hAnsi="Trebuchet MS" w:cs="Arial"/>
          <w:sz w:val="16"/>
          <w:szCs w:val="16"/>
        </w:rPr>
        <w:t>• Submission of a scan of the document from the SCADA system manufacturer, which clearly lists the companies confirmed by the manufacturer as qualified to implement the offered SCADA system.</w:t>
      </w:r>
    </w:p>
    <w:p w14:paraId="0C07A1EE" w14:textId="45889009" w:rsidR="00AF0FB4" w:rsidRPr="00634611" w:rsidRDefault="00AF0FB4" w:rsidP="00662791">
      <w:pPr>
        <w:ind w:left="705" w:hanging="705"/>
        <w:jc w:val="both"/>
        <w:rPr>
          <w:rFonts w:ascii="Trebuchet MS" w:hAnsi="Trebuchet MS"/>
          <w:kern w:val="16"/>
          <w:sz w:val="16"/>
          <w:szCs w:val="16"/>
          <w:lang w:eastAsia="en-US"/>
        </w:rPr>
      </w:pPr>
    </w:p>
    <w:p w14:paraId="7C9B8AD8" w14:textId="1AE33F6A" w:rsidR="00662791" w:rsidRPr="00634611" w:rsidRDefault="00757B14" w:rsidP="00662791">
      <w:pPr>
        <w:ind w:left="705" w:hanging="705"/>
        <w:jc w:val="both"/>
        <w:rPr>
          <w:rFonts w:ascii="Trebuchet MS" w:hAnsi="Trebuchet MS" w:cs="Arial"/>
          <w:sz w:val="16"/>
          <w:szCs w:val="16"/>
        </w:rPr>
      </w:pPr>
      <w:r w:rsidRPr="00634611">
        <w:rPr>
          <w:rFonts w:ascii="Trebuchet MS" w:hAnsi="Trebuchet MS"/>
          <w:kern w:val="16"/>
          <w:sz w:val="16"/>
          <w:szCs w:val="16"/>
          <w:lang w:eastAsia="en-US"/>
        </w:rPr>
        <w:t>4.</w:t>
      </w:r>
      <w:r w:rsidR="006D7C8B">
        <w:rPr>
          <w:rFonts w:ascii="Trebuchet MS" w:hAnsi="Trebuchet MS"/>
          <w:kern w:val="16"/>
          <w:sz w:val="16"/>
          <w:szCs w:val="16"/>
          <w:lang w:eastAsia="en-US"/>
        </w:rPr>
        <w:t>5</w:t>
      </w:r>
      <w:r w:rsidRPr="00634611">
        <w:rPr>
          <w:rFonts w:ascii="Trebuchet MS" w:hAnsi="Trebuchet MS"/>
          <w:kern w:val="16"/>
          <w:sz w:val="16"/>
          <w:szCs w:val="16"/>
          <w:lang w:eastAsia="en-US"/>
        </w:rPr>
        <w:t>.</w:t>
      </w:r>
      <w:r w:rsidR="00F059FE" w:rsidRPr="00634611">
        <w:rPr>
          <w:rFonts w:ascii="Trebuchet MS" w:hAnsi="Trebuchet MS"/>
          <w:kern w:val="16"/>
          <w:sz w:val="16"/>
          <w:szCs w:val="16"/>
          <w:lang w:eastAsia="en-US"/>
        </w:rPr>
        <w:t>5</w:t>
      </w:r>
      <w:r w:rsidRPr="00634611">
        <w:rPr>
          <w:rFonts w:ascii="Trebuchet MS" w:hAnsi="Trebuchet MS"/>
          <w:kern w:val="16"/>
          <w:sz w:val="16"/>
          <w:szCs w:val="16"/>
          <w:lang w:eastAsia="en-US"/>
        </w:rPr>
        <w:tab/>
      </w:r>
      <w:r w:rsidR="00662791" w:rsidRPr="00634611">
        <w:rPr>
          <w:rFonts w:ascii="Trebuchet MS" w:hAnsi="Trebuchet MS" w:cs="Arial"/>
          <w:sz w:val="16"/>
          <w:szCs w:val="16"/>
        </w:rPr>
        <w:t xml:space="preserve">The project must be implemented in accordance with Security Level 2 (SL2) of the IEC 62443 standard (Industrial communication networks – Network and system security). </w:t>
      </w:r>
      <w:r w:rsidR="00662791" w:rsidRPr="00634611">
        <w:rPr>
          <w:rFonts w:ascii="Trebuchet MS" w:hAnsi="Trebuchet MS" w:cs="Arial"/>
          <w:b/>
          <w:bCs/>
          <w:sz w:val="16"/>
          <w:szCs w:val="16"/>
        </w:rPr>
        <w:t xml:space="preserve">(APPENDIX </w:t>
      </w:r>
      <w:r w:rsidR="00D534D3">
        <w:rPr>
          <w:rFonts w:ascii="Trebuchet MS" w:hAnsi="Trebuchet MS" w:cs="Arial"/>
          <w:b/>
          <w:bCs/>
          <w:sz w:val="16"/>
          <w:szCs w:val="16"/>
        </w:rPr>
        <w:t>8</w:t>
      </w:r>
      <w:r w:rsidR="00662791" w:rsidRPr="00634611">
        <w:rPr>
          <w:rFonts w:ascii="Trebuchet MS" w:hAnsi="Trebuchet MS" w:cs="Arial"/>
          <w:b/>
          <w:bCs/>
          <w:sz w:val="16"/>
          <w:szCs w:val="16"/>
        </w:rPr>
        <w:t>)</w:t>
      </w:r>
    </w:p>
    <w:p w14:paraId="762A7FFF" w14:textId="77777777" w:rsidR="00662791" w:rsidRPr="00634611" w:rsidRDefault="00662791" w:rsidP="00662791">
      <w:pPr>
        <w:ind w:left="708"/>
        <w:jc w:val="both"/>
        <w:rPr>
          <w:rFonts w:ascii="Trebuchet MS" w:hAnsi="Trebuchet MS" w:cs="Arial"/>
          <w:b/>
          <w:bCs/>
          <w:sz w:val="16"/>
          <w:szCs w:val="16"/>
        </w:rPr>
      </w:pPr>
    </w:p>
    <w:p w14:paraId="577D44DC" w14:textId="77777777" w:rsidR="0066279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The project must be compliant with the following standards:</w:t>
      </w:r>
    </w:p>
    <w:p w14:paraId="7BC7830F" w14:textId="77777777" w:rsidR="00662791" w:rsidRPr="00634611" w:rsidRDefault="00662791" w:rsidP="00662791">
      <w:pPr>
        <w:ind w:left="708"/>
        <w:jc w:val="both"/>
        <w:rPr>
          <w:rFonts w:ascii="Trebuchet MS" w:hAnsi="Trebuchet MS" w:cs="Arial"/>
          <w:sz w:val="16"/>
          <w:szCs w:val="16"/>
        </w:rPr>
      </w:pPr>
    </w:p>
    <w:p w14:paraId="213D7571" w14:textId="1280B281" w:rsidR="0038636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 IEC 62443-4-2:2019 (Security for industrial automation and control systems – Part 4-2: Technical security requirements for IACS components)</w:t>
      </w:r>
    </w:p>
    <w:p w14:paraId="6CD3A610" w14:textId="44CF161E" w:rsidR="00662791" w:rsidRPr="004E3082" w:rsidRDefault="00CB78C5" w:rsidP="004E3082">
      <w:pPr>
        <w:pStyle w:val="Odstavekseznama"/>
        <w:numPr>
          <w:ilvl w:val="0"/>
          <w:numId w:val="31"/>
        </w:numPr>
        <w:jc w:val="both"/>
        <w:rPr>
          <w:rFonts w:ascii="Trebuchet MS" w:hAnsi="Trebuchet MS" w:cs="Arial"/>
          <w:sz w:val="16"/>
          <w:szCs w:val="16"/>
        </w:rPr>
      </w:pPr>
      <w:r w:rsidRPr="00CB78C5">
        <w:rPr>
          <w:rFonts w:ascii="Trebuchet MS" w:hAnsi="Trebuchet MS" w:cs="Arial"/>
          <w:sz w:val="16"/>
          <w:szCs w:val="16"/>
        </w:rPr>
        <w:t xml:space="preserve">The </w:t>
      </w:r>
      <w:r>
        <w:rPr>
          <w:rFonts w:ascii="Trebuchet MS" w:hAnsi="Trebuchet MS" w:cs="Arial"/>
          <w:sz w:val="16"/>
          <w:szCs w:val="16"/>
        </w:rPr>
        <w:t>T</w:t>
      </w:r>
      <w:r w:rsidRPr="00CB78C5">
        <w:rPr>
          <w:rFonts w:ascii="Trebuchet MS" w:hAnsi="Trebuchet MS" w:cs="Arial"/>
          <w:sz w:val="16"/>
          <w:szCs w:val="16"/>
        </w:rPr>
        <w:t xml:space="preserve">enderer must provide RTU devices that hold the IEC 62443-4-2:2019 SL1 (Security Level 1) certificate. The RTU device must also be either in the process of obtaining the IEC 62443-4-2:2019 SL2 certificate or already hold such a certificate. If the RTU device is in the process of obtaining the SL2 certificate, the </w:t>
      </w:r>
      <w:r>
        <w:rPr>
          <w:rFonts w:ascii="Trebuchet MS" w:hAnsi="Trebuchet MS" w:cs="Arial"/>
          <w:sz w:val="16"/>
          <w:szCs w:val="16"/>
        </w:rPr>
        <w:t>T</w:t>
      </w:r>
      <w:r w:rsidRPr="00CB78C5">
        <w:rPr>
          <w:rFonts w:ascii="Trebuchet MS" w:hAnsi="Trebuchet MS" w:cs="Arial"/>
          <w:sz w:val="16"/>
          <w:szCs w:val="16"/>
        </w:rPr>
        <w:t xml:space="preserve">enderer must submit a </w:t>
      </w:r>
      <w:r>
        <w:rPr>
          <w:rFonts w:ascii="Trebuchet MS" w:hAnsi="Trebuchet MS" w:cs="Arial"/>
          <w:sz w:val="16"/>
          <w:szCs w:val="16"/>
        </w:rPr>
        <w:t>manufacturer’s statement</w:t>
      </w:r>
      <w:r w:rsidRPr="00CB78C5">
        <w:rPr>
          <w:rFonts w:ascii="Trebuchet MS" w:hAnsi="Trebuchet MS" w:cs="Arial"/>
          <w:sz w:val="16"/>
          <w:szCs w:val="16"/>
        </w:rPr>
        <w:t xml:space="preserve">. The RTU devices must hold the IEC 62443-4-2:2019 SL2 (Security Level 2) certificate prior to their installation within the framework of the project under this </w:t>
      </w:r>
      <w:r w:rsidR="00BD6AAC">
        <w:rPr>
          <w:rFonts w:ascii="Trebuchet MS" w:hAnsi="Trebuchet MS" w:cs="Arial"/>
          <w:sz w:val="16"/>
          <w:szCs w:val="16"/>
        </w:rPr>
        <w:t>P</w:t>
      </w:r>
      <w:r w:rsidRPr="00CB78C5">
        <w:rPr>
          <w:rFonts w:ascii="Trebuchet MS" w:hAnsi="Trebuchet MS" w:cs="Arial"/>
          <w:sz w:val="16"/>
          <w:szCs w:val="16"/>
        </w:rPr>
        <w:t xml:space="preserve">ublic </w:t>
      </w:r>
      <w:r w:rsidR="00BD6AAC">
        <w:rPr>
          <w:rFonts w:ascii="Trebuchet MS" w:hAnsi="Trebuchet MS" w:cs="Arial"/>
          <w:sz w:val="16"/>
          <w:szCs w:val="16"/>
        </w:rPr>
        <w:t>P</w:t>
      </w:r>
      <w:r w:rsidR="001021D9">
        <w:rPr>
          <w:rFonts w:ascii="Trebuchet MS" w:hAnsi="Trebuchet MS" w:cs="Arial"/>
          <w:sz w:val="16"/>
          <w:szCs w:val="16"/>
        </w:rPr>
        <w:t>rocurement</w:t>
      </w:r>
      <w:r w:rsidRPr="00CB78C5">
        <w:rPr>
          <w:rFonts w:ascii="Trebuchet MS" w:hAnsi="Trebuchet MS" w:cs="Arial"/>
          <w:sz w:val="16"/>
          <w:szCs w:val="16"/>
        </w:rPr>
        <w:t>.</w:t>
      </w:r>
    </w:p>
    <w:p w14:paraId="0E96A8DB" w14:textId="48F1E344" w:rsidR="00662791" w:rsidRPr="004E3082" w:rsidRDefault="00662791" w:rsidP="004E3082">
      <w:pPr>
        <w:pStyle w:val="Odstavekseznama"/>
        <w:numPr>
          <w:ilvl w:val="0"/>
          <w:numId w:val="10"/>
        </w:numPr>
        <w:ind w:left="851" w:hanging="143"/>
        <w:jc w:val="both"/>
        <w:rPr>
          <w:rFonts w:ascii="Trebuchet MS" w:hAnsi="Trebuchet MS" w:cs="Arial"/>
          <w:sz w:val="16"/>
          <w:szCs w:val="16"/>
        </w:rPr>
      </w:pPr>
      <w:r w:rsidRPr="004E3082">
        <w:rPr>
          <w:rFonts w:ascii="Trebuchet MS" w:hAnsi="Trebuchet MS" w:cs="Arial"/>
          <w:sz w:val="16"/>
          <w:szCs w:val="16"/>
        </w:rPr>
        <w:t>IEC 62443-3-3:2019 (Security for industrial automation and control systems – Part 3-3: System security requirements and security levels)</w:t>
      </w:r>
    </w:p>
    <w:p w14:paraId="44D8828B" w14:textId="02A88E95" w:rsidR="00662791" w:rsidRDefault="00662791" w:rsidP="004E3082">
      <w:pPr>
        <w:pStyle w:val="Odstavekseznama"/>
        <w:numPr>
          <w:ilvl w:val="0"/>
          <w:numId w:val="10"/>
        </w:numPr>
        <w:ind w:left="851" w:hanging="143"/>
        <w:jc w:val="both"/>
        <w:rPr>
          <w:rFonts w:ascii="Trebuchet MS" w:hAnsi="Trebuchet MS" w:cs="Arial"/>
          <w:sz w:val="16"/>
          <w:szCs w:val="16"/>
        </w:rPr>
      </w:pPr>
      <w:r w:rsidRPr="004E3082">
        <w:rPr>
          <w:rFonts w:ascii="Trebuchet MS" w:hAnsi="Trebuchet MS" w:cs="Arial"/>
          <w:sz w:val="16"/>
          <w:szCs w:val="16"/>
        </w:rPr>
        <w:t>IEC 62443-2-3:2015 (Security for industrial automation and control systems – Part 2-3: Patch management in the IACS environment)</w:t>
      </w:r>
    </w:p>
    <w:p w14:paraId="0AAEDE9B" w14:textId="77777777" w:rsidR="00A177D3" w:rsidRDefault="00A177D3" w:rsidP="00A177D3">
      <w:pPr>
        <w:jc w:val="both"/>
        <w:rPr>
          <w:rFonts w:ascii="Trebuchet MS" w:hAnsi="Trebuchet MS" w:cs="Arial"/>
          <w:sz w:val="16"/>
          <w:szCs w:val="16"/>
        </w:rPr>
      </w:pPr>
    </w:p>
    <w:p w14:paraId="313A396A" w14:textId="77777777" w:rsidR="00A177D3" w:rsidRDefault="00A177D3" w:rsidP="00A177D3">
      <w:pPr>
        <w:jc w:val="both"/>
        <w:rPr>
          <w:rFonts w:ascii="Trebuchet MS" w:hAnsi="Trebuchet MS" w:cs="Arial"/>
          <w:sz w:val="16"/>
          <w:szCs w:val="16"/>
        </w:rPr>
      </w:pPr>
    </w:p>
    <w:p w14:paraId="5F5E561C" w14:textId="77777777" w:rsidR="00A177D3" w:rsidRDefault="00A177D3" w:rsidP="00A177D3">
      <w:pPr>
        <w:jc w:val="both"/>
        <w:rPr>
          <w:rFonts w:ascii="Trebuchet MS" w:hAnsi="Trebuchet MS" w:cs="Arial"/>
          <w:sz w:val="16"/>
          <w:szCs w:val="16"/>
        </w:rPr>
      </w:pPr>
    </w:p>
    <w:p w14:paraId="2B64C66F" w14:textId="77777777" w:rsidR="00A177D3" w:rsidRDefault="00A177D3" w:rsidP="00A177D3">
      <w:pPr>
        <w:jc w:val="both"/>
        <w:rPr>
          <w:rFonts w:ascii="Trebuchet MS" w:hAnsi="Trebuchet MS" w:cs="Arial"/>
          <w:sz w:val="16"/>
          <w:szCs w:val="16"/>
        </w:rPr>
      </w:pPr>
    </w:p>
    <w:p w14:paraId="0282585B" w14:textId="77777777" w:rsidR="00A177D3" w:rsidRDefault="00A177D3" w:rsidP="00A177D3">
      <w:pPr>
        <w:jc w:val="both"/>
        <w:rPr>
          <w:rFonts w:ascii="Trebuchet MS" w:hAnsi="Trebuchet MS" w:cs="Arial"/>
          <w:sz w:val="16"/>
          <w:szCs w:val="16"/>
        </w:rPr>
      </w:pPr>
    </w:p>
    <w:p w14:paraId="35F40465" w14:textId="77777777" w:rsidR="00A177D3" w:rsidRPr="00A177D3" w:rsidRDefault="00A177D3" w:rsidP="00A177D3">
      <w:pPr>
        <w:jc w:val="both"/>
        <w:rPr>
          <w:rFonts w:ascii="Trebuchet MS" w:hAnsi="Trebuchet MS" w:cs="Arial"/>
          <w:sz w:val="16"/>
          <w:szCs w:val="16"/>
        </w:rPr>
      </w:pPr>
    </w:p>
    <w:p w14:paraId="4114F60C" w14:textId="77777777" w:rsidR="00662791" w:rsidRPr="00634611" w:rsidRDefault="00662791" w:rsidP="00662791">
      <w:pPr>
        <w:ind w:left="708"/>
        <w:jc w:val="both"/>
        <w:rPr>
          <w:rFonts w:ascii="Trebuchet MS" w:hAnsi="Trebuchet MS" w:cs="Arial"/>
          <w:sz w:val="16"/>
          <w:szCs w:val="16"/>
        </w:rPr>
      </w:pPr>
    </w:p>
    <w:p w14:paraId="5C30053F" w14:textId="7F60D540" w:rsidR="00662791" w:rsidRPr="00634611" w:rsidRDefault="006E0762" w:rsidP="00662791">
      <w:pPr>
        <w:ind w:left="708"/>
        <w:jc w:val="both"/>
        <w:rPr>
          <w:rFonts w:ascii="Trebuchet MS" w:hAnsi="Trebuchet MS" w:cs="Arial"/>
          <w:sz w:val="16"/>
          <w:szCs w:val="16"/>
        </w:rPr>
      </w:pPr>
      <w:r w:rsidRPr="00A177D3">
        <w:rPr>
          <w:rFonts w:ascii="Trebuchet MS" w:hAnsi="Trebuchet MS" w:cs="Arial"/>
          <w:b/>
          <w:bCs/>
          <w:sz w:val="16"/>
          <w:szCs w:val="16"/>
        </w:rPr>
        <w:lastRenderedPageBreak/>
        <w:t>Note:</w:t>
      </w:r>
      <w:r w:rsidRPr="006E0762">
        <w:rPr>
          <w:rFonts w:ascii="Trebuchet MS" w:hAnsi="Trebuchet MS" w:cs="Arial"/>
          <w:sz w:val="16"/>
          <w:szCs w:val="16"/>
        </w:rPr>
        <w:t xml:space="preserve"> </w:t>
      </w:r>
      <w:r w:rsidR="00484D69" w:rsidRPr="00484D69">
        <w:rPr>
          <w:rFonts w:ascii="Trebuchet MS" w:hAnsi="Trebuchet MS" w:cs="Arial"/>
          <w:sz w:val="16"/>
          <w:szCs w:val="16"/>
        </w:rPr>
        <w:t xml:space="preserve">The implementation of the project in accordance with the above-mentioned IEC standards will be verified twice by an external contractor approved by the Contracting Authority: once during the Detailed Design phase and again after the completion of the project implementation and prior to final handover. All deficiencies identified during the </w:t>
      </w:r>
      <w:proofErr w:type="gramStart"/>
      <w:r w:rsidR="00484D69" w:rsidRPr="00484D69">
        <w:rPr>
          <w:rFonts w:ascii="Trebuchet MS" w:hAnsi="Trebuchet MS" w:cs="Arial"/>
          <w:sz w:val="16"/>
          <w:szCs w:val="16"/>
        </w:rPr>
        <w:t>aforementioned verifications</w:t>
      </w:r>
      <w:proofErr w:type="gramEnd"/>
      <w:r w:rsidR="00484D69" w:rsidRPr="00484D69">
        <w:rPr>
          <w:rFonts w:ascii="Trebuchet MS" w:hAnsi="Trebuchet MS" w:cs="Arial"/>
          <w:sz w:val="16"/>
          <w:szCs w:val="16"/>
        </w:rPr>
        <w:t xml:space="preserve"> must be fully remedied before the Contracting Authority takes over the Central Process Control System. The Contracting Authority allows the Tenderer the possibility to replace the RTU device offered in the first phase of the </w:t>
      </w:r>
      <w:r w:rsidR="00C70780">
        <w:rPr>
          <w:rFonts w:ascii="Trebuchet MS" w:hAnsi="Trebuchet MS" w:cs="Arial"/>
          <w:sz w:val="16"/>
          <w:szCs w:val="16"/>
        </w:rPr>
        <w:t>P</w:t>
      </w:r>
      <w:r w:rsidR="00484D69" w:rsidRPr="00484D69">
        <w:rPr>
          <w:rFonts w:ascii="Trebuchet MS" w:hAnsi="Trebuchet MS" w:cs="Arial"/>
          <w:sz w:val="16"/>
          <w:szCs w:val="16"/>
        </w:rPr>
        <w:t xml:space="preserve">ublic </w:t>
      </w:r>
      <w:r w:rsidR="00C70780">
        <w:rPr>
          <w:rFonts w:ascii="Trebuchet MS" w:hAnsi="Trebuchet MS" w:cs="Arial"/>
          <w:sz w:val="16"/>
          <w:szCs w:val="16"/>
        </w:rPr>
        <w:t>P</w:t>
      </w:r>
      <w:r w:rsidR="00484D69" w:rsidRPr="00484D69">
        <w:rPr>
          <w:rFonts w:ascii="Trebuchet MS" w:hAnsi="Trebuchet MS" w:cs="Arial"/>
          <w:sz w:val="16"/>
          <w:szCs w:val="16"/>
        </w:rPr>
        <w:t xml:space="preserve">rocurement procedure with a new one in the second phase of the </w:t>
      </w:r>
      <w:r w:rsidR="00BD6AAC">
        <w:rPr>
          <w:rFonts w:ascii="Trebuchet MS" w:hAnsi="Trebuchet MS" w:cs="Arial"/>
          <w:sz w:val="16"/>
          <w:szCs w:val="16"/>
        </w:rPr>
        <w:t>P</w:t>
      </w:r>
      <w:r w:rsidR="00484D69" w:rsidRPr="00484D69">
        <w:rPr>
          <w:rFonts w:ascii="Trebuchet MS" w:hAnsi="Trebuchet MS" w:cs="Arial"/>
          <w:sz w:val="16"/>
          <w:szCs w:val="16"/>
        </w:rPr>
        <w:t xml:space="preserve">ublic </w:t>
      </w:r>
      <w:r w:rsidR="00BD6AAC">
        <w:rPr>
          <w:rFonts w:ascii="Trebuchet MS" w:hAnsi="Trebuchet MS" w:cs="Arial"/>
          <w:sz w:val="16"/>
          <w:szCs w:val="16"/>
        </w:rPr>
        <w:t>P</w:t>
      </w:r>
      <w:r w:rsidR="00484D69" w:rsidRPr="00484D69">
        <w:rPr>
          <w:rFonts w:ascii="Trebuchet MS" w:hAnsi="Trebuchet MS" w:cs="Arial"/>
          <w:sz w:val="16"/>
          <w:szCs w:val="16"/>
        </w:rPr>
        <w:t xml:space="preserve">rocurement procedure, whereby the same conditions apply to the new RTU device as those specified in point 4.5.5, item 1, and in Appendix 8. The Tenderer must notify the Contracting Authority of the replacement of the RTU device in the second phase of the </w:t>
      </w:r>
      <w:r w:rsidR="00C70780">
        <w:rPr>
          <w:rFonts w:ascii="Trebuchet MS" w:hAnsi="Trebuchet MS" w:cs="Arial"/>
          <w:sz w:val="16"/>
          <w:szCs w:val="16"/>
        </w:rPr>
        <w:t>P</w:t>
      </w:r>
      <w:r w:rsidR="00484D69" w:rsidRPr="00484D69">
        <w:rPr>
          <w:rFonts w:ascii="Trebuchet MS" w:hAnsi="Trebuchet MS" w:cs="Arial"/>
          <w:sz w:val="16"/>
          <w:szCs w:val="16"/>
        </w:rPr>
        <w:t xml:space="preserve">ublic </w:t>
      </w:r>
      <w:r w:rsidR="00C70780">
        <w:rPr>
          <w:rFonts w:ascii="Trebuchet MS" w:hAnsi="Trebuchet MS" w:cs="Arial"/>
          <w:sz w:val="16"/>
          <w:szCs w:val="16"/>
        </w:rPr>
        <w:t>P</w:t>
      </w:r>
      <w:r w:rsidR="00484D69" w:rsidRPr="00484D69">
        <w:rPr>
          <w:rFonts w:ascii="Trebuchet MS" w:hAnsi="Trebuchet MS" w:cs="Arial"/>
          <w:sz w:val="16"/>
          <w:szCs w:val="16"/>
        </w:rPr>
        <w:t>rocurement procedure.</w:t>
      </w:r>
    </w:p>
    <w:p w14:paraId="39462864" w14:textId="77777777" w:rsidR="00662791" w:rsidRDefault="00662791" w:rsidP="00662791">
      <w:pPr>
        <w:ind w:left="708"/>
        <w:jc w:val="both"/>
        <w:rPr>
          <w:rFonts w:ascii="Trebuchet MS" w:hAnsi="Trebuchet MS" w:cs="Arial"/>
          <w:sz w:val="16"/>
          <w:szCs w:val="16"/>
        </w:rPr>
      </w:pPr>
    </w:p>
    <w:p w14:paraId="27DFC157" w14:textId="77777777" w:rsidR="006E0762" w:rsidRPr="00634611" w:rsidRDefault="006E0762" w:rsidP="00662791">
      <w:pPr>
        <w:ind w:left="708"/>
        <w:jc w:val="both"/>
        <w:rPr>
          <w:rFonts w:ascii="Trebuchet MS" w:hAnsi="Trebuchet MS" w:cs="Arial"/>
          <w:sz w:val="16"/>
          <w:szCs w:val="16"/>
        </w:rPr>
      </w:pPr>
    </w:p>
    <w:p w14:paraId="53884A63" w14:textId="77777777" w:rsidR="00662791" w:rsidRPr="00634611" w:rsidRDefault="00662791" w:rsidP="00662791">
      <w:pPr>
        <w:ind w:left="708"/>
        <w:jc w:val="both"/>
        <w:rPr>
          <w:rFonts w:ascii="Trebuchet MS" w:hAnsi="Trebuchet MS" w:cs="Arial"/>
          <w:sz w:val="16"/>
          <w:szCs w:val="16"/>
        </w:rPr>
      </w:pPr>
      <w:r w:rsidRPr="00634611">
        <w:rPr>
          <w:rFonts w:ascii="Trebuchet MS" w:hAnsi="Trebuchet MS" w:cs="Arial"/>
          <w:sz w:val="16"/>
          <w:szCs w:val="16"/>
        </w:rPr>
        <w:t>Evidence:</w:t>
      </w:r>
    </w:p>
    <w:p w14:paraId="2E9A8B70" w14:textId="40E1FC93" w:rsidR="00662791" w:rsidRDefault="00662791" w:rsidP="00662791">
      <w:pPr>
        <w:ind w:left="708"/>
        <w:jc w:val="both"/>
        <w:rPr>
          <w:rFonts w:ascii="Trebuchet MS" w:hAnsi="Trebuchet MS" w:cs="Arial"/>
          <w:sz w:val="16"/>
          <w:szCs w:val="16"/>
        </w:rPr>
      </w:pPr>
      <w:r w:rsidRPr="00634611">
        <w:rPr>
          <w:rFonts w:ascii="Trebuchet MS" w:hAnsi="Trebuchet MS" w:cs="Arial"/>
          <w:sz w:val="16"/>
          <w:szCs w:val="16"/>
        </w:rPr>
        <w:t xml:space="preserve">• A statement, given under criminal and material liability, confirming acceptance of the specified requirements </w:t>
      </w:r>
    </w:p>
    <w:p w14:paraId="1BF0DE66" w14:textId="15F9B58B" w:rsidR="006E0762" w:rsidRDefault="006E0762" w:rsidP="006E0762">
      <w:pPr>
        <w:ind w:left="708"/>
        <w:jc w:val="both"/>
        <w:rPr>
          <w:rFonts w:ascii="Trebuchet MS" w:hAnsi="Trebuchet MS" w:cs="Arial"/>
          <w:sz w:val="16"/>
          <w:szCs w:val="16"/>
        </w:rPr>
      </w:pPr>
      <w:r w:rsidRPr="00634611">
        <w:rPr>
          <w:rFonts w:ascii="Trebuchet MS" w:hAnsi="Trebuchet MS" w:cs="Arial"/>
          <w:sz w:val="16"/>
          <w:szCs w:val="16"/>
        </w:rPr>
        <w:t xml:space="preserve">• </w:t>
      </w:r>
      <w:r w:rsidRPr="006E0762">
        <w:rPr>
          <w:rFonts w:ascii="Trebuchet MS" w:hAnsi="Trebuchet MS" w:cs="Arial"/>
          <w:sz w:val="16"/>
          <w:szCs w:val="16"/>
        </w:rPr>
        <w:t>The submission of scans of the following documents:</w:t>
      </w:r>
      <w:r w:rsidRPr="00634611">
        <w:rPr>
          <w:rFonts w:ascii="Trebuchet MS" w:hAnsi="Trebuchet MS" w:cs="Arial"/>
          <w:sz w:val="16"/>
          <w:szCs w:val="16"/>
        </w:rPr>
        <w:t xml:space="preserve"> </w:t>
      </w:r>
    </w:p>
    <w:p w14:paraId="2D4928FF" w14:textId="5F915430" w:rsidR="006E0762" w:rsidRDefault="006E0762" w:rsidP="006E0762">
      <w:pPr>
        <w:pStyle w:val="Odstavekseznama"/>
        <w:numPr>
          <w:ilvl w:val="0"/>
          <w:numId w:val="46"/>
        </w:numPr>
        <w:jc w:val="both"/>
        <w:rPr>
          <w:rFonts w:ascii="Trebuchet MS" w:hAnsi="Trebuchet MS" w:cs="Arial"/>
          <w:sz w:val="16"/>
          <w:szCs w:val="16"/>
        </w:rPr>
      </w:pPr>
      <w:r w:rsidRPr="006E0762">
        <w:rPr>
          <w:rFonts w:ascii="Trebuchet MS" w:hAnsi="Trebuchet MS" w:cs="Arial"/>
          <w:sz w:val="16"/>
          <w:szCs w:val="16"/>
        </w:rPr>
        <w:t>IEC 62443-4-2:2019 SL2 certificate for the offered RTU device</w:t>
      </w:r>
    </w:p>
    <w:p w14:paraId="34691EB7" w14:textId="0F656EB0" w:rsidR="006E0762" w:rsidRDefault="006E0762" w:rsidP="006E0762">
      <w:pPr>
        <w:ind w:left="1773"/>
        <w:jc w:val="both"/>
        <w:rPr>
          <w:rFonts w:ascii="Trebuchet MS" w:hAnsi="Trebuchet MS" w:cs="Arial"/>
          <w:sz w:val="16"/>
          <w:szCs w:val="16"/>
        </w:rPr>
      </w:pPr>
      <w:r>
        <w:rPr>
          <w:rFonts w:ascii="Trebuchet MS" w:hAnsi="Trebuchet MS" w:cs="Arial"/>
          <w:sz w:val="16"/>
          <w:szCs w:val="16"/>
        </w:rPr>
        <w:t>Or</w:t>
      </w:r>
    </w:p>
    <w:p w14:paraId="53E168AA" w14:textId="5B5C3920" w:rsidR="006E0762" w:rsidRDefault="006E0762" w:rsidP="006E0762">
      <w:pPr>
        <w:pStyle w:val="Odstavekseznama"/>
        <w:numPr>
          <w:ilvl w:val="0"/>
          <w:numId w:val="46"/>
        </w:numPr>
        <w:jc w:val="both"/>
        <w:rPr>
          <w:rFonts w:ascii="Trebuchet MS" w:hAnsi="Trebuchet MS" w:cs="Arial"/>
          <w:sz w:val="16"/>
          <w:szCs w:val="16"/>
        </w:rPr>
      </w:pPr>
      <w:r w:rsidRPr="006E0762">
        <w:rPr>
          <w:rFonts w:ascii="Trebuchet MS" w:hAnsi="Trebuchet MS" w:cs="Arial"/>
          <w:sz w:val="16"/>
          <w:szCs w:val="16"/>
        </w:rPr>
        <w:t>For the offered RTU device:</w:t>
      </w:r>
    </w:p>
    <w:p w14:paraId="38A752F1" w14:textId="600F95F7" w:rsidR="006E0762" w:rsidRDefault="006E0762" w:rsidP="006E0762">
      <w:pPr>
        <w:pStyle w:val="Odstavekseznama"/>
        <w:numPr>
          <w:ilvl w:val="1"/>
          <w:numId w:val="46"/>
        </w:numPr>
        <w:jc w:val="both"/>
        <w:rPr>
          <w:rFonts w:ascii="Trebuchet MS" w:hAnsi="Trebuchet MS" w:cs="Arial"/>
          <w:sz w:val="16"/>
          <w:szCs w:val="16"/>
        </w:rPr>
      </w:pPr>
      <w:r w:rsidRPr="006E0762">
        <w:rPr>
          <w:rFonts w:ascii="Trebuchet MS" w:hAnsi="Trebuchet MS" w:cs="Arial"/>
          <w:sz w:val="16"/>
          <w:szCs w:val="16"/>
        </w:rPr>
        <w:t>IEC 62443-4-2:2019 SL1 certificate and</w:t>
      </w:r>
    </w:p>
    <w:p w14:paraId="28B92ED5" w14:textId="664F1C1E" w:rsidR="006E0762" w:rsidRPr="00A177D3" w:rsidRDefault="006E0762" w:rsidP="00A177D3">
      <w:pPr>
        <w:pStyle w:val="Odstavekseznama"/>
        <w:numPr>
          <w:ilvl w:val="1"/>
          <w:numId w:val="46"/>
        </w:numPr>
        <w:jc w:val="both"/>
        <w:rPr>
          <w:rFonts w:ascii="Trebuchet MS" w:hAnsi="Trebuchet MS" w:cs="Arial"/>
          <w:sz w:val="16"/>
          <w:szCs w:val="16"/>
        </w:rPr>
      </w:pPr>
      <w:r>
        <w:rPr>
          <w:rFonts w:ascii="Trebuchet MS" w:hAnsi="Trebuchet MS" w:cs="Arial"/>
          <w:sz w:val="16"/>
          <w:szCs w:val="16"/>
        </w:rPr>
        <w:t>D</w:t>
      </w:r>
      <w:r w:rsidRPr="006E0762">
        <w:rPr>
          <w:rFonts w:ascii="Trebuchet MS" w:hAnsi="Trebuchet MS" w:cs="Arial"/>
          <w:sz w:val="16"/>
          <w:szCs w:val="16"/>
        </w:rPr>
        <w:t>eclaration from the manufacturer stating that it is in the process of obtaining the SL2 certificate.</w:t>
      </w:r>
    </w:p>
    <w:p w14:paraId="66FF6DD2" w14:textId="77777777" w:rsidR="006E0762" w:rsidRDefault="006E0762" w:rsidP="00A177D3">
      <w:pPr>
        <w:jc w:val="both"/>
        <w:rPr>
          <w:rFonts w:ascii="Trebuchet MS" w:hAnsi="Trebuchet MS" w:cs="Arial"/>
          <w:sz w:val="16"/>
          <w:szCs w:val="16"/>
        </w:rPr>
      </w:pPr>
    </w:p>
    <w:p w14:paraId="14ACA704" w14:textId="38A364DA" w:rsidR="0004216E" w:rsidRPr="00634611" w:rsidRDefault="0004216E" w:rsidP="0004216E">
      <w:pPr>
        <w:contextualSpacing/>
        <w:jc w:val="both"/>
        <w:rPr>
          <w:rFonts w:ascii="Trebuchet MS" w:hAnsi="Trebuchet MS"/>
          <w:sz w:val="16"/>
          <w:szCs w:val="16"/>
        </w:rPr>
      </w:pPr>
      <w:r w:rsidRPr="00634611">
        <w:rPr>
          <w:rFonts w:ascii="Trebuchet MS" w:hAnsi="Trebuchet MS"/>
          <w:sz w:val="16"/>
          <w:szCs w:val="16"/>
        </w:rPr>
        <w:t>4.</w:t>
      </w:r>
      <w:r w:rsidR="006D7C8B">
        <w:rPr>
          <w:rFonts w:ascii="Trebuchet MS" w:hAnsi="Trebuchet MS"/>
          <w:sz w:val="16"/>
          <w:szCs w:val="16"/>
        </w:rPr>
        <w:t>5</w:t>
      </w:r>
      <w:r w:rsidRPr="00634611">
        <w:rPr>
          <w:rFonts w:ascii="Trebuchet MS" w:hAnsi="Trebuchet MS"/>
          <w:sz w:val="16"/>
          <w:szCs w:val="16"/>
        </w:rPr>
        <w:t>.</w:t>
      </w:r>
      <w:r w:rsidR="00F059FE" w:rsidRPr="00634611">
        <w:rPr>
          <w:rFonts w:ascii="Trebuchet MS" w:hAnsi="Trebuchet MS"/>
          <w:sz w:val="16"/>
          <w:szCs w:val="16"/>
        </w:rPr>
        <w:t>6</w:t>
      </w:r>
      <w:r w:rsidRPr="00634611">
        <w:rPr>
          <w:rFonts w:ascii="Trebuchet MS" w:hAnsi="Trebuchet MS"/>
          <w:sz w:val="16"/>
          <w:szCs w:val="16"/>
        </w:rPr>
        <w:t xml:space="preserve"> </w:t>
      </w:r>
      <w:r w:rsidRPr="00634611">
        <w:rPr>
          <w:rFonts w:ascii="Trebuchet MS" w:hAnsi="Trebuchet MS"/>
          <w:sz w:val="16"/>
          <w:szCs w:val="16"/>
        </w:rPr>
        <w:tab/>
      </w:r>
      <w:r w:rsidR="00F0759C" w:rsidRPr="00634611">
        <w:rPr>
          <w:rFonts w:ascii="Trebuchet MS" w:hAnsi="Trebuchet MS"/>
          <w:sz w:val="16"/>
          <w:szCs w:val="16"/>
        </w:rPr>
        <w:t xml:space="preserve">The </w:t>
      </w:r>
      <w:r w:rsidR="00BD6AAC">
        <w:rPr>
          <w:rFonts w:ascii="Trebuchet MS" w:hAnsi="Trebuchet MS"/>
          <w:sz w:val="16"/>
          <w:szCs w:val="16"/>
        </w:rPr>
        <w:t>T</w:t>
      </w:r>
      <w:r w:rsidR="00F0759C" w:rsidRPr="00634611">
        <w:rPr>
          <w:rFonts w:ascii="Trebuchet MS" w:hAnsi="Trebuchet MS"/>
          <w:sz w:val="16"/>
          <w:szCs w:val="16"/>
        </w:rPr>
        <w:t xml:space="preserve">enderer must provide the following experts: </w:t>
      </w:r>
      <w:r w:rsidR="00F0759C" w:rsidRPr="00634611">
        <w:rPr>
          <w:rFonts w:ascii="Trebuchet MS" w:hAnsi="Trebuchet MS"/>
          <w:b/>
          <w:bCs/>
          <w:sz w:val="16"/>
          <w:szCs w:val="16"/>
        </w:rPr>
        <w:t xml:space="preserve">(APPENDIX </w:t>
      </w:r>
      <w:r w:rsidR="00D534D3">
        <w:rPr>
          <w:rFonts w:ascii="Trebuchet MS" w:hAnsi="Trebuchet MS"/>
          <w:b/>
          <w:bCs/>
          <w:sz w:val="16"/>
          <w:szCs w:val="16"/>
        </w:rPr>
        <w:t>9</w:t>
      </w:r>
      <w:r w:rsidR="00F0759C" w:rsidRPr="00634611">
        <w:rPr>
          <w:rFonts w:ascii="Trebuchet MS" w:hAnsi="Trebuchet MS"/>
          <w:b/>
          <w:bCs/>
          <w:sz w:val="16"/>
          <w:szCs w:val="16"/>
        </w:rPr>
        <w:t>)</w:t>
      </w:r>
    </w:p>
    <w:p w14:paraId="1EED80C2" w14:textId="6F60C3AD" w:rsidR="00402DB9" w:rsidRPr="00634611" w:rsidRDefault="00402DB9">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Project Manager:</w:t>
      </w:r>
      <w:r w:rsidR="002173CF" w:rsidRPr="002173CF">
        <w:t xml:space="preserve"> </w:t>
      </w:r>
      <w:r w:rsidR="002173CF" w:rsidRPr="002173CF">
        <w:rPr>
          <w:rFonts w:ascii="Trebuchet MS" w:hAnsi="Trebuchet MS"/>
          <w:sz w:val="16"/>
          <w:szCs w:val="16"/>
        </w:rPr>
        <w:t>At least 3 successfully completed SCADA projects, whereby at least one must be in the EU in the field of critical infrastructure in connection with Directive (EU) 2022/2557, and at least 5 years of experience in managing SCADA system implementation projects</w:t>
      </w:r>
      <w:r w:rsidR="00484D69">
        <w:rPr>
          <w:rFonts w:ascii="Trebuchet MS" w:hAnsi="Trebuchet MS"/>
          <w:sz w:val="16"/>
          <w:szCs w:val="16"/>
        </w:rPr>
        <w:t>.</w:t>
      </w:r>
    </w:p>
    <w:p w14:paraId="40FE6488" w14:textId="3E3FBC18"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 xml:space="preserve">SCADA </w:t>
      </w:r>
      <w:r w:rsidR="00854597">
        <w:rPr>
          <w:rFonts w:ascii="Trebuchet MS" w:hAnsi="Trebuchet MS"/>
          <w:sz w:val="16"/>
          <w:szCs w:val="16"/>
        </w:rPr>
        <w:t xml:space="preserve">system </w:t>
      </w:r>
      <w:r w:rsidRPr="00634611">
        <w:rPr>
          <w:rFonts w:ascii="Trebuchet MS" w:hAnsi="Trebuchet MS"/>
          <w:sz w:val="16"/>
          <w:szCs w:val="16"/>
        </w:rPr>
        <w:t>Expert:</w:t>
      </w:r>
      <w:r w:rsidR="002173CF" w:rsidRPr="002173CF">
        <w:t xml:space="preserve"> </w:t>
      </w:r>
      <w:r w:rsidR="00DC03BE" w:rsidRPr="00DC03BE">
        <w:rPr>
          <w:rFonts w:ascii="Trebuchet MS" w:hAnsi="Trebuchet MS"/>
          <w:sz w:val="16"/>
          <w:szCs w:val="16"/>
        </w:rPr>
        <w:t>At least 5 years of experience working on SCADA system implementation projects, which must be evident from the attached curriculum vitae. The SCADA system expert must have, within the last five years, at least two (2) successfully completed projects with the same SCADA system manufacturer as the one that will be offered by the Tenderer.</w:t>
      </w:r>
    </w:p>
    <w:p w14:paraId="398C52E0" w14:textId="3EA9D94E"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 xml:space="preserve">Software Developer for Data Integration and Additional Functionalities: At least </w:t>
      </w:r>
      <w:r w:rsidR="008F5F84">
        <w:rPr>
          <w:rFonts w:ascii="Trebuchet MS" w:hAnsi="Trebuchet MS"/>
          <w:sz w:val="16"/>
          <w:szCs w:val="16"/>
        </w:rPr>
        <w:t>5</w:t>
      </w:r>
      <w:r w:rsidRPr="00634611">
        <w:rPr>
          <w:rFonts w:ascii="Trebuchet MS" w:hAnsi="Trebuchet MS"/>
          <w:sz w:val="16"/>
          <w:szCs w:val="16"/>
        </w:rPr>
        <w:t xml:space="preserve"> years of software development experience, as evident from the attached CV.</w:t>
      </w:r>
    </w:p>
    <w:p w14:paraId="2E07DB8C" w14:textId="13EF5957"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Peripheral Equipment Expert (integration with RTU devices, local control systems, and others): At least 5 years of experience working on SCADA system implementation projects and experience in peripheral equipment integration, which must be evident from the attached CV</w:t>
      </w:r>
      <w:r w:rsidR="00484D69">
        <w:rPr>
          <w:rFonts w:ascii="Trebuchet MS" w:hAnsi="Trebuchet MS"/>
          <w:sz w:val="16"/>
          <w:szCs w:val="16"/>
        </w:rPr>
        <w:t>.</w:t>
      </w:r>
    </w:p>
    <w:p w14:paraId="4D992BAE" w14:textId="77AA1BD4" w:rsidR="00402DB9" w:rsidRPr="00634611" w:rsidRDefault="00F248D6" w:rsidP="00A463E4">
      <w:pPr>
        <w:numPr>
          <w:ilvl w:val="0"/>
          <w:numId w:val="3"/>
        </w:numPr>
        <w:spacing w:before="40"/>
        <w:ind w:left="1066" w:hanging="357"/>
        <w:jc w:val="both"/>
        <w:rPr>
          <w:rFonts w:ascii="Trebuchet MS" w:hAnsi="Trebuchet MS"/>
          <w:sz w:val="16"/>
          <w:szCs w:val="16"/>
        </w:rPr>
      </w:pPr>
      <w:r w:rsidRPr="00F248D6">
        <w:rPr>
          <w:rFonts w:ascii="Trebuchet MS" w:hAnsi="Trebuchet MS"/>
          <w:sz w:val="16"/>
          <w:szCs w:val="16"/>
        </w:rPr>
        <w:t xml:space="preserve">Information Security Expert: At least 5 years of experience working in the field of information security on SCADA system implementation projects, which must be evident from the attached curriculum vitae. The expert must hold a certificate of training on the IEC 62443 standard, with which the </w:t>
      </w:r>
      <w:r>
        <w:rPr>
          <w:rFonts w:ascii="Trebuchet MS" w:hAnsi="Trebuchet MS"/>
          <w:sz w:val="16"/>
          <w:szCs w:val="16"/>
        </w:rPr>
        <w:t>T</w:t>
      </w:r>
      <w:r w:rsidRPr="00F248D6">
        <w:rPr>
          <w:rFonts w:ascii="Trebuchet MS" w:hAnsi="Trebuchet MS"/>
          <w:sz w:val="16"/>
          <w:szCs w:val="16"/>
        </w:rPr>
        <w:t xml:space="preserve">enderer proves that the designated expert possesses knowledge of the IEC 62443 standard. The certificate must demonstrate the competence of the expert designated by the </w:t>
      </w:r>
      <w:r>
        <w:rPr>
          <w:rFonts w:ascii="Trebuchet MS" w:hAnsi="Trebuchet MS"/>
          <w:sz w:val="16"/>
          <w:szCs w:val="16"/>
        </w:rPr>
        <w:t>T</w:t>
      </w:r>
      <w:r w:rsidRPr="00F248D6">
        <w:rPr>
          <w:rFonts w:ascii="Trebuchet MS" w:hAnsi="Trebuchet MS"/>
          <w:sz w:val="16"/>
          <w:szCs w:val="16"/>
        </w:rPr>
        <w:t xml:space="preserve">enderer in the substantive areas of the IEC 62443 standard that need to be </w:t>
      </w:r>
      <w:proofErr w:type="gramStart"/>
      <w:r w:rsidRPr="00F248D6">
        <w:rPr>
          <w:rFonts w:ascii="Trebuchet MS" w:hAnsi="Trebuchet MS"/>
          <w:sz w:val="16"/>
          <w:szCs w:val="16"/>
        </w:rPr>
        <w:t>taken into account</w:t>
      </w:r>
      <w:proofErr w:type="gramEnd"/>
      <w:r w:rsidRPr="00F248D6">
        <w:rPr>
          <w:rFonts w:ascii="Trebuchet MS" w:hAnsi="Trebuchet MS"/>
          <w:sz w:val="16"/>
          <w:szCs w:val="16"/>
        </w:rPr>
        <w:t xml:space="preserve"> during the implementation of the subject of the project and are described in chapter 4.5.5 of the </w:t>
      </w:r>
      <w:r w:rsidR="00B11EB2">
        <w:rPr>
          <w:rFonts w:ascii="Trebuchet MS" w:hAnsi="Trebuchet MS"/>
          <w:sz w:val="16"/>
          <w:szCs w:val="16"/>
        </w:rPr>
        <w:t>T</w:t>
      </w:r>
      <w:r w:rsidRPr="00F248D6">
        <w:rPr>
          <w:rFonts w:ascii="Trebuchet MS" w:hAnsi="Trebuchet MS"/>
          <w:sz w:val="16"/>
          <w:szCs w:val="16"/>
        </w:rPr>
        <w:t xml:space="preserve">ender documentation. Training and obtaining a certificate of training on the IEC 62443 standard is possible for individuals from qualified training providers (such as, for example, the ISA (International Society of Automation) association, DSG Academy, </w:t>
      </w:r>
      <w:proofErr w:type="spellStart"/>
      <w:r w:rsidRPr="00F248D6">
        <w:rPr>
          <w:rFonts w:ascii="Trebuchet MS" w:hAnsi="Trebuchet MS"/>
          <w:sz w:val="16"/>
          <w:szCs w:val="16"/>
        </w:rPr>
        <w:t>Exida</w:t>
      </w:r>
      <w:proofErr w:type="spellEnd"/>
      <w:r w:rsidRPr="00F248D6">
        <w:rPr>
          <w:rFonts w:ascii="Trebuchet MS" w:hAnsi="Trebuchet MS"/>
          <w:sz w:val="16"/>
          <w:szCs w:val="16"/>
        </w:rPr>
        <w:t xml:space="preserve">, OTT Europe, PECB, …). The designated expert must obtain the required knowledge or the certificate no later than three (3) months from the start of validity of the contract for the execution of the subject of this </w:t>
      </w:r>
      <w:r w:rsidR="00C70780">
        <w:rPr>
          <w:rFonts w:ascii="Trebuchet MS" w:hAnsi="Trebuchet MS"/>
          <w:sz w:val="16"/>
          <w:szCs w:val="16"/>
        </w:rPr>
        <w:t>P</w:t>
      </w:r>
      <w:r w:rsidRPr="00F248D6">
        <w:rPr>
          <w:rFonts w:ascii="Trebuchet MS" w:hAnsi="Trebuchet MS"/>
          <w:sz w:val="16"/>
          <w:szCs w:val="16"/>
        </w:rPr>
        <w:t xml:space="preserve">ublic </w:t>
      </w:r>
      <w:r w:rsidR="00C70780">
        <w:rPr>
          <w:rFonts w:ascii="Trebuchet MS" w:hAnsi="Trebuchet MS"/>
          <w:sz w:val="16"/>
          <w:szCs w:val="16"/>
        </w:rPr>
        <w:t>P</w:t>
      </w:r>
      <w:r w:rsidR="00854597">
        <w:rPr>
          <w:rFonts w:ascii="Trebuchet MS" w:hAnsi="Trebuchet MS"/>
          <w:sz w:val="16"/>
          <w:szCs w:val="16"/>
        </w:rPr>
        <w:t>rocurement</w:t>
      </w:r>
      <w:r w:rsidRPr="00F248D6">
        <w:rPr>
          <w:rFonts w:ascii="Trebuchet MS" w:hAnsi="Trebuchet MS"/>
          <w:sz w:val="16"/>
          <w:szCs w:val="16"/>
        </w:rPr>
        <w:t>.</w:t>
      </w:r>
    </w:p>
    <w:p w14:paraId="557CAABD" w14:textId="53FA8B27"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GIS Integration Expert: At least 3 years of experience working in the field of SCADA and GIS integration, which must be evident from the attached CV</w:t>
      </w:r>
      <w:r w:rsidR="00D15C41">
        <w:rPr>
          <w:rFonts w:ascii="Trebuchet MS" w:hAnsi="Trebuchet MS"/>
          <w:sz w:val="16"/>
          <w:szCs w:val="16"/>
        </w:rPr>
        <w:t>.</w:t>
      </w:r>
      <w:r w:rsidR="00F248D6" w:rsidRPr="00F248D6">
        <w:t xml:space="preserve"> </w:t>
      </w:r>
      <w:r w:rsidR="00F248D6" w:rsidRPr="00F248D6">
        <w:rPr>
          <w:rFonts w:ascii="Trebuchet MS" w:hAnsi="Trebuchet MS"/>
          <w:sz w:val="16"/>
          <w:szCs w:val="16"/>
        </w:rPr>
        <w:t xml:space="preserve">The </w:t>
      </w:r>
      <w:r w:rsidR="00F248D6">
        <w:rPr>
          <w:rFonts w:ascii="Trebuchet MS" w:hAnsi="Trebuchet MS"/>
          <w:sz w:val="16"/>
          <w:szCs w:val="16"/>
        </w:rPr>
        <w:t>C</w:t>
      </w:r>
      <w:r w:rsidR="00F248D6" w:rsidRPr="00F248D6">
        <w:rPr>
          <w:rFonts w:ascii="Trebuchet MS" w:hAnsi="Trebuchet MS"/>
          <w:sz w:val="16"/>
          <w:szCs w:val="16"/>
        </w:rPr>
        <w:t xml:space="preserve">ontracting </w:t>
      </w:r>
      <w:r w:rsidR="00F248D6">
        <w:rPr>
          <w:rFonts w:ascii="Trebuchet MS" w:hAnsi="Trebuchet MS"/>
          <w:sz w:val="16"/>
          <w:szCs w:val="16"/>
        </w:rPr>
        <w:t>A</w:t>
      </w:r>
      <w:r w:rsidR="00F248D6" w:rsidRPr="00F248D6">
        <w:rPr>
          <w:rFonts w:ascii="Trebuchet MS" w:hAnsi="Trebuchet MS"/>
          <w:sz w:val="16"/>
          <w:szCs w:val="16"/>
        </w:rPr>
        <w:t xml:space="preserve">uthority allows the </w:t>
      </w:r>
      <w:r w:rsidR="00F248D6">
        <w:rPr>
          <w:rFonts w:ascii="Trebuchet MS" w:hAnsi="Trebuchet MS"/>
          <w:sz w:val="16"/>
          <w:szCs w:val="16"/>
        </w:rPr>
        <w:t>T</w:t>
      </w:r>
      <w:r w:rsidR="00F248D6" w:rsidRPr="00F248D6">
        <w:rPr>
          <w:rFonts w:ascii="Trebuchet MS" w:hAnsi="Trebuchet MS"/>
          <w:sz w:val="16"/>
          <w:szCs w:val="16"/>
        </w:rPr>
        <w:t xml:space="preserve">enderer to fulfil the requirement with two persons. In this case, the </w:t>
      </w:r>
      <w:r w:rsidR="00F248D6">
        <w:rPr>
          <w:rFonts w:ascii="Trebuchet MS" w:hAnsi="Trebuchet MS"/>
          <w:sz w:val="16"/>
          <w:szCs w:val="16"/>
        </w:rPr>
        <w:t>T</w:t>
      </w:r>
      <w:r w:rsidR="00F248D6" w:rsidRPr="00F248D6">
        <w:rPr>
          <w:rFonts w:ascii="Trebuchet MS" w:hAnsi="Trebuchet MS"/>
          <w:sz w:val="16"/>
          <w:szCs w:val="16"/>
        </w:rPr>
        <w:t>enderer must designate a GIS expert with at least 3 years of experience in GIS-side integration with external systems and a SCADA system expert with at least 3 years of experience in SCADA-side integration with external systems.</w:t>
      </w:r>
    </w:p>
    <w:p w14:paraId="17590FA3" w14:textId="5385F7D0"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 xml:space="preserve">System Administrator: At least 5 years of experience in system and network administration and configuration on servers (with the operating system that the </w:t>
      </w:r>
      <w:r w:rsidR="00BD6AAC">
        <w:rPr>
          <w:rFonts w:ascii="Trebuchet MS" w:hAnsi="Trebuchet MS"/>
          <w:sz w:val="16"/>
          <w:szCs w:val="16"/>
        </w:rPr>
        <w:t>T</w:t>
      </w:r>
      <w:r w:rsidRPr="00634611">
        <w:rPr>
          <w:rFonts w:ascii="Trebuchet MS" w:hAnsi="Trebuchet MS"/>
          <w:sz w:val="16"/>
          <w:szCs w:val="16"/>
        </w:rPr>
        <w:t>enderer will offer in this project). The system administrator must have experience with network segmentation in accordance with IEC 62443, configuring network switches, establishing and configuring VLAN networks, configuring networks in process systems, and configuring domain controllers</w:t>
      </w:r>
      <w:r w:rsidR="00484D69">
        <w:rPr>
          <w:rFonts w:ascii="Trebuchet MS" w:hAnsi="Trebuchet MS"/>
          <w:sz w:val="16"/>
          <w:szCs w:val="16"/>
        </w:rPr>
        <w:t>.</w:t>
      </w:r>
    </w:p>
    <w:p w14:paraId="40414086" w14:textId="5580CBF1" w:rsidR="00402DB9"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Cisco Hardware and Software Expert: At least 5 years of experience working with Cisco equipment and trained in configuring Cisco firewalls</w:t>
      </w:r>
      <w:r w:rsidR="00484D69">
        <w:rPr>
          <w:rFonts w:ascii="Trebuchet MS" w:hAnsi="Trebuchet MS"/>
          <w:sz w:val="16"/>
          <w:szCs w:val="16"/>
        </w:rPr>
        <w:t>.</w:t>
      </w:r>
    </w:p>
    <w:p w14:paraId="7DE89700" w14:textId="22553929" w:rsidR="0004216E" w:rsidRPr="00634611" w:rsidRDefault="00402DB9" w:rsidP="00A463E4">
      <w:pPr>
        <w:numPr>
          <w:ilvl w:val="0"/>
          <w:numId w:val="3"/>
        </w:numPr>
        <w:spacing w:before="40"/>
        <w:ind w:left="1066" w:hanging="357"/>
        <w:jc w:val="both"/>
        <w:rPr>
          <w:rFonts w:ascii="Trebuchet MS" w:hAnsi="Trebuchet MS"/>
          <w:sz w:val="16"/>
          <w:szCs w:val="16"/>
        </w:rPr>
      </w:pPr>
      <w:r w:rsidRPr="00634611">
        <w:rPr>
          <w:rFonts w:ascii="Trebuchet MS" w:hAnsi="Trebuchet MS"/>
          <w:sz w:val="16"/>
          <w:szCs w:val="16"/>
        </w:rPr>
        <w:t>Expert in configuring encrypted data backup devices: At least 3 years of experience in configuring systems for encrypted data backup and performing data restoration from such systems (specialized backup devices such as Dell EMC Data Domain).</w:t>
      </w:r>
    </w:p>
    <w:p w14:paraId="5803765B" w14:textId="77777777" w:rsidR="00402DB9" w:rsidRPr="00634611" w:rsidRDefault="00402DB9" w:rsidP="00402DB9">
      <w:pPr>
        <w:pStyle w:val="Odstavekseznama"/>
        <w:ind w:left="1068"/>
        <w:jc w:val="both"/>
        <w:rPr>
          <w:rFonts w:ascii="Trebuchet MS" w:hAnsi="Trebuchet MS"/>
          <w:sz w:val="16"/>
          <w:szCs w:val="16"/>
        </w:rPr>
      </w:pPr>
    </w:p>
    <w:p w14:paraId="513A0FE0" w14:textId="20FC62C4" w:rsidR="00402DB9" w:rsidRPr="00634611" w:rsidRDefault="00402DB9" w:rsidP="00402DB9">
      <w:pPr>
        <w:ind w:left="709" w:hanging="1"/>
        <w:contextualSpacing/>
        <w:jc w:val="both"/>
        <w:rPr>
          <w:rFonts w:ascii="Trebuchet MS" w:hAnsi="Trebuchet MS"/>
          <w:sz w:val="16"/>
          <w:szCs w:val="16"/>
        </w:rPr>
      </w:pPr>
      <w:r w:rsidRPr="00634611">
        <w:rPr>
          <w:rFonts w:ascii="Trebuchet MS" w:hAnsi="Trebuchet MS"/>
          <w:b/>
          <w:bCs/>
          <w:sz w:val="16"/>
          <w:szCs w:val="16"/>
        </w:rPr>
        <w:t>Note</w:t>
      </w:r>
      <w:r w:rsidRPr="00634611">
        <w:rPr>
          <w:rFonts w:ascii="Trebuchet MS" w:hAnsi="Trebuchet MS"/>
          <w:sz w:val="16"/>
          <w:szCs w:val="16"/>
        </w:rPr>
        <w:t xml:space="preserve">: The CVs of the </w:t>
      </w:r>
      <w:r w:rsidR="000D4096">
        <w:rPr>
          <w:rFonts w:ascii="Trebuchet MS" w:hAnsi="Trebuchet MS"/>
          <w:sz w:val="16"/>
          <w:szCs w:val="16"/>
        </w:rPr>
        <w:t>T</w:t>
      </w:r>
      <w:r w:rsidRPr="00634611">
        <w:rPr>
          <w:rFonts w:ascii="Trebuchet MS" w:hAnsi="Trebuchet MS"/>
          <w:sz w:val="16"/>
          <w:szCs w:val="16"/>
        </w:rPr>
        <w:t xml:space="preserve">enderer’s nominated experts for all nine areas of expertise must clearly demonstrate compliance with the required period of experience. For each expert, the </w:t>
      </w:r>
      <w:r w:rsidR="00BD6AAC">
        <w:rPr>
          <w:rFonts w:ascii="Trebuchet MS" w:hAnsi="Trebuchet MS"/>
          <w:sz w:val="16"/>
          <w:szCs w:val="16"/>
        </w:rPr>
        <w:t>T</w:t>
      </w:r>
      <w:r w:rsidRPr="00634611">
        <w:rPr>
          <w:rFonts w:ascii="Trebuchet MS" w:hAnsi="Trebuchet MS"/>
          <w:sz w:val="16"/>
          <w:szCs w:val="16"/>
        </w:rPr>
        <w:t>enderer must complete the table in A</w:t>
      </w:r>
      <w:r w:rsidR="008F5F84">
        <w:rPr>
          <w:rFonts w:ascii="Trebuchet MS" w:hAnsi="Trebuchet MS"/>
          <w:sz w:val="16"/>
          <w:szCs w:val="16"/>
        </w:rPr>
        <w:t>PPENDIX</w:t>
      </w:r>
      <w:r w:rsidRPr="00634611">
        <w:rPr>
          <w:rFonts w:ascii="Trebuchet MS" w:hAnsi="Trebuchet MS"/>
          <w:sz w:val="16"/>
          <w:szCs w:val="16"/>
        </w:rPr>
        <w:t xml:space="preserve"> </w:t>
      </w:r>
      <w:r w:rsidR="008F5F84">
        <w:rPr>
          <w:rFonts w:ascii="Trebuchet MS" w:hAnsi="Trebuchet MS"/>
          <w:sz w:val="16"/>
          <w:szCs w:val="16"/>
        </w:rPr>
        <w:t>8</w:t>
      </w:r>
      <w:r w:rsidRPr="00634611">
        <w:rPr>
          <w:rFonts w:ascii="Trebuchet MS" w:hAnsi="Trebuchet MS"/>
          <w:sz w:val="16"/>
          <w:szCs w:val="16"/>
        </w:rPr>
        <w:t>, showing that the expert has participated in the successful implementation of similar projects (</w:t>
      </w:r>
      <w:r w:rsidR="001A429A">
        <w:rPr>
          <w:rFonts w:ascii="Trebuchet MS" w:hAnsi="Trebuchet MS"/>
          <w:sz w:val="16"/>
          <w:szCs w:val="16"/>
        </w:rPr>
        <w:t>Tenderer’s client</w:t>
      </w:r>
      <w:r w:rsidRPr="00634611">
        <w:rPr>
          <w:rFonts w:ascii="Trebuchet MS" w:hAnsi="Trebuchet MS"/>
          <w:sz w:val="16"/>
          <w:szCs w:val="16"/>
        </w:rPr>
        <w:t xml:space="preserve">, contact person at the </w:t>
      </w:r>
      <w:r w:rsidR="001A429A">
        <w:rPr>
          <w:rFonts w:ascii="Trebuchet MS" w:hAnsi="Trebuchet MS"/>
          <w:sz w:val="16"/>
          <w:szCs w:val="16"/>
        </w:rPr>
        <w:t>client</w:t>
      </w:r>
      <w:r w:rsidRPr="00634611">
        <w:rPr>
          <w:rFonts w:ascii="Trebuchet MS" w:hAnsi="Trebuchet MS"/>
          <w:sz w:val="16"/>
          <w:szCs w:val="16"/>
        </w:rPr>
        <w:t xml:space="preserve"> for reference verification, project title, project duration from–to, role in the project).</w:t>
      </w:r>
      <w:r w:rsidR="00F248D6" w:rsidRPr="00F248D6">
        <w:t xml:space="preserve"> </w:t>
      </w:r>
      <w:r w:rsidR="00F248D6" w:rsidRPr="00F248D6">
        <w:rPr>
          <w:rFonts w:ascii="Trebuchet MS" w:hAnsi="Trebuchet MS"/>
          <w:sz w:val="16"/>
          <w:szCs w:val="16"/>
        </w:rPr>
        <w:t xml:space="preserve">The </w:t>
      </w:r>
      <w:r w:rsidR="00D15C41">
        <w:rPr>
          <w:rFonts w:ascii="Trebuchet MS" w:hAnsi="Trebuchet MS"/>
          <w:sz w:val="16"/>
          <w:szCs w:val="16"/>
        </w:rPr>
        <w:t>T</w:t>
      </w:r>
      <w:r w:rsidR="00F248D6" w:rsidRPr="00F248D6">
        <w:rPr>
          <w:rFonts w:ascii="Trebuchet MS" w:hAnsi="Trebuchet MS"/>
          <w:sz w:val="16"/>
          <w:szCs w:val="16"/>
        </w:rPr>
        <w:t xml:space="preserve">enderer may satisfy the personnel references with the help of </w:t>
      </w:r>
      <w:r w:rsidR="00D15C41">
        <w:rPr>
          <w:rFonts w:ascii="Trebuchet MS" w:hAnsi="Trebuchet MS"/>
          <w:sz w:val="16"/>
          <w:szCs w:val="16"/>
        </w:rPr>
        <w:t xml:space="preserve">partners and/or </w:t>
      </w:r>
      <w:r w:rsidR="00F248D6" w:rsidRPr="00F248D6">
        <w:rPr>
          <w:rFonts w:ascii="Trebuchet MS" w:hAnsi="Trebuchet MS"/>
          <w:sz w:val="16"/>
          <w:szCs w:val="16"/>
        </w:rPr>
        <w:t>subcontractors</w:t>
      </w:r>
      <w:r w:rsidR="00D15C41">
        <w:rPr>
          <w:rFonts w:ascii="Trebuchet MS" w:hAnsi="Trebuchet MS"/>
          <w:sz w:val="16"/>
          <w:szCs w:val="16"/>
        </w:rPr>
        <w:t xml:space="preserve">; </w:t>
      </w:r>
      <w:r w:rsidR="00D15C41" w:rsidRPr="00D15C41">
        <w:rPr>
          <w:rFonts w:ascii="Trebuchet MS" w:hAnsi="Trebuchet MS"/>
          <w:sz w:val="16"/>
          <w:szCs w:val="16"/>
        </w:rPr>
        <w:t>in this case, the work</w:t>
      </w:r>
      <w:r w:rsidR="00F11DB7">
        <w:rPr>
          <w:rFonts w:ascii="Trebuchet MS" w:hAnsi="Trebuchet MS"/>
          <w:sz w:val="16"/>
          <w:szCs w:val="16"/>
        </w:rPr>
        <w:t>s</w:t>
      </w:r>
      <w:r w:rsidR="00D15C41" w:rsidRPr="00D15C41">
        <w:rPr>
          <w:rFonts w:ascii="Trebuchet MS" w:hAnsi="Trebuchet MS"/>
          <w:sz w:val="16"/>
          <w:szCs w:val="16"/>
        </w:rPr>
        <w:t xml:space="preserve"> for which </w:t>
      </w:r>
      <w:r w:rsidR="00F11DB7" w:rsidRPr="00DC406A">
        <w:rPr>
          <w:rFonts w:ascii="Trebuchet MS" w:hAnsi="Trebuchet MS"/>
          <w:sz w:val="16"/>
          <w:szCs w:val="16"/>
        </w:rPr>
        <w:t>the reference is required shall be performed by the entities that provided the references</w:t>
      </w:r>
      <w:r w:rsidR="00D15C41" w:rsidRPr="00D15C41">
        <w:rPr>
          <w:rFonts w:ascii="Trebuchet MS" w:hAnsi="Trebuchet MS"/>
          <w:sz w:val="16"/>
          <w:szCs w:val="16"/>
        </w:rPr>
        <w:t>.</w:t>
      </w:r>
    </w:p>
    <w:p w14:paraId="5E568AF9" w14:textId="77777777" w:rsidR="00402DB9" w:rsidRPr="00634611" w:rsidRDefault="00402DB9" w:rsidP="00A177D3">
      <w:pPr>
        <w:contextualSpacing/>
        <w:jc w:val="both"/>
        <w:rPr>
          <w:rFonts w:ascii="Trebuchet MS" w:hAnsi="Trebuchet MS"/>
          <w:sz w:val="16"/>
          <w:szCs w:val="16"/>
        </w:rPr>
      </w:pPr>
    </w:p>
    <w:p w14:paraId="391E6493" w14:textId="0F850150" w:rsidR="00402DB9" w:rsidRPr="00634611" w:rsidRDefault="00402DB9" w:rsidP="00402DB9">
      <w:pPr>
        <w:ind w:left="709" w:hanging="1"/>
        <w:contextualSpacing/>
        <w:jc w:val="both"/>
        <w:rPr>
          <w:rFonts w:ascii="Trebuchet MS" w:hAnsi="Trebuchet MS"/>
          <w:sz w:val="16"/>
          <w:szCs w:val="16"/>
        </w:rPr>
      </w:pPr>
      <w:r w:rsidRPr="00634611">
        <w:rPr>
          <w:rFonts w:ascii="Trebuchet MS" w:hAnsi="Trebuchet MS"/>
          <w:sz w:val="16"/>
          <w:szCs w:val="16"/>
        </w:rPr>
        <w:t xml:space="preserve">All experts through whom the </w:t>
      </w:r>
      <w:r w:rsidR="000D4096">
        <w:rPr>
          <w:rFonts w:ascii="Trebuchet MS" w:hAnsi="Trebuchet MS"/>
          <w:sz w:val="16"/>
          <w:szCs w:val="16"/>
        </w:rPr>
        <w:t>T</w:t>
      </w:r>
      <w:r w:rsidRPr="00634611">
        <w:rPr>
          <w:rFonts w:ascii="Trebuchet MS" w:hAnsi="Trebuchet MS"/>
          <w:sz w:val="16"/>
          <w:szCs w:val="16"/>
        </w:rPr>
        <w:t xml:space="preserve">enderer demonstrates personnel capacity must </w:t>
      </w:r>
      <w:proofErr w:type="gramStart"/>
      <w:r w:rsidRPr="00634611">
        <w:rPr>
          <w:rFonts w:ascii="Trebuchet MS" w:hAnsi="Trebuchet MS"/>
          <w:sz w:val="16"/>
          <w:szCs w:val="16"/>
        </w:rPr>
        <w:t>actually participate</w:t>
      </w:r>
      <w:proofErr w:type="gramEnd"/>
      <w:r w:rsidRPr="00634611">
        <w:rPr>
          <w:rFonts w:ascii="Trebuchet MS" w:hAnsi="Trebuchet MS"/>
          <w:sz w:val="16"/>
          <w:szCs w:val="16"/>
        </w:rPr>
        <w:t xml:space="preserve"> in the implementation and subsequently, during the warranty period of the Central Process Control System. In the event of a justified replacement, the </w:t>
      </w:r>
      <w:r w:rsidR="008726F3">
        <w:rPr>
          <w:rFonts w:ascii="Trebuchet MS" w:hAnsi="Trebuchet MS"/>
          <w:sz w:val="16"/>
          <w:szCs w:val="16"/>
        </w:rPr>
        <w:t xml:space="preserve">chosen </w:t>
      </w:r>
      <w:r w:rsidR="000D4096">
        <w:rPr>
          <w:rFonts w:ascii="Trebuchet MS" w:hAnsi="Trebuchet MS"/>
          <w:sz w:val="16"/>
          <w:szCs w:val="16"/>
        </w:rPr>
        <w:t>C</w:t>
      </w:r>
      <w:r w:rsidR="008726F3">
        <w:rPr>
          <w:rFonts w:ascii="Trebuchet MS" w:hAnsi="Trebuchet MS"/>
          <w:sz w:val="16"/>
          <w:szCs w:val="16"/>
        </w:rPr>
        <w:t>ontractor</w:t>
      </w:r>
      <w:r w:rsidR="008726F3" w:rsidRPr="00634611">
        <w:rPr>
          <w:rFonts w:ascii="Trebuchet MS" w:hAnsi="Trebuchet MS"/>
          <w:sz w:val="16"/>
          <w:szCs w:val="16"/>
        </w:rPr>
        <w:t xml:space="preserve"> </w:t>
      </w:r>
      <w:r w:rsidRPr="00634611">
        <w:rPr>
          <w:rFonts w:ascii="Trebuchet MS" w:hAnsi="Trebuchet MS"/>
          <w:sz w:val="16"/>
          <w:szCs w:val="16"/>
        </w:rPr>
        <w:t xml:space="preserve">must ensure substitution with personnel of equivalent expertise who meet the requirements set out in this documentation, and, upon submission of evidence, obtain the </w:t>
      </w:r>
      <w:r w:rsidR="001A429A">
        <w:rPr>
          <w:rFonts w:ascii="Trebuchet MS" w:hAnsi="Trebuchet MS"/>
          <w:sz w:val="16"/>
          <w:szCs w:val="16"/>
        </w:rPr>
        <w:t>C</w:t>
      </w:r>
      <w:r w:rsidRPr="00634611">
        <w:rPr>
          <w:rFonts w:ascii="Trebuchet MS" w:hAnsi="Trebuchet MS"/>
          <w:sz w:val="16"/>
          <w:szCs w:val="16"/>
        </w:rPr>
        <w:t xml:space="preserve">ontracting </w:t>
      </w:r>
      <w:r w:rsidR="001A429A">
        <w:rPr>
          <w:rFonts w:ascii="Trebuchet MS" w:hAnsi="Trebuchet MS"/>
          <w:sz w:val="16"/>
          <w:szCs w:val="16"/>
        </w:rPr>
        <w:t>A</w:t>
      </w:r>
      <w:r w:rsidRPr="00634611">
        <w:rPr>
          <w:rFonts w:ascii="Trebuchet MS" w:hAnsi="Trebuchet MS"/>
          <w:sz w:val="16"/>
          <w:szCs w:val="16"/>
        </w:rPr>
        <w:t>uthority’s approval. Subject to suitable evidence, one person may serve as an expert in several areas of expertise.</w:t>
      </w:r>
    </w:p>
    <w:p w14:paraId="5E052761" w14:textId="77777777" w:rsidR="00402DB9" w:rsidRDefault="00402DB9" w:rsidP="00402DB9">
      <w:pPr>
        <w:ind w:left="709" w:hanging="709"/>
        <w:contextualSpacing/>
        <w:jc w:val="both"/>
        <w:rPr>
          <w:rFonts w:ascii="Trebuchet MS" w:hAnsi="Trebuchet MS"/>
          <w:sz w:val="16"/>
          <w:szCs w:val="16"/>
        </w:rPr>
      </w:pPr>
    </w:p>
    <w:p w14:paraId="47A74EA5" w14:textId="77777777" w:rsidR="002A47A1" w:rsidRPr="00634611" w:rsidRDefault="002A47A1" w:rsidP="00402DB9">
      <w:pPr>
        <w:ind w:left="709" w:hanging="709"/>
        <w:contextualSpacing/>
        <w:jc w:val="both"/>
        <w:rPr>
          <w:rFonts w:ascii="Trebuchet MS" w:hAnsi="Trebuchet MS"/>
          <w:sz w:val="16"/>
          <w:szCs w:val="16"/>
        </w:rPr>
      </w:pPr>
    </w:p>
    <w:p w14:paraId="3E999AC8" w14:textId="78672119" w:rsidR="00402DB9" w:rsidRPr="00634611" w:rsidRDefault="00402DB9" w:rsidP="00402DB9">
      <w:pPr>
        <w:ind w:left="709" w:hanging="1"/>
        <w:contextualSpacing/>
        <w:jc w:val="both"/>
        <w:rPr>
          <w:rFonts w:ascii="Trebuchet MS" w:hAnsi="Trebuchet MS"/>
          <w:sz w:val="16"/>
          <w:szCs w:val="16"/>
        </w:rPr>
      </w:pPr>
      <w:r w:rsidRPr="00634611">
        <w:rPr>
          <w:rFonts w:ascii="Trebuchet MS" w:hAnsi="Trebuchet MS"/>
          <w:sz w:val="16"/>
          <w:szCs w:val="16"/>
        </w:rPr>
        <w:lastRenderedPageBreak/>
        <w:t>Evidence:</w:t>
      </w:r>
    </w:p>
    <w:p w14:paraId="0F9F3BF2" w14:textId="77777777" w:rsidR="00402DB9" w:rsidRPr="00A463E4" w:rsidRDefault="00402DB9" w:rsidP="00A463E4">
      <w:pPr>
        <w:pStyle w:val="Odstavekseznama"/>
        <w:numPr>
          <w:ilvl w:val="0"/>
          <w:numId w:val="32"/>
        </w:numPr>
        <w:ind w:left="851" w:hanging="142"/>
        <w:jc w:val="both"/>
        <w:rPr>
          <w:rFonts w:ascii="Trebuchet MS" w:hAnsi="Trebuchet MS"/>
          <w:sz w:val="16"/>
          <w:szCs w:val="16"/>
        </w:rPr>
      </w:pPr>
      <w:r w:rsidRPr="00A463E4">
        <w:rPr>
          <w:rFonts w:ascii="Trebuchet MS" w:hAnsi="Trebuchet MS" w:cs="Arial"/>
          <w:sz w:val="16"/>
          <w:szCs w:val="16"/>
        </w:rPr>
        <w:t>A completed list of experts and submission of scanned copies of their CVs and valid certificates, where such are</w:t>
      </w:r>
      <w:r w:rsidRPr="00A463E4">
        <w:rPr>
          <w:rFonts w:ascii="Trebuchet MS" w:hAnsi="Trebuchet MS"/>
          <w:sz w:val="16"/>
          <w:szCs w:val="16"/>
        </w:rPr>
        <w:t xml:space="preserve"> required.</w:t>
      </w:r>
    </w:p>
    <w:p w14:paraId="1AEC3EF3" w14:textId="77777777" w:rsidR="00D350C0" w:rsidRPr="00634611" w:rsidRDefault="00D350C0" w:rsidP="00402DB9">
      <w:pPr>
        <w:ind w:left="709" w:hanging="709"/>
        <w:contextualSpacing/>
        <w:jc w:val="both"/>
        <w:rPr>
          <w:rFonts w:ascii="Trebuchet MS" w:hAnsi="Trebuchet MS"/>
          <w:sz w:val="16"/>
          <w:szCs w:val="16"/>
        </w:rPr>
      </w:pPr>
    </w:p>
    <w:p w14:paraId="59078F3D" w14:textId="1EF3B476" w:rsidR="00916B1D" w:rsidRPr="00634611" w:rsidRDefault="007778B1" w:rsidP="00533192">
      <w:pPr>
        <w:ind w:left="709" w:hanging="709"/>
        <w:contextualSpacing/>
        <w:jc w:val="both"/>
        <w:rPr>
          <w:rFonts w:ascii="Trebuchet MS" w:hAnsi="Trebuchet MS"/>
          <w:sz w:val="16"/>
          <w:szCs w:val="16"/>
        </w:rPr>
      </w:pPr>
      <w:r w:rsidRPr="00634611">
        <w:rPr>
          <w:rFonts w:ascii="Trebuchet MS" w:hAnsi="Trebuchet MS"/>
          <w:sz w:val="16"/>
          <w:szCs w:val="16"/>
        </w:rPr>
        <w:t>4.</w:t>
      </w:r>
      <w:r w:rsidR="006D7C8B">
        <w:rPr>
          <w:rFonts w:ascii="Trebuchet MS" w:hAnsi="Trebuchet MS"/>
          <w:sz w:val="16"/>
          <w:szCs w:val="16"/>
        </w:rPr>
        <w:t>5</w:t>
      </w:r>
      <w:r w:rsidRPr="00634611">
        <w:rPr>
          <w:rFonts w:ascii="Trebuchet MS" w:hAnsi="Trebuchet MS"/>
          <w:sz w:val="16"/>
          <w:szCs w:val="16"/>
        </w:rPr>
        <w:t>.</w:t>
      </w:r>
      <w:r w:rsidR="00F059FE" w:rsidRPr="00634611">
        <w:rPr>
          <w:rFonts w:ascii="Trebuchet MS" w:hAnsi="Trebuchet MS"/>
          <w:sz w:val="16"/>
          <w:szCs w:val="16"/>
        </w:rPr>
        <w:t>7</w:t>
      </w:r>
      <w:r w:rsidRPr="00634611">
        <w:rPr>
          <w:rFonts w:ascii="Trebuchet MS" w:hAnsi="Trebuchet MS"/>
          <w:sz w:val="16"/>
          <w:szCs w:val="16"/>
        </w:rPr>
        <w:t xml:space="preserve"> </w:t>
      </w:r>
      <w:r w:rsidRPr="00634611">
        <w:rPr>
          <w:rFonts w:ascii="Trebuchet MS" w:hAnsi="Trebuchet MS"/>
          <w:sz w:val="16"/>
          <w:szCs w:val="16"/>
        </w:rPr>
        <w:tab/>
      </w:r>
      <w:r w:rsidR="00916B1D" w:rsidRPr="00634611">
        <w:rPr>
          <w:rFonts w:ascii="Trebuchet MS" w:hAnsi="Trebuchet MS"/>
          <w:sz w:val="16"/>
          <w:szCs w:val="16"/>
        </w:rPr>
        <w:t xml:space="preserve">The </w:t>
      </w:r>
      <w:r w:rsidR="00110F24">
        <w:rPr>
          <w:rFonts w:ascii="Trebuchet MS" w:hAnsi="Trebuchet MS"/>
          <w:sz w:val="16"/>
          <w:szCs w:val="16"/>
        </w:rPr>
        <w:t>T</w:t>
      </w:r>
      <w:r w:rsidR="00916B1D" w:rsidRPr="00634611">
        <w:rPr>
          <w:rFonts w:ascii="Trebuchet MS" w:hAnsi="Trebuchet MS"/>
          <w:sz w:val="16"/>
          <w:szCs w:val="16"/>
        </w:rPr>
        <w:t xml:space="preserve">enderer shall agree to the following requirements for the performance of the contract, which shall enter into force upon commencement of the implementation of the subject of this </w:t>
      </w:r>
      <w:r w:rsidR="002A668F">
        <w:rPr>
          <w:rFonts w:ascii="Trebuchet MS" w:hAnsi="Trebuchet MS"/>
          <w:sz w:val="16"/>
          <w:szCs w:val="16"/>
        </w:rPr>
        <w:t>Public Procurement</w:t>
      </w:r>
      <w:r w:rsidR="00916B1D" w:rsidRPr="00634611">
        <w:rPr>
          <w:rFonts w:ascii="Trebuchet MS" w:hAnsi="Trebuchet MS"/>
          <w:sz w:val="16"/>
          <w:szCs w:val="16"/>
        </w:rPr>
        <w:t xml:space="preserve">: </w:t>
      </w:r>
      <w:r w:rsidR="00916B1D" w:rsidRPr="00634611">
        <w:rPr>
          <w:rFonts w:ascii="Trebuchet MS" w:hAnsi="Trebuchet MS"/>
          <w:b/>
          <w:bCs/>
          <w:sz w:val="16"/>
          <w:szCs w:val="16"/>
        </w:rPr>
        <w:t xml:space="preserve">(APPENDIX </w:t>
      </w:r>
      <w:r w:rsidR="00D534D3">
        <w:rPr>
          <w:rFonts w:ascii="Trebuchet MS" w:hAnsi="Trebuchet MS"/>
          <w:b/>
          <w:bCs/>
          <w:sz w:val="16"/>
          <w:szCs w:val="16"/>
        </w:rPr>
        <w:t>10</w:t>
      </w:r>
      <w:r w:rsidR="00916B1D" w:rsidRPr="00634611">
        <w:rPr>
          <w:rFonts w:ascii="Trebuchet MS" w:hAnsi="Trebuchet MS"/>
          <w:b/>
          <w:bCs/>
          <w:sz w:val="16"/>
          <w:szCs w:val="16"/>
        </w:rPr>
        <w:t>)</w:t>
      </w:r>
    </w:p>
    <w:p w14:paraId="66D24A09" w14:textId="0E88453B" w:rsidR="00916B1D" w:rsidRPr="00634611" w:rsidRDefault="00916B1D" w:rsidP="00A463E4">
      <w:pPr>
        <w:pStyle w:val="Odstavekseznama"/>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In the event of detection of a cyber incident</w:t>
      </w:r>
      <w:r w:rsidR="00110F24">
        <w:rPr>
          <w:rFonts w:ascii="Trebuchet MS" w:hAnsi="Trebuchet MS"/>
          <w:sz w:val="16"/>
          <w:szCs w:val="16"/>
        </w:rPr>
        <w:t xml:space="preserve"> </w:t>
      </w:r>
      <w:r w:rsidR="00110F24" w:rsidRPr="00110F24">
        <w:rPr>
          <w:rFonts w:ascii="Trebuchet MS" w:hAnsi="Trebuchet MS"/>
          <w:sz w:val="16"/>
          <w:szCs w:val="16"/>
        </w:rPr>
        <w:t>being detected on its side</w:t>
      </w:r>
      <w:r w:rsidRPr="00634611">
        <w:rPr>
          <w:rFonts w:ascii="Trebuchet MS" w:hAnsi="Trebuchet MS"/>
          <w:sz w:val="16"/>
          <w:szCs w:val="16"/>
        </w:rPr>
        <w:t xml:space="preserve">, the </w:t>
      </w:r>
      <w:r w:rsidR="00110F24">
        <w:rPr>
          <w:rFonts w:ascii="Trebuchet MS" w:hAnsi="Trebuchet MS"/>
          <w:sz w:val="16"/>
          <w:szCs w:val="16"/>
        </w:rPr>
        <w:t>T</w:t>
      </w:r>
      <w:r w:rsidRPr="00634611">
        <w:rPr>
          <w:rFonts w:ascii="Trebuchet MS" w:hAnsi="Trebuchet MS"/>
          <w:sz w:val="16"/>
          <w:szCs w:val="16"/>
        </w:rPr>
        <w:t xml:space="preserve">enderer shall immediately notify the </w:t>
      </w:r>
      <w:r w:rsidR="00110F24">
        <w:rPr>
          <w:rFonts w:ascii="Trebuchet MS" w:hAnsi="Trebuchet MS"/>
          <w:sz w:val="16"/>
          <w:szCs w:val="16"/>
        </w:rPr>
        <w:t>C</w:t>
      </w:r>
      <w:r w:rsidRPr="00634611">
        <w:rPr>
          <w:rFonts w:ascii="Trebuchet MS" w:hAnsi="Trebuchet MS"/>
          <w:sz w:val="16"/>
          <w:szCs w:val="16"/>
        </w:rPr>
        <w:t xml:space="preserve">ontracting </w:t>
      </w:r>
      <w:r w:rsidR="00110F24">
        <w:rPr>
          <w:rFonts w:ascii="Trebuchet MS" w:hAnsi="Trebuchet MS"/>
          <w:sz w:val="16"/>
          <w:szCs w:val="16"/>
        </w:rPr>
        <w:t>A</w:t>
      </w:r>
      <w:r w:rsidRPr="00634611">
        <w:rPr>
          <w:rFonts w:ascii="Trebuchet MS" w:hAnsi="Trebuchet MS"/>
          <w:sz w:val="16"/>
          <w:szCs w:val="16"/>
        </w:rPr>
        <w:t>uthority’s representative and provide the relevant information.</w:t>
      </w:r>
    </w:p>
    <w:p w14:paraId="3E137320" w14:textId="065EC632" w:rsidR="00916B1D" w:rsidRPr="00634611" w:rsidRDefault="00916B1D" w:rsidP="00DC515E">
      <w:pPr>
        <w:pStyle w:val="Odstavekseznama"/>
        <w:numPr>
          <w:ilvl w:val="0"/>
          <w:numId w:val="11"/>
        </w:numPr>
        <w:jc w:val="both"/>
        <w:rPr>
          <w:rFonts w:ascii="Trebuchet MS" w:hAnsi="Trebuchet MS"/>
          <w:sz w:val="16"/>
          <w:szCs w:val="16"/>
        </w:rPr>
      </w:pPr>
      <w:r w:rsidRPr="00634611">
        <w:rPr>
          <w:rFonts w:ascii="Trebuchet MS" w:hAnsi="Trebuchet MS"/>
          <w:sz w:val="16"/>
          <w:szCs w:val="16"/>
        </w:rPr>
        <w:t xml:space="preserve">For persons who will be authorized to have direct or remote access to the </w:t>
      </w:r>
      <w:r w:rsidR="00110F24">
        <w:rPr>
          <w:rFonts w:ascii="Trebuchet MS" w:hAnsi="Trebuchet MS"/>
          <w:sz w:val="16"/>
          <w:szCs w:val="16"/>
        </w:rPr>
        <w:t>C</w:t>
      </w:r>
      <w:r w:rsidRPr="00634611">
        <w:rPr>
          <w:rFonts w:ascii="Trebuchet MS" w:hAnsi="Trebuchet MS"/>
          <w:sz w:val="16"/>
          <w:szCs w:val="16"/>
        </w:rPr>
        <w:t xml:space="preserve">ontracting </w:t>
      </w:r>
      <w:r w:rsidR="00110F24">
        <w:rPr>
          <w:rFonts w:ascii="Trebuchet MS" w:hAnsi="Trebuchet MS"/>
          <w:sz w:val="16"/>
          <w:szCs w:val="16"/>
        </w:rPr>
        <w:t>A</w:t>
      </w:r>
      <w:r w:rsidRPr="00634611">
        <w:rPr>
          <w:rFonts w:ascii="Trebuchet MS" w:hAnsi="Trebuchet MS"/>
          <w:sz w:val="16"/>
          <w:szCs w:val="16"/>
        </w:rPr>
        <w:t xml:space="preserve">uthority’s premises, information or control systems, the </w:t>
      </w:r>
      <w:r w:rsidR="00110F24">
        <w:rPr>
          <w:rFonts w:ascii="Trebuchet MS" w:hAnsi="Trebuchet MS"/>
          <w:sz w:val="16"/>
          <w:szCs w:val="16"/>
        </w:rPr>
        <w:t>T</w:t>
      </w:r>
      <w:r w:rsidRPr="00634611">
        <w:rPr>
          <w:rFonts w:ascii="Trebuchet MS" w:hAnsi="Trebuchet MS"/>
          <w:sz w:val="16"/>
          <w:szCs w:val="16"/>
        </w:rPr>
        <w:t>enderer shall</w:t>
      </w:r>
      <w:r w:rsidR="00DC515E">
        <w:rPr>
          <w:rFonts w:ascii="Trebuchet MS" w:hAnsi="Trebuchet MS"/>
          <w:sz w:val="16"/>
          <w:szCs w:val="16"/>
        </w:rPr>
        <w:t xml:space="preserve"> </w:t>
      </w:r>
      <w:r w:rsidR="00DC515E" w:rsidRPr="00110F24">
        <w:rPr>
          <w:rFonts w:ascii="Trebuchet MS" w:hAnsi="Trebuchet MS"/>
          <w:sz w:val="16"/>
          <w:szCs w:val="16"/>
        </w:rPr>
        <w:t>deliver</w:t>
      </w:r>
      <w:r w:rsidR="009F57E3">
        <w:rPr>
          <w:rFonts w:ascii="Trebuchet MS" w:hAnsi="Trebuchet MS"/>
          <w:sz w:val="16"/>
          <w:szCs w:val="16"/>
        </w:rPr>
        <w:t xml:space="preserve"> </w:t>
      </w:r>
      <w:r w:rsidRPr="00634611">
        <w:rPr>
          <w:rFonts w:ascii="Trebuchet MS" w:hAnsi="Trebuchet MS"/>
          <w:sz w:val="16"/>
          <w:szCs w:val="16"/>
        </w:rPr>
        <w:t xml:space="preserve">consent </w:t>
      </w:r>
      <w:r w:rsidR="00110F24" w:rsidRPr="00110F24">
        <w:rPr>
          <w:rFonts w:ascii="Trebuchet MS" w:hAnsi="Trebuchet MS"/>
          <w:sz w:val="16"/>
          <w:szCs w:val="16"/>
        </w:rPr>
        <w:t xml:space="preserve">to conduct </w:t>
      </w:r>
      <w:r w:rsidRPr="00634611">
        <w:rPr>
          <w:rFonts w:ascii="Trebuchet MS" w:hAnsi="Trebuchet MS"/>
          <w:sz w:val="16"/>
          <w:szCs w:val="16"/>
        </w:rPr>
        <w:t xml:space="preserve">a background check </w:t>
      </w:r>
      <w:r w:rsidR="00110F24">
        <w:rPr>
          <w:rFonts w:ascii="Trebuchet MS" w:hAnsi="Trebuchet MS"/>
          <w:sz w:val="16"/>
          <w:szCs w:val="16"/>
        </w:rPr>
        <w:t>based on</w:t>
      </w:r>
      <w:r w:rsidRPr="00634611">
        <w:rPr>
          <w:rFonts w:ascii="Trebuchet MS" w:hAnsi="Trebuchet MS"/>
          <w:sz w:val="16"/>
          <w:szCs w:val="16"/>
        </w:rPr>
        <w:t xml:space="preserve"> Article 17 of the Critical Infrastructure Act (Official Gazette of the Republic of Slovenia, No. </w:t>
      </w:r>
      <w:r w:rsidR="00822A44" w:rsidRPr="008B3FB0">
        <w:rPr>
          <w:rFonts w:ascii="Trebuchet MS" w:hAnsi="Trebuchet MS"/>
          <w:sz w:val="16"/>
          <w:szCs w:val="16"/>
        </w:rPr>
        <w:t>75/17, 189/21 - ZDU-1M, 102/24 - ZKI-1</w:t>
      </w:r>
      <w:r w:rsidRPr="00634611">
        <w:rPr>
          <w:rFonts w:ascii="Trebuchet MS" w:hAnsi="Trebuchet MS"/>
          <w:sz w:val="16"/>
          <w:szCs w:val="16"/>
        </w:rPr>
        <w:t>)</w:t>
      </w:r>
      <w:r w:rsidR="00110F24">
        <w:rPr>
          <w:rFonts w:ascii="Trebuchet MS" w:hAnsi="Trebuchet MS"/>
          <w:sz w:val="16"/>
          <w:szCs w:val="16"/>
        </w:rPr>
        <w:t xml:space="preserve"> </w:t>
      </w:r>
      <w:r w:rsidR="00110F24" w:rsidRPr="00110F24">
        <w:rPr>
          <w:rFonts w:ascii="Trebuchet MS" w:hAnsi="Trebuchet MS"/>
          <w:sz w:val="16"/>
          <w:szCs w:val="16"/>
        </w:rPr>
        <w:t>within 15 days of the Contracting Authority’s request</w:t>
      </w:r>
      <w:r w:rsidRPr="00634611">
        <w:rPr>
          <w:rFonts w:ascii="Trebuchet MS" w:hAnsi="Trebuchet MS"/>
          <w:sz w:val="16"/>
          <w:szCs w:val="16"/>
        </w:rPr>
        <w:t>.</w:t>
      </w:r>
    </w:p>
    <w:p w14:paraId="76C170EC" w14:textId="7E524EB8" w:rsidR="00916B1D" w:rsidRPr="00634611" w:rsidRDefault="00916B1D" w:rsidP="00A463E4">
      <w:pPr>
        <w:pStyle w:val="Odstavekseznama"/>
        <w:numPr>
          <w:ilvl w:val="0"/>
          <w:numId w:val="11"/>
        </w:numPr>
        <w:spacing w:before="40"/>
        <w:ind w:left="1066" w:hanging="357"/>
        <w:contextualSpacing w:val="0"/>
        <w:jc w:val="both"/>
        <w:rPr>
          <w:rFonts w:ascii="Trebuchet MS" w:hAnsi="Trebuchet MS"/>
          <w:sz w:val="16"/>
          <w:szCs w:val="16"/>
        </w:rPr>
      </w:pPr>
      <w:r w:rsidRPr="00533192">
        <w:rPr>
          <w:rFonts w:ascii="Trebuchet MS" w:hAnsi="Trebuchet MS"/>
          <w:sz w:val="16"/>
          <w:szCs w:val="16"/>
        </w:rPr>
        <w:t>The</w:t>
      </w:r>
      <w:r w:rsidRPr="00634611">
        <w:rPr>
          <w:rFonts w:ascii="Trebuchet MS" w:hAnsi="Trebuchet MS"/>
          <w:sz w:val="16"/>
          <w:szCs w:val="16"/>
        </w:rPr>
        <w:t xml:space="preserv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 shall record all activities </w:t>
      </w:r>
      <w:r w:rsidR="00533192">
        <w:rPr>
          <w:rFonts w:ascii="Trebuchet MS" w:hAnsi="Trebuchet MS"/>
          <w:sz w:val="16"/>
          <w:szCs w:val="16"/>
        </w:rPr>
        <w:t xml:space="preserve">performed </w:t>
      </w:r>
      <w:r w:rsidRPr="00634611">
        <w:rPr>
          <w:rFonts w:ascii="Trebuchet MS" w:hAnsi="Trebuchet MS"/>
          <w:sz w:val="16"/>
          <w:szCs w:val="16"/>
        </w:rPr>
        <w:t xml:space="preserve">in its environment in such a way that the </w:t>
      </w:r>
      <w:r w:rsidR="00533192">
        <w:rPr>
          <w:rFonts w:ascii="Trebuchet MS" w:hAnsi="Trebuchet MS"/>
          <w:sz w:val="16"/>
          <w:szCs w:val="16"/>
        </w:rPr>
        <w:t>T</w:t>
      </w:r>
      <w:r w:rsidRPr="00634611">
        <w:rPr>
          <w:rFonts w:ascii="Trebuchet MS" w:hAnsi="Trebuchet MS"/>
          <w:sz w:val="16"/>
          <w:szCs w:val="16"/>
        </w:rPr>
        <w:t xml:space="preserve">enderer, if selected, shall access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uthority’s environment exclusively through the PAM (Privileged Access Management) system during the execution of the contract, which the </w:t>
      </w:r>
      <w:r w:rsidR="00533192">
        <w:rPr>
          <w:rFonts w:ascii="Trebuchet MS" w:hAnsi="Trebuchet MS"/>
          <w:sz w:val="16"/>
          <w:szCs w:val="16"/>
        </w:rPr>
        <w:t>T</w:t>
      </w:r>
      <w:r w:rsidRPr="00634611">
        <w:rPr>
          <w:rFonts w:ascii="Trebuchet MS" w:hAnsi="Trebuchet MS"/>
          <w:sz w:val="16"/>
          <w:szCs w:val="16"/>
        </w:rPr>
        <w:t>enderer expressly agrees to.</w:t>
      </w:r>
    </w:p>
    <w:p w14:paraId="4774DE1C" w14:textId="0C0BC538" w:rsidR="00916B1D" w:rsidRPr="00634611" w:rsidRDefault="00916B1D" w:rsidP="00A463E4">
      <w:pPr>
        <w:pStyle w:val="Odstavekseznama"/>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For access to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uthority’s environment, the </w:t>
      </w:r>
      <w:r w:rsidR="008726F3">
        <w:rPr>
          <w:rFonts w:ascii="Trebuchet MS" w:hAnsi="Trebuchet MS"/>
          <w:sz w:val="16"/>
          <w:szCs w:val="16"/>
        </w:rPr>
        <w:t xml:space="preserve">chosen </w:t>
      </w:r>
      <w:r w:rsidR="000D4096">
        <w:rPr>
          <w:rFonts w:ascii="Trebuchet MS" w:hAnsi="Trebuchet MS"/>
          <w:sz w:val="16"/>
          <w:szCs w:val="16"/>
        </w:rPr>
        <w:t>C</w:t>
      </w:r>
      <w:r w:rsidR="008726F3">
        <w:rPr>
          <w:rFonts w:ascii="Trebuchet MS" w:hAnsi="Trebuchet MS"/>
          <w:sz w:val="16"/>
          <w:szCs w:val="16"/>
        </w:rPr>
        <w:t>ontractor</w:t>
      </w:r>
      <w:r w:rsidR="008726F3" w:rsidRPr="00634611">
        <w:rPr>
          <w:rFonts w:ascii="Trebuchet MS" w:hAnsi="Trebuchet MS"/>
          <w:sz w:val="16"/>
          <w:szCs w:val="16"/>
        </w:rPr>
        <w:t xml:space="preserve"> </w:t>
      </w:r>
      <w:r w:rsidR="000D4096">
        <w:rPr>
          <w:rFonts w:ascii="Trebuchet MS" w:hAnsi="Trebuchet MS"/>
          <w:sz w:val="16"/>
          <w:szCs w:val="16"/>
        </w:rPr>
        <w:t>will</w:t>
      </w:r>
      <w:r w:rsidR="000D4096" w:rsidRPr="00634611">
        <w:rPr>
          <w:rFonts w:ascii="Trebuchet MS" w:hAnsi="Trebuchet MS"/>
          <w:sz w:val="16"/>
          <w:szCs w:val="16"/>
        </w:rPr>
        <w:t xml:space="preserve"> </w:t>
      </w:r>
      <w:r w:rsidRPr="00634611">
        <w:rPr>
          <w:rFonts w:ascii="Trebuchet MS" w:hAnsi="Trebuchet MS"/>
          <w:sz w:val="16"/>
          <w:szCs w:val="16"/>
        </w:rPr>
        <w:t xml:space="preserve">use two-factor authentication. The system for two-factor authentication shall be provided by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uthority.</w:t>
      </w:r>
    </w:p>
    <w:p w14:paraId="7BF6F709" w14:textId="7844F905" w:rsidR="00916B1D" w:rsidRPr="00634611" w:rsidRDefault="00916B1D" w:rsidP="00A463E4">
      <w:pPr>
        <w:pStyle w:val="Odstavekseznama"/>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During the execution of the contract, the </w:t>
      </w:r>
      <w:r w:rsidR="00533192">
        <w:rPr>
          <w:rFonts w:ascii="Trebuchet MS" w:hAnsi="Trebuchet MS"/>
          <w:sz w:val="16"/>
          <w:szCs w:val="16"/>
        </w:rPr>
        <w:t>T</w:t>
      </w:r>
      <w:r w:rsidRPr="00634611">
        <w:rPr>
          <w:rFonts w:ascii="Trebuchet MS" w:hAnsi="Trebuchet MS"/>
          <w:sz w:val="16"/>
          <w:szCs w:val="16"/>
        </w:rPr>
        <w:t xml:space="preserve">enderer shall protect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uthority’s network against threats from external networks with equipment ensuring the highest possible level of protection against malware and external intrusions into systems, services, and data.</w:t>
      </w:r>
    </w:p>
    <w:p w14:paraId="020500C3" w14:textId="49C1FE86" w:rsidR="00916B1D" w:rsidRPr="00634611" w:rsidRDefault="00916B1D" w:rsidP="00A463E4">
      <w:pPr>
        <w:pStyle w:val="Odstavekseznama"/>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At the </w:t>
      </w:r>
      <w:r w:rsidR="00533192">
        <w:rPr>
          <w:rFonts w:ascii="Trebuchet MS" w:hAnsi="Trebuchet MS"/>
          <w:sz w:val="16"/>
          <w:szCs w:val="16"/>
        </w:rPr>
        <w:t>C</w:t>
      </w:r>
      <w:r w:rsidRPr="00634611">
        <w:rPr>
          <w:rFonts w:ascii="Trebuchet MS" w:hAnsi="Trebuchet MS"/>
          <w:sz w:val="16"/>
          <w:szCs w:val="16"/>
        </w:rPr>
        <w:t xml:space="preserve">ontracting </w:t>
      </w:r>
      <w:r w:rsidR="00533192">
        <w:rPr>
          <w:rFonts w:ascii="Trebuchet MS" w:hAnsi="Trebuchet MS"/>
          <w:sz w:val="16"/>
          <w:szCs w:val="16"/>
        </w:rPr>
        <w:t>A</w:t>
      </w:r>
      <w:r w:rsidRPr="00634611">
        <w:rPr>
          <w:rFonts w:ascii="Trebuchet MS" w:hAnsi="Trebuchet MS"/>
          <w:sz w:val="16"/>
          <w:szCs w:val="16"/>
        </w:rPr>
        <w:t xml:space="preserve">uthority’s written request, the </w:t>
      </w:r>
      <w:r w:rsidR="00533192">
        <w:rPr>
          <w:rFonts w:ascii="Trebuchet MS" w:hAnsi="Trebuchet MS"/>
          <w:sz w:val="16"/>
          <w:szCs w:val="16"/>
        </w:rPr>
        <w:t>T</w:t>
      </w:r>
      <w:r w:rsidRPr="00634611">
        <w:rPr>
          <w:rFonts w:ascii="Trebuchet MS" w:hAnsi="Trebuchet MS"/>
          <w:sz w:val="16"/>
          <w:szCs w:val="16"/>
        </w:rPr>
        <w:t xml:space="preserve">enderer shall, during the execution of the </w:t>
      </w:r>
      <w:r w:rsidR="009F57E3">
        <w:rPr>
          <w:rFonts w:ascii="Trebuchet MS" w:hAnsi="Trebuchet MS"/>
          <w:sz w:val="16"/>
          <w:szCs w:val="16"/>
        </w:rPr>
        <w:t>C</w:t>
      </w:r>
      <w:r w:rsidRPr="00634611">
        <w:rPr>
          <w:rFonts w:ascii="Trebuchet MS" w:hAnsi="Trebuchet MS"/>
          <w:sz w:val="16"/>
          <w:szCs w:val="16"/>
        </w:rPr>
        <w:t>ontract, provide all data relevant to ensuring the security of systems, services, and information for the performance of services</w:t>
      </w:r>
      <w:r w:rsidR="00533192">
        <w:rPr>
          <w:rFonts w:ascii="Trebuchet MS" w:hAnsi="Trebuchet MS"/>
          <w:sz w:val="16"/>
          <w:szCs w:val="16"/>
        </w:rPr>
        <w:t>.</w:t>
      </w:r>
    </w:p>
    <w:p w14:paraId="777FA5A9" w14:textId="10853370" w:rsidR="00916B1D" w:rsidRPr="00634611" w:rsidRDefault="00916B1D" w:rsidP="00A463E4">
      <w:pPr>
        <w:pStyle w:val="Odstavekseznama"/>
        <w:numPr>
          <w:ilvl w:val="0"/>
          <w:numId w:val="11"/>
        </w:numPr>
        <w:spacing w:before="40"/>
        <w:ind w:left="1066" w:hanging="357"/>
        <w:contextualSpacing w:val="0"/>
        <w:jc w:val="both"/>
        <w:rPr>
          <w:rFonts w:ascii="Trebuchet MS" w:hAnsi="Trebuchet MS"/>
          <w:sz w:val="16"/>
          <w:szCs w:val="16"/>
        </w:rPr>
      </w:pPr>
      <w:r w:rsidRPr="00634611">
        <w:rPr>
          <w:rFonts w:ascii="Trebuchet MS" w:hAnsi="Trebuchet MS"/>
          <w:sz w:val="16"/>
          <w:szCs w:val="16"/>
        </w:rPr>
        <w:t xml:space="preserve">During the execution of the </w:t>
      </w:r>
      <w:r w:rsidR="009F57E3">
        <w:rPr>
          <w:rFonts w:ascii="Trebuchet MS" w:hAnsi="Trebuchet MS"/>
          <w:sz w:val="16"/>
          <w:szCs w:val="16"/>
        </w:rPr>
        <w:t>C</w:t>
      </w:r>
      <w:r w:rsidRPr="00634611">
        <w:rPr>
          <w:rFonts w:ascii="Trebuchet MS" w:hAnsi="Trebuchet MS"/>
          <w:sz w:val="16"/>
          <w:szCs w:val="16"/>
        </w:rPr>
        <w:t xml:space="preserve">ontract, the </w:t>
      </w:r>
      <w:r w:rsidR="006F37D5">
        <w:rPr>
          <w:rFonts w:ascii="Trebuchet MS" w:hAnsi="Trebuchet MS"/>
          <w:sz w:val="16"/>
          <w:szCs w:val="16"/>
        </w:rPr>
        <w:t>C</w:t>
      </w:r>
      <w:r w:rsidRPr="00634611">
        <w:rPr>
          <w:rFonts w:ascii="Trebuchet MS" w:hAnsi="Trebuchet MS"/>
          <w:sz w:val="16"/>
          <w:szCs w:val="16"/>
        </w:rPr>
        <w:t xml:space="preserve">ontracting </w:t>
      </w:r>
      <w:r w:rsidR="006F37D5">
        <w:rPr>
          <w:rFonts w:ascii="Trebuchet MS" w:hAnsi="Trebuchet MS"/>
          <w:sz w:val="16"/>
          <w:szCs w:val="16"/>
        </w:rPr>
        <w:t>A</w:t>
      </w:r>
      <w:r w:rsidRPr="00634611">
        <w:rPr>
          <w:rFonts w:ascii="Trebuchet MS" w:hAnsi="Trebuchet MS"/>
          <w:sz w:val="16"/>
          <w:szCs w:val="16"/>
        </w:rPr>
        <w:t xml:space="preserve">uthority shall have the right to audit the </w:t>
      </w:r>
      <w:r w:rsidR="008726F3">
        <w:rPr>
          <w:rFonts w:ascii="Trebuchet MS" w:hAnsi="Trebuchet MS"/>
          <w:sz w:val="16"/>
          <w:szCs w:val="16"/>
        </w:rPr>
        <w:t xml:space="preserve">chosen </w:t>
      </w:r>
      <w:r w:rsidR="000D4096">
        <w:rPr>
          <w:rFonts w:ascii="Trebuchet MS" w:hAnsi="Trebuchet MS"/>
          <w:sz w:val="16"/>
          <w:szCs w:val="16"/>
        </w:rPr>
        <w:t>C</w:t>
      </w:r>
      <w:r w:rsidR="008726F3">
        <w:rPr>
          <w:rFonts w:ascii="Trebuchet MS" w:hAnsi="Trebuchet MS"/>
          <w:sz w:val="16"/>
          <w:szCs w:val="16"/>
        </w:rPr>
        <w:t xml:space="preserve">ontractor </w:t>
      </w:r>
      <w:r w:rsidRPr="00634611">
        <w:rPr>
          <w:rFonts w:ascii="Trebuchet MS" w:hAnsi="Trebuchet MS"/>
          <w:sz w:val="16"/>
          <w:szCs w:val="16"/>
        </w:rPr>
        <w:t xml:space="preserve">(the </w:t>
      </w:r>
      <w:r w:rsidR="006F37D5">
        <w:rPr>
          <w:rFonts w:ascii="Trebuchet MS" w:hAnsi="Trebuchet MS"/>
          <w:sz w:val="16"/>
          <w:szCs w:val="16"/>
        </w:rPr>
        <w:t>C</w:t>
      </w:r>
      <w:r w:rsidRPr="00634611">
        <w:rPr>
          <w:rFonts w:ascii="Trebuchet MS" w:hAnsi="Trebuchet MS"/>
          <w:sz w:val="16"/>
          <w:szCs w:val="16"/>
        </w:rPr>
        <w:t xml:space="preserve">ontracting </w:t>
      </w:r>
      <w:r w:rsidR="006F37D5">
        <w:rPr>
          <w:rFonts w:ascii="Trebuchet MS" w:hAnsi="Trebuchet MS"/>
          <w:sz w:val="16"/>
          <w:szCs w:val="16"/>
        </w:rPr>
        <w:t>A</w:t>
      </w:r>
      <w:r w:rsidRPr="00634611">
        <w:rPr>
          <w:rFonts w:ascii="Trebuchet MS" w:hAnsi="Trebuchet MS"/>
          <w:sz w:val="16"/>
          <w:szCs w:val="16"/>
        </w:rPr>
        <w:t xml:space="preserve">uthority reserves the right to verify the level of security provided by the </w:t>
      </w:r>
      <w:r w:rsidR="008726F3">
        <w:rPr>
          <w:rFonts w:ascii="Trebuchet MS" w:hAnsi="Trebuchet MS"/>
          <w:sz w:val="16"/>
          <w:szCs w:val="16"/>
        </w:rPr>
        <w:t>chosen contract</w:t>
      </w:r>
      <w:r w:rsidR="00D15C41">
        <w:rPr>
          <w:rFonts w:ascii="Trebuchet MS" w:hAnsi="Trebuchet MS"/>
          <w:sz w:val="16"/>
          <w:szCs w:val="16"/>
        </w:rPr>
        <w:t>o</w:t>
      </w:r>
      <w:r w:rsidR="008726F3">
        <w:rPr>
          <w:rFonts w:ascii="Trebuchet MS" w:hAnsi="Trebuchet MS"/>
          <w:sz w:val="16"/>
          <w:szCs w:val="16"/>
        </w:rPr>
        <w:t>r</w:t>
      </w:r>
      <w:r w:rsidR="008726F3" w:rsidRPr="00634611">
        <w:rPr>
          <w:rFonts w:ascii="Trebuchet MS" w:hAnsi="Trebuchet MS"/>
          <w:sz w:val="16"/>
          <w:szCs w:val="16"/>
        </w:rPr>
        <w:t xml:space="preserve"> </w:t>
      </w:r>
      <w:r w:rsidRPr="00634611">
        <w:rPr>
          <w:rFonts w:ascii="Trebuchet MS" w:hAnsi="Trebuchet MS"/>
          <w:sz w:val="16"/>
          <w:szCs w:val="16"/>
        </w:rPr>
        <w:t xml:space="preserve">through security checks of the </w:t>
      </w:r>
      <w:r w:rsidR="008726F3">
        <w:rPr>
          <w:rFonts w:ascii="Trebuchet MS" w:hAnsi="Trebuchet MS"/>
          <w:sz w:val="16"/>
          <w:szCs w:val="16"/>
        </w:rPr>
        <w:t xml:space="preserve">chosen </w:t>
      </w:r>
      <w:r w:rsidR="000D4096">
        <w:rPr>
          <w:rFonts w:ascii="Trebuchet MS" w:hAnsi="Trebuchet MS"/>
          <w:sz w:val="16"/>
          <w:szCs w:val="16"/>
        </w:rPr>
        <w:t>C</w:t>
      </w:r>
      <w:r w:rsidR="008726F3">
        <w:rPr>
          <w:rFonts w:ascii="Trebuchet MS" w:hAnsi="Trebuchet MS"/>
          <w:sz w:val="16"/>
          <w:szCs w:val="16"/>
        </w:rPr>
        <w:t>ontractor</w:t>
      </w:r>
      <w:r w:rsidR="008726F3" w:rsidRPr="00634611">
        <w:rPr>
          <w:rFonts w:ascii="Trebuchet MS" w:hAnsi="Trebuchet MS"/>
          <w:sz w:val="16"/>
          <w:szCs w:val="16"/>
        </w:rPr>
        <w:t xml:space="preserve">’s </w:t>
      </w:r>
      <w:r w:rsidRPr="00634611">
        <w:rPr>
          <w:rFonts w:ascii="Trebuchet MS" w:hAnsi="Trebuchet MS"/>
          <w:sz w:val="16"/>
          <w:szCs w:val="16"/>
        </w:rPr>
        <w:t>information system).</w:t>
      </w:r>
    </w:p>
    <w:p w14:paraId="0E70CD04" w14:textId="3486903D" w:rsidR="007778B1" w:rsidRPr="00634611" w:rsidRDefault="00916B1D" w:rsidP="00A463E4">
      <w:pPr>
        <w:pStyle w:val="Odstavekseznama"/>
        <w:numPr>
          <w:ilvl w:val="0"/>
          <w:numId w:val="11"/>
        </w:numPr>
        <w:spacing w:before="40"/>
        <w:ind w:left="1066" w:hanging="357"/>
        <w:contextualSpacing w:val="0"/>
        <w:jc w:val="both"/>
        <w:rPr>
          <w:rFonts w:ascii="Trebuchet MS" w:hAnsi="Trebuchet MS"/>
          <w:kern w:val="16"/>
          <w:sz w:val="16"/>
          <w:szCs w:val="16"/>
          <w:lang w:eastAsia="en-US"/>
        </w:rPr>
      </w:pPr>
      <w:r w:rsidRPr="00634611">
        <w:rPr>
          <w:rFonts w:ascii="Trebuchet MS" w:hAnsi="Trebuchet MS"/>
          <w:sz w:val="16"/>
          <w:szCs w:val="16"/>
        </w:rPr>
        <w:t xml:space="preserve">For the purposes of reporting, managing, and closing errors related to the operation of the Central Process Control System, the </w:t>
      </w:r>
      <w:r w:rsidR="008726F3">
        <w:rPr>
          <w:rFonts w:ascii="Trebuchet MS" w:hAnsi="Trebuchet MS"/>
          <w:sz w:val="16"/>
          <w:szCs w:val="16"/>
        </w:rPr>
        <w:t>chosen contractor</w:t>
      </w:r>
      <w:r w:rsidR="008726F3" w:rsidRPr="00634611">
        <w:rPr>
          <w:rFonts w:ascii="Trebuchet MS" w:hAnsi="Trebuchet MS"/>
          <w:sz w:val="16"/>
          <w:szCs w:val="16"/>
        </w:rPr>
        <w:t xml:space="preserve"> </w:t>
      </w:r>
      <w:r w:rsidRPr="00634611">
        <w:rPr>
          <w:rFonts w:ascii="Trebuchet MS" w:hAnsi="Trebuchet MS"/>
          <w:sz w:val="16"/>
          <w:szCs w:val="16"/>
        </w:rPr>
        <w:t xml:space="preserve">shall use the information solution established by the </w:t>
      </w:r>
      <w:r w:rsidR="006F37D5">
        <w:rPr>
          <w:rFonts w:ascii="Trebuchet MS" w:hAnsi="Trebuchet MS"/>
          <w:sz w:val="16"/>
          <w:szCs w:val="16"/>
        </w:rPr>
        <w:t>C</w:t>
      </w:r>
      <w:r w:rsidRPr="00634611">
        <w:rPr>
          <w:rFonts w:ascii="Trebuchet MS" w:hAnsi="Trebuchet MS"/>
          <w:sz w:val="16"/>
          <w:szCs w:val="16"/>
        </w:rPr>
        <w:t xml:space="preserve">ontracting </w:t>
      </w:r>
      <w:r w:rsidR="006F37D5">
        <w:rPr>
          <w:rFonts w:ascii="Trebuchet MS" w:hAnsi="Trebuchet MS"/>
          <w:sz w:val="16"/>
          <w:szCs w:val="16"/>
        </w:rPr>
        <w:t>A</w:t>
      </w:r>
      <w:r w:rsidRPr="00634611">
        <w:rPr>
          <w:rFonts w:ascii="Trebuchet MS" w:hAnsi="Trebuchet MS"/>
          <w:sz w:val="16"/>
          <w:szCs w:val="16"/>
        </w:rPr>
        <w:t>uthority for this purpose.</w:t>
      </w:r>
    </w:p>
    <w:p w14:paraId="5967F38B" w14:textId="77777777" w:rsidR="00916B1D" w:rsidRPr="00634611" w:rsidRDefault="00916B1D" w:rsidP="00916B1D">
      <w:pPr>
        <w:pStyle w:val="Odstavekseznama"/>
        <w:ind w:left="1068"/>
        <w:jc w:val="both"/>
        <w:rPr>
          <w:rFonts w:ascii="Trebuchet MS" w:hAnsi="Trebuchet MS"/>
          <w:kern w:val="16"/>
          <w:sz w:val="16"/>
          <w:szCs w:val="16"/>
          <w:lang w:eastAsia="en-US"/>
        </w:rPr>
      </w:pPr>
    </w:p>
    <w:p w14:paraId="67016076" w14:textId="77777777" w:rsidR="00916B1D" w:rsidRPr="00916B1D" w:rsidRDefault="00916B1D" w:rsidP="00916B1D">
      <w:pPr>
        <w:ind w:firstLine="708"/>
        <w:contextualSpacing/>
        <w:jc w:val="both"/>
        <w:rPr>
          <w:rFonts w:ascii="Trebuchet MS" w:hAnsi="Trebuchet MS" w:cs="Arial"/>
          <w:sz w:val="16"/>
          <w:szCs w:val="16"/>
        </w:rPr>
      </w:pPr>
      <w:r w:rsidRPr="00916B1D">
        <w:rPr>
          <w:rFonts w:ascii="Trebuchet MS" w:hAnsi="Trebuchet MS" w:cs="Arial"/>
          <w:b/>
          <w:bCs/>
          <w:sz w:val="16"/>
          <w:szCs w:val="16"/>
        </w:rPr>
        <w:t>Proof:</w:t>
      </w:r>
    </w:p>
    <w:p w14:paraId="3D19A054" w14:textId="7417EB13" w:rsidR="00C319DA" w:rsidRPr="00A463E4" w:rsidRDefault="00916B1D" w:rsidP="00A463E4">
      <w:pPr>
        <w:pStyle w:val="Odstavekseznama"/>
        <w:numPr>
          <w:ilvl w:val="0"/>
          <w:numId w:val="12"/>
        </w:numPr>
        <w:jc w:val="both"/>
        <w:rPr>
          <w:rFonts w:ascii="Trebuchet MS" w:hAnsi="Trebuchet MS" w:cs="Arial"/>
          <w:sz w:val="16"/>
          <w:szCs w:val="16"/>
        </w:rPr>
      </w:pPr>
      <w:r w:rsidRPr="00634611">
        <w:rPr>
          <w:rFonts w:ascii="Trebuchet MS" w:hAnsi="Trebuchet MS" w:cs="Arial"/>
          <w:sz w:val="16"/>
          <w:szCs w:val="16"/>
        </w:rPr>
        <w:t>A statement, given under criminal and material liability, confirming acceptance of the above requirements.</w:t>
      </w:r>
    </w:p>
    <w:p w14:paraId="7FEBB112" w14:textId="77777777" w:rsidR="00C319DA" w:rsidRPr="00634611" w:rsidRDefault="00C319DA" w:rsidP="00C319DA">
      <w:pPr>
        <w:contextualSpacing/>
        <w:jc w:val="both"/>
        <w:rPr>
          <w:rFonts w:ascii="Trebuchet MS" w:hAnsi="Trebuchet MS" w:cs="Arial"/>
          <w:sz w:val="16"/>
          <w:szCs w:val="16"/>
        </w:rPr>
      </w:pPr>
    </w:p>
    <w:p w14:paraId="7F17970F" w14:textId="25C86C30" w:rsidR="00D57ECF" w:rsidRPr="00634611" w:rsidRDefault="00C319DA" w:rsidP="00D57ECF">
      <w:pPr>
        <w:ind w:left="705" w:hanging="705"/>
        <w:contextualSpacing/>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6</w:t>
      </w:r>
      <w:r w:rsidRPr="00634611">
        <w:rPr>
          <w:rFonts w:ascii="Trebuchet MS" w:hAnsi="Trebuchet MS"/>
          <w:sz w:val="16"/>
          <w:szCs w:val="16"/>
        </w:rPr>
        <w:tab/>
      </w:r>
      <w:r w:rsidR="00D57ECF" w:rsidRPr="00634611">
        <w:rPr>
          <w:rFonts w:ascii="Trebuchet MS" w:hAnsi="Trebuchet MS"/>
          <w:sz w:val="16"/>
          <w:szCs w:val="16"/>
        </w:rPr>
        <w:t xml:space="preserve">The Tenderer may subcontract a part of the public contract. The Tender with Subcontractors is a Tender where the Tenderer cooperates with Subcontractors. A Subcontractor is an entity that will perform </w:t>
      </w:r>
      <w:r w:rsidR="003460D0">
        <w:rPr>
          <w:rFonts w:ascii="Trebuchet MS" w:hAnsi="Trebuchet MS"/>
          <w:sz w:val="16"/>
          <w:szCs w:val="16"/>
        </w:rPr>
        <w:t>works</w:t>
      </w:r>
      <w:r w:rsidR="00D57ECF" w:rsidRPr="00634611">
        <w:rPr>
          <w:rFonts w:ascii="Trebuchet MS" w:hAnsi="Trebuchet MS"/>
          <w:sz w:val="16"/>
          <w:szCs w:val="16"/>
        </w:rPr>
        <w:t xml:space="preserve"> directly related to the subject of the contract for the Contractor that will conclude a contract with the Contracting Authority for the performance of a contract, if such a Tender is selected. The Tenderer is fully responsible for the performance of the acquired Tender and the work of Subcontractors irrespective of the number of Subcontractors.</w:t>
      </w:r>
    </w:p>
    <w:p w14:paraId="470B06F2" w14:textId="77777777" w:rsidR="00D57ECF" w:rsidRPr="00634611" w:rsidRDefault="00D57ECF" w:rsidP="00D57ECF">
      <w:pPr>
        <w:ind w:left="705" w:hanging="705"/>
        <w:contextualSpacing/>
        <w:jc w:val="both"/>
        <w:rPr>
          <w:rFonts w:ascii="Trebuchet MS" w:hAnsi="Trebuchet MS"/>
          <w:sz w:val="16"/>
          <w:szCs w:val="16"/>
        </w:rPr>
      </w:pPr>
    </w:p>
    <w:p w14:paraId="11EA96D0" w14:textId="77777777" w:rsidR="00D57ECF" w:rsidRPr="00634611" w:rsidRDefault="00D57ECF" w:rsidP="00D57ECF">
      <w:pPr>
        <w:ind w:firstLine="705"/>
        <w:contextualSpacing/>
        <w:jc w:val="both"/>
        <w:rPr>
          <w:rFonts w:ascii="Trebuchet MS" w:hAnsi="Trebuchet MS"/>
          <w:sz w:val="16"/>
          <w:szCs w:val="16"/>
        </w:rPr>
      </w:pPr>
      <w:r w:rsidRPr="00634611">
        <w:rPr>
          <w:rFonts w:ascii="Trebuchet MS" w:hAnsi="Trebuchet MS"/>
          <w:sz w:val="16"/>
          <w:szCs w:val="16"/>
        </w:rPr>
        <w:t>If the Tenderer subcontracts a public contract, the Tender must:</w:t>
      </w:r>
    </w:p>
    <w:p w14:paraId="26DA4D06" w14:textId="6A5FD4A0" w:rsidR="008726F3" w:rsidRPr="008726F3" w:rsidRDefault="00012679" w:rsidP="008726F3">
      <w:pPr>
        <w:pStyle w:val="Odstavekseznama"/>
        <w:numPr>
          <w:ilvl w:val="0"/>
          <w:numId w:val="12"/>
        </w:numPr>
        <w:jc w:val="both"/>
        <w:rPr>
          <w:rFonts w:ascii="Trebuchet MS" w:hAnsi="Trebuchet MS"/>
          <w:sz w:val="16"/>
          <w:szCs w:val="16"/>
        </w:rPr>
      </w:pPr>
      <w:r>
        <w:rPr>
          <w:rFonts w:ascii="Trebuchet MS" w:hAnsi="Trebuchet MS"/>
          <w:sz w:val="16"/>
          <w:szCs w:val="16"/>
        </w:rPr>
        <w:t>Indicate</w:t>
      </w:r>
      <w:r w:rsidR="008726F3" w:rsidRPr="008726F3">
        <w:rPr>
          <w:rFonts w:ascii="Trebuchet MS" w:hAnsi="Trebuchet MS"/>
          <w:sz w:val="16"/>
          <w:szCs w:val="16"/>
        </w:rPr>
        <w:t xml:space="preserve"> all </w:t>
      </w:r>
      <w:r w:rsidR="00BD6AAC">
        <w:rPr>
          <w:rFonts w:ascii="Trebuchet MS" w:hAnsi="Trebuchet MS"/>
          <w:sz w:val="16"/>
          <w:szCs w:val="16"/>
        </w:rPr>
        <w:t>S</w:t>
      </w:r>
      <w:r w:rsidR="008726F3" w:rsidRPr="008726F3">
        <w:rPr>
          <w:rFonts w:ascii="Trebuchet MS" w:hAnsi="Trebuchet MS"/>
          <w:sz w:val="16"/>
          <w:szCs w:val="16"/>
        </w:rPr>
        <w:t xml:space="preserve">ubcontractors as well as each part of the public </w:t>
      </w:r>
      <w:proofErr w:type="spellStart"/>
      <w:r w:rsidR="005D5E7A">
        <w:rPr>
          <w:rFonts w:ascii="Trebuchet MS" w:hAnsi="Trebuchet MS"/>
          <w:sz w:val="16"/>
          <w:szCs w:val="16"/>
        </w:rPr>
        <w:t>procurment</w:t>
      </w:r>
      <w:proofErr w:type="spellEnd"/>
      <w:r w:rsidR="008726F3" w:rsidRPr="008726F3">
        <w:rPr>
          <w:rFonts w:ascii="Trebuchet MS" w:hAnsi="Trebuchet MS"/>
          <w:sz w:val="16"/>
          <w:szCs w:val="16"/>
        </w:rPr>
        <w:t xml:space="preserve"> that it intends to subcontract,</w:t>
      </w:r>
    </w:p>
    <w:p w14:paraId="1FC9B0B4" w14:textId="796CF209" w:rsidR="008726F3" w:rsidRPr="008726F3" w:rsidRDefault="00012679" w:rsidP="008726F3">
      <w:pPr>
        <w:pStyle w:val="Odstavekseznama"/>
        <w:numPr>
          <w:ilvl w:val="0"/>
          <w:numId w:val="12"/>
        </w:numPr>
        <w:jc w:val="both"/>
        <w:rPr>
          <w:rFonts w:ascii="Trebuchet MS" w:hAnsi="Trebuchet MS"/>
          <w:sz w:val="16"/>
          <w:szCs w:val="16"/>
        </w:rPr>
      </w:pPr>
      <w:r>
        <w:rPr>
          <w:rFonts w:ascii="Trebuchet MS" w:hAnsi="Trebuchet MS"/>
          <w:sz w:val="16"/>
          <w:szCs w:val="16"/>
        </w:rPr>
        <w:t>Indicate</w:t>
      </w:r>
      <w:r w:rsidR="008726F3" w:rsidRPr="008726F3">
        <w:rPr>
          <w:rFonts w:ascii="Trebuchet MS" w:hAnsi="Trebuchet MS"/>
          <w:sz w:val="16"/>
          <w:szCs w:val="16"/>
        </w:rPr>
        <w:t xml:space="preserve"> the contact details and legal representatives of the proposed </w:t>
      </w:r>
      <w:r w:rsidR="00BD6AAC">
        <w:rPr>
          <w:rFonts w:ascii="Trebuchet MS" w:hAnsi="Trebuchet MS"/>
          <w:sz w:val="16"/>
          <w:szCs w:val="16"/>
        </w:rPr>
        <w:t>S</w:t>
      </w:r>
      <w:r w:rsidR="008726F3" w:rsidRPr="008726F3">
        <w:rPr>
          <w:rFonts w:ascii="Trebuchet MS" w:hAnsi="Trebuchet MS"/>
          <w:sz w:val="16"/>
          <w:szCs w:val="16"/>
        </w:rPr>
        <w:t>ubcontractors,</w:t>
      </w:r>
    </w:p>
    <w:p w14:paraId="178CB4D9" w14:textId="63BC6AE8" w:rsidR="008726F3" w:rsidRPr="008726F3" w:rsidRDefault="00012679" w:rsidP="008726F3">
      <w:pPr>
        <w:pStyle w:val="Odstavekseznama"/>
        <w:numPr>
          <w:ilvl w:val="0"/>
          <w:numId w:val="12"/>
        </w:numPr>
        <w:jc w:val="both"/>
        <w:rPr>
          <w:rFonts w:ascii="Trebuchet MS" w:hAnsi="Trebuchet MS"/>
          <w:sz w:val="16"/>
          <w:szCs w:val="16"/>
        </w:rPr>
      </w:pPr>
      <w:r>
        <w:rPr>
          <w:rFonts w:ascii="Trebuchet MS" w:hAnsi="Trebuchet MS"/>
          <w:sz w:val="16"/>
          <w:szCs w:val="16"/>
        </w:rPr>
        <w:t xml:space="preserve">Enclose the </w:t>
      </w:r>
      <w:r w:rsidR="00BD6AAC">
        <w:rPr>
          <w:rFonts w:ascii="Trebuchet MS" w:hAnsi="Trebuchet MS"/>
          <w:sz w:val="16"/>
          <w:szCs w:val="16"/>
        </w:rPr>
        <w:t>S</w:t>
      </w:r>
      <w:r w:rsidR="008726F3" w:rsidRPr="008726F3">
        <w:rPr>
          <w:rFonts w:ascii="Trebuchet MS" w:hAnsi="Trebuchet MS"/>
          <w:sz w:val="16"/>
          <w:szCs w:val="16"/>
        </w:rPr>
        <w:t xml:space="preserve">ubcontractor's request for direct payment, if the </w:t>
      </w:r>
      <w:r w:rsidR="00BD6AAC">
        <w:rPr>
          <w:rFonts w:ascii="Trebuchet MS" w:hAnsi="Trebuchet MS"/>
          <w:sz w:val="16"/>
          <w:szCs w:val="16"/>
        </w:rPr>
        <w:t>s</w:t>
      </w:r>
      <w:r w:rsidR="008726F3" w:rsidRPr="008726F3">
        <w:rPr>
          <w:rFonts w:ascii="Trebuchet MS" w:hAnsi="Trebuchet MS"/>
          <w:sz w:val="16"/>
          <w:szCs w:val="16"/>
        </w:rPr>
        <w:t>ubcontractor so requests,</w:t>
      </w:r>
    </w:p>
    <w:p w14:paraId="557228C4" w14:textId="4E5E31BA" w:rsidR="008726F3" w:rsidRDefault="00012679" w:rsidP="008726F3">
      <w:pPr>
        <w:pStyle w:val="Odstavekseznama"/>
        <w:numPr>
          <w:ilvl w:val="0"/>
          <w:numId w:val="12"/>
        </w:numPr>
        <w:jc w:val="both"/>
        <w:rPr>
          <w:rFonts w:ascii="Trebuchet MS" w:hAnsi="Trebuchet MS"/>
          <w:sz w:val="16"/>
          <w:szCs w:val="16"/>
        </w:rPr>
      </w:pPr>
      <w:r>
        <w:rPr>
          <w:rFonts w:ascii="Trebuchet MS" w:hAnsi="Trebuchet MS"/>
          <w:sz w:val="16"/>
          <w:szCs w:val="16"/>
        </w:rPr>
        <w:t>Enclose</w:t>
      </w:r>
      <w:r w:rsidR="008726F3" w:rsidRPr="008726F3">
        <w:rPr>
          <w:rFonts w:ascii="Trebuchet MS" w:hAnsi="Trebuchet MS"/>
          <w:sz w:val="16"/>
          <w:szCs w:val="16"/>
        </w:rPr>
        <w:t xml:space="preserve"> the completed ESPD forms of these </w:t>
      </w:r>
      <w:r w:rsidR="00BD6AAC">
        <w:rPr>
          <w:rFonts w:ascii="Trebuchet MS" w:hAnsi="Trebuchet MS"/>
          <w:sz w:val="16"/>
          <w:szCs w:val="16"/>
        </w:rPr>
        <w:t>S</w:t>
      </w:r>
      <w:r w:rsidR="008726F3" w:rsidRPr="008726F3">
        <w:rPr>
          <w:rFonts w:ascii="Trebuchet MS" w:hAnsi="Trebuchet MS"/>
          <w:sz w:val="16"/>
          <w:szCs w:val="16"/>
        </w:rPr>
        <w:t>ubcontractors in accordance with Article 79 of the ZJN-3.</w:t>
      </w:r>
    </w:p>
    <w:p w14:paraId="66B09C86" w14:textId="77777777" w:rsidR="008726F3" w:rsidRPr="00634611" w:rsidRDefault="008726F3" w:rsidP="00A177D3">
      <w:pPr>
        <w:pStyle w:val="Odstavekseznama"/>
        <w:ind w:left="1068"/>
        <w:jc w:val="both"/>
        <w:rPr>
          <w:rFonts w:ascii="Trebuchet MS" w:hAnsi="Trebuchet MS"/>
          <w:sz w:val="16"/>
          <w:szCs w:val="16"/>
        </w:rPr>
      </w:pPr>
    </w:p>
    <w:p w14:paraId="7F7DEE32" w14:textId="77777777" w:rsidR="00D57ECF" w:rsidRPr="00634611" w:rsidRDefault="00D57ECF" w:rsidP="00D57ECF">
      <w:pPr>
        <w:ind w:left="705" w:hanging="705"/>
        <w:contextualSpacing/>
        <w:jc w:val="both"/>
        <w:rPr>
          <w:rFonts w:ascii="Trebuchet MS" w:hAnsi="Trebuchet MS"/>
          <w:sz w:val="16"/>
          <w:szCs w:val="16"/>
        </w:rPr>
      </w:pPr>
    </w:p>
    <w:p w14:paraId="1EC8837D" w14:textId="48818090" w:rsidR="00D57ECF" w:rsidRPr="00634611" w:rsidRDefault="00D57ECF" w:rsidP="00D57ECF">
      <w:pPr>
        <w:ind w:left="705"/>
        <w:contextualSpacing/>
        <w:jc w:val="both"/>
        <w:rPr>
          <w:rFonts w:ascii="Trebuchet MS" w:hAnsi="Trebuchet MS"/>
          <w:sz w:val="16"/>
          <w:szCs w:val="16"/>
        </w:rPr>
      </w:pPr>
      <w:r w:rsidRPr="00634611">
        <w:rPr>
          <w:rFonts w:ascii="Trebuchet MS" w:hAnsi="Trebuchet MS"/>
          <w:sz w:val="16"/>
          <w:szCs w:val="16"/>
        </w:rPr>
        <w:t xml:space="preserve">During the performance of the public contract, the Main Contractor must inform the Contracting Authority of any changes in the information referred to in the preceding paragraph and send the information on new Subcontractors he intends to subsequently incorporate in the implementation, within five days after the change, at the latest. In case of inclusion of new Subcontractors, the Main Contractor shall also provide, together with the notice, the data and documents referred to </w:t>
      </w:r>
      <w:r w:rsidRPr="00FB72DE">
        <w:rPr>
          <w:rFonts w:ascii="Trebuchet MS" w:hAnsi="Trebuchet MS"/>
          <w:sz w:val="16"/>
          <w:szCs w:val="16"/>
        </w:rPr>
        <w:t xml:space="preserve">in </w:t>
      </w:r>
      <w:r w:rsidRPr="00A463E4">
        <w:rPr>
          <w:rFonts w:ascii="Trebuchet MS" w:hAnsi="Trebuchet MS"/>
          <w:sz w:val="16"/>
          <w:szCs w:val="16"/>
        </w:rPr>
        <w:t>all indents of the</w:t>
      </w:r>
      <w:r w:rsidRPr="00634611">
        <w:rPr>
          <w:rFonts w:ascii="Trebuchet MS" w:hAnsi="Trebuchet MS"/>
          <w:sz w:val="16"/>
          <w:szCs w:val="16"/>
        </w:rPr>
        <w:t xml:space="preserve"> previous paragraph.</w:t>
      </w:r>
    </w:p>
    <w:p w14:paraId="449F5102" w14:textId="77777777" w:rsidR="00D57ECF" w:rsidRPr="00634611" w:rsidRDefault="00D57ECF" w:rsidP="00D57ECF">
      <w:pPr>
        <w:ind w:left="705"/>
        <w:contextualSpacing/>
        <w:jc w:val="both"/>
        <w:rPr>
          <w:rFonts w:ascii="Trebuchet MS" w:hAnsi="Trebuchet MS"/>
          <w:sz w:val="16"/>
          <w:szCs w:val="16"/>
        </w:rPr>
      </w:pPr>
    </w:p>
    <w:p w14:paraId="0D691EB1" w14:textId="2D44BF92" w:rsidR="00D57ECF" w:rsidRPr="00634611" w:rsidRDefault="00D57ECF" w:rsidP="00D57ECF">
      <w:pPr>
        <w:ind w:left="705"/>
        <w:contextualSpacing/>
        <w:jc w:val="both"/>
        <w:rPr>
          <w:rFonts w:ascii="Trebuchet MS" w:hAnsi="Trebuchet MS"/>
          <w:sz w:val="16"/>
          <w:szCs w:val="16"/>
        </w:rPr>
      </w:pPr>
      <w:r w:rsidRPr="00634611">
        <w:rPr>
          <w:rFonts w:ascii="Trebuchet MS" w:hAnsi="Trebuchet MS"/>
          <w:sz w:val="16"/>
          <w:szCs w:val="16"/>
        </w:rPr>
        <w:t xml:space="preserve">The </w:t>
      </w:r>
      <w:r w:rsidR="00FB72DE">
        <w:rPr>
          <w:rFonts w:ascii="Trebuchet MS" w:hAnsi="Trebuchet MS"/>
          <w:sz w:val="16"/>
          <w:szCs w:val="16"/>
        </w:rPr>
        <w:t>C</w:t>
      </w:r>
      <w:r w:rsidRPr="00634611">
        <w:rPr>
          <w:rFonts w:ascii="Trebuchet MS" w:hAnsi="Trebuchet MS"/>
          <w:sz w:val="16"/>
          <w:szCs w:val="16"/>
        </w:rPr>
        <w:t xml:space="preserve">ontracting </w:t>
      </w:r>
      <w:r w:rsidR="00FB72DE">
        <w:rPr>
          <w:rFonts w:ascii="Trebuchet MS" w:hAnsi="Trebuchet MS"/>
          <w:sz w:val="16"/>
          <w:szCs w:val="16"/>
        </w:rPr>
        <w:t>A</w:t>
      </w:r>
      <w:r w:rsidRPr="00634611">
        <w:rPr>
          <w:rFonts w:ascii="Trebuchet MS" w:hAnsi="Trebuchet MS"/>
          <w:sz w:val="16"/>
          <w:szCs w:val="16"/>
        </w:rPr>
        <w:t xml:space="preserve">uthority shall reject any </w:t>
      </w:r>
      <w:r w:rsidR="00FB72DE">
        <w:rPr>
          <w:rFonts w:ascii="Trebuchet MS" w:hAnsi="Trebuchet MS"/>
          <w:sz w:val="16"/>
          <w:szCs w:val="16"/>
        </w:rPr>
        <w:t>S</w:t>
      </w:r>
      <w:r w:rsidRPr="00634611">
        <w:rPr>
          <w:rFonts w:ascii="Trebuchet MS" w:hAnsi="Trebuchet MS"/>
          <w:sz w:val="16"/>
          <w:szCs w:val="16"/>
        </w:rPr>
        <w:t xml:space="preserve">ubcontractor if there are grounds for </w:t>
      </w:r>
      <w:r w:rsidR="00FB72DE">
        <w:rPr>
          <w:rFonts w:ascii="Trebuchet MS" w:hAnsi="Trebuchet MS"/>
          <w:sz w:val="16"/>
          <w:szCs w:val="16"/>
        </w:rPr>
        <w:t xml:space="preserve">their </w:t>
      </w:r>
      <w:r w:rsidRPr="00634611">
        <w:rPr>
          <w:rFonts w:ascii="Trebuchet MS" w:hAnsi="Trebuchet MS"/>
          <w:sz w:val="16"/>
          <w:szCs w:val="16"/>
        </w:rPr>
        <w:t xml:space="preserve">exclusion under </w:t>
      </w:r>
      <w:r w:rsidR="00FB72DE">
        <w:rPr>
          <w:rFonts w:ascii="Trebuchet MS" w:hAnsi="Trebuchet MS"/>
          <w:sz w:val="16"/>
          <w:szCs w:val="16"/>
        </w:rPr>
        <w:t>P</w:t>
      </w:r>
      <w:r w:rsidRPr="00634611">
        <w:rPr>
          <w:rFonts w:ascii="Trebuchet MS" w:hAnsi="Trebuchet MS"/>
          <w:sz w:val="16"/>
          <w:szCs w:val="16"/>
        </w:rPr>
        <w:t xml:space="preserve">oint 4.2 </w:t>
      </w:r>
      <w:r w:rsidR="00822A44">
        <w:rPr>
          <w:rFonts w:ascii="Trebuchet MS" w:hAnsi="Trebuchet MS"/>
          <w:sz w:val="16"/>
          <w:szCs w:val="16"/>
        </w:rPr>
        <w:t>and</w:t>
      </w:r>
      <w:r w:rsidR="005D5E7A">
        <w:rPr>
          <w:rFonts w:ascii="Trebuchet MS" w:hAnsi="Trebuchet MS"/>
          <w:sz w:val="16"/>
          <w:szCs w:val="16"/>
        </w:rPr>
        <w:t>/or</w:t>
      </w:r>
      <w:r w:rsidR="00822A44">
        <w:rPr>
          <w:rFonts w:ascii="Trebuchet MS" w:hAnsi="Trebuchet MS"/>
          <w:sz w:val="16"/>
          <w:szCs w:val="16"/>
        </w:rPr>
        <w:t xml:space="preserve"> </w:t>
      </w:r>
      <w:r w:rsidR="005D5E7A" w:rsidRPr="005D5E7A">
        <w:rPr>
          <w:rFonts w:ascii="Trebuchet MS" w:hAnsi="Trebuchet MS"/>
          <w:sz w:val="16"/>
          <w:szCs w:val="16"/>
        </w:rPr>
        <w:t xml:space="preserve">it does not meet the conditions that are specified in </w:t>
      </w:r>
      <w:proofErr w:type="gramStart"/>
      <w:r w:rsidR="005D5E7A" w:rsidRPr="005D5E7A">
        <w:rPr>
          <w:rFonts w:ascii="Trebuchet MS" w:hAnsi="Trebuchet MS"/>
          <w:sz w:val="16"/>
          <w:szCs w:val="16"/>
        </w:rPr>
        <w:t xml:space="preserve">these </w:t>
      </w:r>
      <w:r w:rsidR="005D5E7A">
        <w:rPr>
          <w:rFonts w:ascii="Trebuchet MS" w:hAnsi="Trebuchet MS"/>
          <w:sz w:val="16"/>
          <w:szCs w:val="16"/>
        </w:rPr>
        <w:t>T</w:t>
      </w:r>
      <w:r w:rsidR="005D5E7A" w:rsidRPr="005D5E7A">
        <w:rPr>
          <w:rFonts w:ascii="Trebuchet MS" w:hAnsi="Trebuchet MS"/>
          <w:sz w:val="16"/>
          <w:szCs w:val="16"/>
        </w:rPr>
        <w:t>ender document</w:t>
      </w:r>
      <w:r w:rsidR="005D5E7A">
        <w:rPr>
          <w:rFonts w:ascii="Trebuchet MS" w:hAnsi="Trebuchet MS"/>
          <w:sz w:val="16"/>
          <w:szCs w:val="16"/>
        </w:rPr>
        <w:t>ation</w:t>
      </w:r>
      <w:proofErr w:type="gramEnd"/>
      <w:r w:rsidR="005D5E7A" w:rsidRPr="005D5E7A">
        <w:rPr>
          <w:rFonts w:ascii="Trebuchet MS" w:hAnsi="Trebuchet MS"/>
          <w:sz w:val="16"/>
          <w:szCs w:val="16"/>
        </w:rPr>
        <w:t xml:space="preserve"> as also being met by </w:t>
      </w:r>
      <w:r w:rsidR="00BD6AAC">
        <w:rPr>
          <w:rFonts w:ascii="Trebuchet MS" w:hAnsi="Trebuchet MS"/>
          <w:sz w:val="16"/>
          <w:szCs w:val="16"/>
        </w:rPr>
        <w:t>S</w:t>
      </w:r>
      <w:r w:rsidR="005D5E7A" w:rsidRPr="005D5E7A">
        <w:rPr>
          <w:rFonts w:ascii="Trebuchet MS" w:hAnsi="Trebuchet MS"/>
          <w:sz w:val="16"/>
          <w:szCs w:val="16"/>
        </w:rPr>
        <w:t>ubcontractors</w:t>
      </w:r>
      <w:r w:rsidRPr="00634611">
        <w:rPr>
          <w:rFonts w:ascii="Trebuchet MS" w:hAnsi="Trebuchet MS"/>
          <w:sz w:val="16"/>
          <w:szCs w:val="16"/>
        </w:rPr>
        <w:t xml:space="preserve">. The </w:t>
      </w:r>
      <w:r w:rsidR="00FB72DE">
        <w:rPr>
          <w:rFonts w:ascii="Trebuchet MS" w:hAnsi="Trebuchet MS"/>
          <w:sz w:val="16"/>
          <w:szCs w:val="16"/>
        </w:rPr>
        <w:t>C</w:t>
      </w:r>
      <w:r w:rsidRPr="00634611">
        <w:rPr>
          <w:rFonts w:ascii="Trebuchet MS" w:hAnsi="Trebuchet MS"/>
          <w:sz w:val="16"/>
          <w:szCs w:val="16"/>
        </w:rPr>
        <w:t xml:space="preserve">ontracting </w:t>
      </w:r>
      <w:r w:rsidR="00FB72DE">
        <w:rPr>
          <w:rFonts w:ascii="Trebuchet MS" w:hAnsi="Trebuchet MS"/>
          <w:sz w:val="16"/>
          <w:szCs w:val="16"/>
        </w:rPr>
        <w:t>A</w:t>
      </w:r>
      <w:r w:rsidRPr="00634611">
        <w:rPr>
          <w:rFonts w:ascii="Trebuchet MS" w:hAnsi="Trebuchet MS"/>
          <w:sz w:val="16"/>
          <w:szCs w:val="16"/>
        </w:rPr>
        <w:t xml:space="preserve">uthority may reject a proposal for the replacement of a </w:t>
      </w:r>
      <w:r w:rsidR="00FB72DE">
        <w:rPr>
          <w:rFonts w:ascii="Trebuchet MS" w:hAnsi="Trebuchet MS"/>
          <w:sz w:val="16"/>
          <w:szCs w:val="16"/>
        </w:rPr>
        <w:t>S</w:t>
      </w:r>
      <w:r w:rsidRPr="00634611">
        <w:rPr>
          <w:rFonts w:ascii="Trebuchet MS" w:hAnsi="Trebuchet MS"/>
          <w:sz w:val="16"/>
          <w:szCs w:val="16"/>
        </w:rPr>
        <w:t xml:space="preserve">ubcontractor or the inclusion of a new </w:t>
      </w:r>
      <w:r w:rsidR="00FB72DE">
        <w:rPr>
          <w:rFonts w:ascii="Trebuchet MS" w:hAnsi="Trebuchet MS"/>
          <w:sz w:val="16"/>
          <w:szCs w:val="16"/>
        </w:rPr>
        <w:t>S</w:t>
      </w:r>
      <w:r w:rsidRPr="00634611">
        <w:rPr>
          <w:rFonts w:ascii="Trebuchet MS" w:hAnsi="Trebuchet MS"/>
          <w:sz w:val="16"/>
          <w:szCs w:val="16"/>
        </w:rPr>
        <w:t>ubcontractor</w:t>
      </w:r>
      <w:r w:rsidR="00FB72DE">
        <w:rPr>
          <w:rFonts w:ascii="Trebuchet MS" w:hAnsi="Trebuchet MS"/>
          <w:sz w:val="16"/>
          <w:szCs w:val="16"/>
        </w:rPr>
        <w:t>, even</w:t>
      </w:r>
      <w:r w:rsidRPr="00634611">
        <w:rPr>
          <w:rFonts w:ascii="Trebuchet MS" w:hAnsi="Trebuchet MS"/>
          <w:sz w:val="16"/>
          <w:szCs w:val="16"/>
        </w:rPr>
        <w:t xml:space="preserve"> if this c</w:t>
      </w:r>
      <w:r w:rsidR="00FB72DE">
        <w:rPr>
          <w:rFonts w:ascii="Trebuchet MS" w:hAnsi="Trebuchet MS"/>
          <w:sz w:val="16"/>
          <w:szCs w:val="16"/>
        </w:rPr>
        <w:t>an</w:t>
      </w:r>
      <w:r w:rsidRPr="00634611">
        <w:rPr>
          <w:rFonts w:ascii="Trebuchet MS" w:hAnsi="Trebuchet MS"/>
          <w:sz w:val="16"/>
          <w:szCs w:val="16"/>
        </w:rPr>
        <w:t xml:space="preserve"> affect the </w:t>
      </w:r>
      <w:r w:rsidR="00FB72DE" w:rsidRPr="00FB72DE">
        <w:rPr>
          <w:rFonts w:ascii="Trebuchet MS" w:hAnsi="Trebuchet MS"/>
          <w:sz w:val="16"/>
          <w:szCs w:val="16"/>
        </w:rPr>
        <w:t xml:space="preserve">smooth performance </w:t>
      </w:r>
      <w:r w:rsidRPr="00634611">
        <w:rPr>
          <w:rFonts w:ascii="Trebuchet MS" w:hAnsi="Trebuchet MS"/>
          <w:sz w:val="16"/>
          <w:szCs w:val="16"/>
        </w:rPr>
        <w:t xml:space="preserve">or completion of the works, </w:t>
      </w:r>
      <w:r w:rsidR="00FB72DE">
        <w:rPr>
          <w:rFonts w:ascii="Trebuchet MS" w:hAnsi="Trebuchet MS"/>
          <w:sz w:val="16"/>
          <w:szCs w:val="16"/>
        </w:rPr>
        <w:t>and</w:t>
      </w:r>
      <w:r w:rsidRPr="00634611">
        <w:rPr>
          <w:rFonts w:ascii="Trebuchet MS" w:hAnsi="Trebuchet MS"/>
          <w:sz w:val="16"/>
          <w:szCs w:val="16"/>
        </w:rPr>
        <w:t xml:space="preserve"> if the new </w:t>
      </w:r>
      <w:r w:rsidR="00FB72DE">
        <w:rPr>
          <w:rFonts w:ascii="Trebuchet MS" w:hAnsi="Trebuchet MS"/>
          <w:sz w:val="16"/>
          <w:szCs w:val="16"/>
        </w:rPr>
        <w:t>S</w:t>
      </w:r>
      <w:r w:rsidRPr="00634611">
        <w:rPr>
          <w:rFonts w:ascii="Trebuchet MS" w:hAnsi="Trebuchet MS"/>
          <w:sz w:val="16"/>
          <w:szCs w:val="16"/>
        </w:rPr>
        <w:t xml:space="preserve">ubcontractor does not </w:t>
      </w:r>
      <w:proofErr w:type="spellStart"/>
      <w:r w:rsidR="00FB72DE">
        <w:rPr>
          <w:rFonts w:ascii="Trebuchet MS" w:hAnsi="Trebuchet MS"/>
          <w:sz w:val="16"/>
          <w:szCs w:val="16"/>
        </w:rPr>
        <w:t>fulfill</w:t>
      </w:r>
      <w:proofErr w:type="spellEnd"/>
      <w:r w:rsidRPr="00634611">
        <w:rPr>
          <w:rFonts w:ascii="Trebuchet MS" w:hAnsi="Trebuchet MS"/>
          <w:sz w:val="16"/>
          <w:szCs w:val="16"/>
        </w:rPr>
        <w:t xml:space="preserve"> the conditions set by the </w:t>
      </w:r>
      <w:r w:rsidR="00FB72DE">
        <w:rPr>
          <w:rFonts w:ascii="Trebuchet MS" w:hAnsi="Trebuchet MS"/>
          <w:sz w:val="16"/>
          <w:szCs w:val="16"/>
        </w:rPr>
        <w:t>C</w:t>
      </w:r>
      <w:r w:rsidRPr="00634611">
        <w:rPr>
          <w:rFonts w:ascii="Trebuchet MS" w:hAnsi="Trebuchet MS"/>
          <w:sz w:val="16"/>
          <w:szCs w:val="16"/>
        </w:rPr>
        <w:t xml:space="preserve">ontracting </w:t>
      </w:r>
      <w:r w:rsidR="00FB72DE">
        <w:rPr>
          <w:rFonts w:ascii="Trebuchet MS" w:hAnsi="Trebuchet MS"/>
          <w:sz w:val="16"/>
          <w:szCs w:val="16"/>
        </w:rPr>
        <w:t>A</w:t>
      </w:r>
      <w:r w:rsidRPr="00634611">
        <w:rPr>
          <w:rFonts w:ascii="Trebuchet MS" w:hAnsi="Trebuchet MS"/>
          <w:sz w:val="16"/>
          <w:szCs w:val="16"/>
        </w:rPr>
        <w:t xml:space="preserve">uthority in the </w:t>
      </w:r>
      <w:r w:rsidR="00DF650C">
        <w:rPr>
          <w:rFonts w:ascii="Trebuchet MS" w:hAnsi="Trebuchet MS"/>
          <w:sz w:val="16"/>
          <w:szCs w:val="16"/>
        </w:rPr>
        <w:t xml:space="preserve">document relating to the </w:t>
      </w:r>
      <w:r w:rsidR="00C70780">
        <w:rPr>
          <w:rFonts w:ascii="Trebuchet MS" w:hAnsi="Trebuchet MS"/>
          <w:sz w:val="16"/>
          <w:szCs w:val="16"/>
        </w:rPr>
        <w:t>P</w:t>
      </w:r>
      <w:r w:rsidR="00DF650C">
        <w:rPr>
          <w:rFonts w:ascii="Trebuchet MS" w:hAnsi="Trebuchet MS"/>
          <w:sz w:val="16"/>
          <w:szCs w:val="16"/>
        </w:rPr>
        <w:t xml:space="preserve">ublic </w:t>
      </w:r>
      <w:r w:rsidR="00C70780">
        <w:rPr>
          <w:rFonts w:ascii="Trebuchet MS" w:hAnsi="Trebuchet MS"/>
          <w:sz w:val="16"/>
          <w:szCs w:val="16"/>
        </w:rPr>
        <w:t>P</w:t>
      </w:r>
      <w:r w:rsidRPr="00634611">
        <w:rPr>
          <w:rFonts w:ascii="Trebuchet MS" w:hAnsi="Trebuchet MS"/>
          <w:sz w:val="16"/>
          <w:szCs w:val="16"/>
        </w:rPr>
        <w:t xml:space="preserve">rocurement. The </w:t>
      </w:r>
      <w:r w:rsidR="00DF650C">
        <w:rPr>
          <w:rFonts w:ascii="Trebuchet MS" w:hAnsi="Trebuchet MS"/>
          <w:sz w:val="16"/>
          <w:szCs w:val="16"/>
        </w:rPr>
        <w:t>C</w:t>
      </w:r>
      <w:r w:rsidRPr="00634611">
        <w:rPr>
          <w:rFonts w:ascii="Trebuchet MS" w:hAnsi="Trebuchet MS"/>
          <w:sz w:val="16"/>
          <w:szCs w:val="16"/>
        </w:rPr>
        <w:t xml:space="preserve">ontracting </w:t>
      </w:r>
      <w:r w:rsidR="00DF650C">
        <w:rPr>
          <w:rFonts w:ascii="Trebuchet MS" w:hAnsi="Trebuchet MS"/>
          <w:sz w:val="16"/>
          <w:szCs w:val="16"/>
        </w:rPr>
        <w:t>A</w:t>
      </w:r>
      <w:r w:rsidRPr="00634611">
        <w:rPr>
          <w:rFonts w:ascii="Trebuchet MS" w:hAnsi="Trebuchet MS"/>
          <w:sz w:val="16"/>
          <w:szCs w:val="16"/>
        </w:rPr>
        <w:t xml:space="preserve">uthority shall </w:t>
      </w:r>
      <w:r w:rsidR="00DF650C">
        <w:rPr>
          <w:rFonts w:ascii="Trebuchet MS" w:hAnsi="Trebuchet MS"/>
          <w:sz w:val="16"/>
          <w:szCs w:val="16"/>
        </w:rPr>
        <w:t>inform</w:t>
      </w:r>
      <w:r w:rsidRPr="00634611">
        <w:rPr>
          <w:rFonts w:ascii="Trebuchet MS" w:hAnsi="Trebuchet MS"/>
          <w:sz w:val="16"/>
          <w:szCs w:val="16"/>
        </w:rPr>
        <w:t xml:space="preserve"> the </w:t>
      </w:r>
      <w:r w:rsidR="00DF650C">
        <w:rPr>
          <w:rFonts w:ascii="Trebuchet MS" w:hAnsi="Trebuchet MS"/>
          <w:sz w:val="16"/>
          <w:szCs w:val="16"/>
        </w:rPr>
        <w:t>M</w:t>
      </w:r>
      <w:r w:rsidRPr="00634611">
        <w:rPr>
          <w:rFonts w:ascii="Trebuchet MS" w:hAnsi="Trebuchet MS"/>
          <w:sz w:val="16"/>
          <w:szCs w:val="16"/>
        </w:rPr>
        <w:t xml:space="preserve">ain </w:t>
      </w:r>
      <w:r w:rsidR="00DF650C">
        <w:rPr>
          <w:rFonts w:ascii="Trebuchet MS" w:hAnsi="Trebuchet MS"/>
          <w:sz w:val="16"/>
          <w:szCs w:val="16"/>
        </w:rPr>
        <w:t>C</w:t>
      </w:r>
      <w:r w:rsidRPr="00634611">
        <w:rPr>
          <w:rFonts w:ascii="Trebuchet MS" w:hAnsi="Trebuchet MS"/>
          <w:sz w:val="16"/>
          <w:szCs w:val="16"/>
        </w:rPr>
        <w:t xml:space="preserve">ontractor of any </w:t>
      </w:r>
      <w:r w:rsidR="00DF650C">
        <w:rPr>
          <w:rFonts w:ascii="Trebuchet MS" w:hAnsi="Trebuchet MS"/>
          <w:sz w:val="16"/>
          <w:szCs w:val="16"/>
        </w:rPr>
        <w:t xml:space="preserve">possible </w:t>
      </w:r>
      <w:r w:rsidRPr="00634611">
        <w:rPr>
          <w:rFonts w:ascii="Trebuchet MS" w:hAnsi="Trebuchet MS"/>
          <w:sz w:val="16"/>
          <w:szCs w:val="16"/>
        </w:rPr>
        <w:t xml:space="preserve">rejection of a new </w:t>
      </w:r>
      <w:r w:rsidR="00DF650C">
        <w:rPr>
          <w:rFonts w:ascii="Trebuchet MS" w:hAnsi="Trebuchet MS"/>
          <w:sz w:val="16"/>
          <w:szCs w:val="16"/>
        </w:rPr>
        <w:t>S</w:t>
      </w:r>
      <w:r w:rsidRPr="00634611">
        <w:rPr>
          <w:rFonts w:ascii="Trebuchet MS" w:hAnsi="Trebuchet MS"/>
          <w:sz w:val="16"/>
          <w:szCs w:val="16"/>
        </w:rPr>
        <w:t xml:space="preserve">ubcontractor </w:t>
      </w:r>
      <w:r w:rsidR="00DF650C" w:rsidRPr="00DF650C">
        <w:rPr>
          <w:rFonts w:ascii="Trebuchet MS" w:hAnsi="Trebuchet MS"/>
          <w:sz w:val="16"/>
          <w:szCs w:val="16"/>
        </w:rPr>
        <w:t xml:space="preserve">at the latest within ten days </w:t>
      </w:r>
      <w:r w:rsidR="00DF650C">
        <w:rPr>
          <w:rFonts w:ascii="Trebuchet MS" w:hAnsi="Trebuchet MS"/>
          <w:sz w:val="16"/>
          <w:szCs w:val="16"/>
        </w:rPr>
        <w:t xml:space="preserve">of </w:t>
      </w:r>
      <w:r w:rsidRPr="00634611">
        <w:rPr>
          <w:rFonts w:ascii="Trebuchet MS" w:hAnsi="Trebuchet MS"/>
          <w:sz w:val="16"/>
          <w:szCs w:val="16"/>
        </w:rPr>
        <w:t>receipt of the proposal.</w:t>
      </w:r>
    </w:p>
    <w:p w14:paraId="14CB1C55" w14:textId="77777777" w:rsidR="00D57ECF" w:rsidRPr="00634611" w:rsidRDefault="00D57ECF" w:rsidP="00D57ECF">
      <w:pPr>
        <w:ind w:left="705" w:hanging="705"/>
        <w:contextualSpacing/>
        <w:jc w:val="both"/>
        <w:rPr>
          <w:rFonts w:ascii="Trebuchet MS" w:hAnsi="Trebuchet MS"/>
          <w:sz w:val="16"/>
          <w:szCs w:val="16"/>
        </w:rPr>
      </w:pPr>
    </w:p>
    <w:p w14:paraId="45A24916" w14:textId="41761DE1" w:rsidR="00C319DA" w:rsidRPr="00634611" w:rsidRDefault="00D57ECF" w:rsidP="00D57ECF">
      <w:pPr>
        <w:ind w:left="705"/>
        <w:contextualSpacing/>
        <w:jc w:val="both"/>
        <w:rPr>
          <w:rFonts w:ascii="Trebuchet MS" w:hAnsi="Trebuchet MS"/>
          <w:sz w:val="16"/>
          <w:szCs w:val="16"/>
        </w:rPr>
      </w:pPr>
      <w:proofErr w:type="gramStart"/>
      <w:r w:rsidRPr="00634611">
        <w:rPr>
          <w:rFonts w:ascii="Trebuchet MS" w:hAnsi="Trebuchet MS"/>
          <w:sz w:val="16"/>
          <w:szCs w:val="16"/>
        </w:rPr>
        <w:t>In the event that</w:t>
      </w:r>
      <w:proofErr w:type="gramEnd"/>
      <w:r w:rsidRPr="00634611">
        <w:rPr>
          <w:rFonts w:ascii="Trebuchet MS" w:hAnsi="Trebuchet MS"/>
          <w:sz w:val="16"/>
          <w:szCs w:val="16"/>
        </w:rPr>
        <w:t xml:space="preserve"> a </w:t>
      </w:r>
      <w:r w:rsidR="00BD6AAC">
        <w:rPr>
          <w:rFonts w:ascii="Trebuchet MS" w:hAnsi="Trebuchet MS"/>
          <w:sz w:val="16"/>
          <w:szCs w:val="16"/>
        </w:rPr>
        <w:t>S</w:t>
      </w:r>
      <w:r w:rsidRPr="00634611">
        <w:rPr>
          <w:rFonts w:ascii="Trebuchet MS" w:hAnsi="Trebuchet MS"/>
          <w:sz w:val="16"/>
          <w:szCs w:val="16"/>
        </w:rPr>
        <w:t xml:space="preserve">ubcontractor requests direct payment, it </w:t>
      </w:r>
      <w:r w:rsidR="00DF650C">
        <w:rPr>
          <w:rFonts w:ascii="Trebuchet MS" w:hAnsi="Trebuchet MS"/>
          <w:sz w:val="16"/>
          <w:szCs w:val="16"/>
        </w:rPr>
        <w:t xml:space="preserve">is considered </w:t>
      </w:r>
      <w:r w:rsidRPr="00634611">
        <w:rPr>
          <w:rFonts w:ascii="Trebuchet MS" w:hAnsi="Trebuchet MS"/>
          <w:sz w:val="16"/>
          <w:szCs w:val="16"/>
        </w:rPr>
        <w:t xml:space="preserve">that direct payment to the </w:t>
      </w:r>
      <w:r w:rsidR="00DF650C">
        <w:rPr>
          <w:rFonts w:ascii="Trebuchet MS" w:hAnsi="Trebuchet MS"/>
          <w:sz w:val="16"/>
          <w:szCs w:val="16"/>
        </w:rPr>
        <w:t>S</w:t>
      </w:r>
      <w:r w:rsidRPr="00634611">
        <w:rPr>
          <w:rFonts w:ascii="Trebuchet MS" w:hAnsi="Trebuchet MS"/>
          <w:sz w:val="16"/>
          <w:szCs w:val="16"/>
        </w:rPr>
        <w:t>ubcontractor is mandatory in accordance with ZJN-3</w:t>
      </w:r>
      <w:r w:rsidR="00DF650C">
        <w:rPr>
          <w:rFonts w:ascii="Trebuchet MS" w:hAnsi="Trebuchet MS"/>
          <w:sz w:val="16"/>
          <w:szCs w:val="16"/>
        </w:rPr>
        <w:t>A</w:t>
      </w:r>
      <w:r w:rsidRPr="00634611">
        <w:rPr>
          <w:rFonts w:ascii="Trebuchet MS" w:hAnsi="Trebuchet MS"/>
          <w:sz w:val="16"/>
          <w:szCs w:val="16"/>
        </w:rPr>
        <w:t xml:space="preserve">, and this obligation </w:t>
      </w:r>
      <w:r w:rsidR="00DF650C">
        <w:rPr>
          <w:rFonts w:ascii="Trebuchet MS" w:hAnsi="Trebuchet MS"/>
          <w:sz w:val="16"/>
          <w:szCs w:val="16"/>
        </w:rPr>
        <w:t xml:space="preserve">is binding on </w:t>
      </w:r>
      <w:r w:rsidRPr="00634611">
        <w:rPr>
          <w:rFonts w:ascii="Trebuchet MS" w:hAnsi="Trebuchet MS"/>
          <w:sz w:val="16"/>
          <w:szCs w:val="16"/>
        </w:rPr>
        <w:t xml:space="preserve">the </w:t>
      </w:r>
      <w:r w:rsidR="00DF650C">
        <w:rPr>
          <w:rFonts w:ascii="Trebuchet MS" w:hAnsi="Trebuchet MS"/>
          <w:sz w:val="16"/>
          <w:szCs w:val="16"/>
        </w:rPr>
        <w:t>C</w:t>
      </w:r>
      <w:r w:rsidRPr="00634611">
        <w:rPr>
          <w:rFonts w:ascii="Trebuchet MS" w:hAnsi="Trebuchet MS"/>
          <w:sz w:val="16"/>
          <w:szCs w:val="16"/>
        </w:rPr>
        <w:t xml:space="preserve">ontracting </w:t>
      </w:r>
      <w:r w:rsidR="00DF650C">
        <w:rPr>
          <w:rFonts w:ascii="Trebuchet MS" w:hAnsi="Trebuchet MS"/>
          <w:sz w:val="16"/>
          <w:szCs w:val="16"/>
        </w:rPr>
        <w:t>A</w:t>
      </w:r>
      <w:r w:rsidRPr="00634611">
        <w:rPr>
          <w:rFonts w:ascii="Trebuchet MS" w:hAnsi="Trebuchet MS"/>
          <w:sz w:val="16"/>
          <w:szCs w:val="16"/>
        </w:rPr>
        <w:t xml:space="preserve">uthority and the </w:t>
      </w:r>
      <w:r w:rsidR="00DF650C">
        <w:rPr>
          <w:rFonts w:ascii="Trebuchet MS" w:hAnsi="Trebuchet MS"/>
          <w:sz w:val="16"/>
          <w:szCs w:val="16"/>
        </w:rPr>
        <w:t>M</w:t>
      </w:r>
      <w:r w:rsidRPr="00634611">
        <w:rPr>
          <w:rFonts w:ascii="Trebuchet MS" w:hAnsi="Trebuchet MS"/>
          <w:sz w:val="16"/>
          <w:szCs w:val="16"/>
        </w:rPr>
        <w:t xml:space="preserve">ain </w:t>
      </w:r>
      <w:r w:rsidR="00DF650C">
        <w:rPr>
          <w:rFonts w:ascii="Trebuchet MS" w:hAnsi="Trebuchet MS"/>
          <w:sz w:val="16"/>
          <w:szCs w:val="16"/>
        </w:rPr>
        <w:t>C</w:t>
      </w:r>
      <w:r w:rsidRPr="00634611">
        <w:rPr>
          <w:rFonts w:ascii="Trebuchet MS" w:hAnsi="Trebuchet MS"/>
          <w:sz w:val="16"/>
          <w:szCs w:val="16"/>
        </w:rPr>
        <w:t>ontractor.</w:t>
      </w:r>
    </w:p>
    <w:p w14:paraId="50574005" w14:textId="77777777" w:rsidR="00D57ECF" w:rsidRPr="00634611" w:rsidRDefault="00D57ECF" w:rsidP="00D57ECF">
      <w:pPr>
        <w:ind w:left="705"/>
        <w:contextualSpacing/>
        <w:jc w:val="both"/>
        <w:rPr>
          <w:rFonts w:ascii="Trebuchet MS" w:hAnsi="Trebuchet MS"/>
          <w:kern w:val="16"/>
          <w:sz w:val="16"/>
          <w:szCs w:val="16"/>
          <w:lang w:eastAsia="en-US"/>
        </w:rPr>
      </w:pPr>
    </w:p>
    <w:p w14:paraId="3250009A" w14:textId="1F801F89" w:rsidR="00B945EF" w:rsidRPr="00B945EF" w:rsidRDefault="00B945EF" w:rsidP="00B945EF">
      <w:pPr>
        <w:ind w:left="705"/>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 xml:space="preserve">In the case the Tenderer intends to perform the </w:t>
      </w:r>
      <w:r w:rsidR="00C70780">
        <w:rPr>
          <w:rFonts w:ascii="Trebuchet MS" w:hAnsi="Trebuchet MS"/>
          <w:kern w:val="16"/>
          <w:sz w:val="16"/>
          <w:szCs w:val="16"/>
          <w:lang w:eastAsia="en-US"/>
        </w:rPr>
        <w:t>P</w:t>
      </w:r>
      <w:r w:rsidRPr="00B945EF">
        <w:rPr>
          <w:rFonts w:ascii="Trebuchet MS" w:hAnsi="Trebuchet MS"/>
          <w:kern w:val="16"/>
          <w:sz w:val="16"/>
          <w:szCs w:val="16"/>
          <w:lang w:eastAsia="en-US"/>
        </w:rPr>
        <w:t xml:space="preserve">ublic </w:t>
      </w:r>
      <w:r w:rsidR="00C70780">
        <w:rPr>
          <w:rFonts w:ascii="Trebuchet MS" w:hAnsi="Trebuchet MS"/>
          <w:kern w:val="16"/>
          <w:sz w:val="16"/>
          <w:szCs w:val="16"/>
          <w:lang w:eastAsia="en-US"/>
        </w:rPr>
        <w:t>P</w:t>
      </w:r>
      <w:r w:rsidRPr="00B945EF">
        <w:rPr>
          <w:rFonts w:ascii="Trebuchet MS" w:hAnsi="Trebuchet MS"/>
          <w:kern w:val="16"/>
          <w:sz w:val="16"/>
          <w:szCs w:val="16"/>
          <w:lang w:eastAsia="en-US"/>
        </w:rPr>
        <w:t>rocurement with a Subcontractor that requires a direct payment, he must perform the following:</w:t>
      </w:r>
    </w:p>
    <w:p w14:paraId="4233D98E" w14:textId="77777777" w:rsidR="00B945EF" w:rsidRPr="00B945EF" w:rsidRDefault="00B945EF">
      <w:pPr>
        <w:numPr>
          <w:ilvl w:val="0"/>
          <w:numId w:val="13"/>
        </w:numPr>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The Main Contractor shall authorise the Contracting Authority by a Contract, so that, based on an approved invoice or interim invoice, the Contracting Authority shall directly pay the Subcontractor,</w:t>
      </w:r>
    </w:p>
    <w:p w14:paraId="5A2DEC9C" w14:textId="77777777" w:rsidR="00B945EF" w:rsidRPr="00B945EF" w:rsidRDefault="00B945EF">
      <w:pPr>
        <w:numPr>
          <w:ilvl w:val="0"/>
          <w:numId w:val="13"/>
        </w:numPr>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 xml:space="preserve">The Subcontractor shall submit a consent </w:t>
      </w:r>
      <w:proofErr w:type="gramStart"/>
      <w:r w:rsidRPr="00B945EF">
        <w:rPr>
          <w:rFonts w:ascii="Trebuchet MS" w:hAnsi="Trebuchet MS"/>
          <w:kern w:val="16"/>
          <w:sz w:val="16"/>
          <w:szCs w:val="16"/>
          <w:lang w:eastAsia="en-US"/>
        </w:rPr>
        <w:t>on the basis of</w:t>
      </w:r>
      <w:proofErr w:type="gramEnd"/>
      <w:r w:rsidRPr="00B945EF">
        <w:rPr>
          <w:rFonts w:ascii="Trebuchet MS" w:hAnsi="Trebuchet MS"/>
          <w:kern w:val="16"/>
          <w:sz w:val="16"/>
          <w:szCs w:val="16"/>
          <w:lang w:eastAsia="en-US"/>
        </w:rPr>
        <w:t xml:space="preserve"> which the Contracting Authority shall settle the Subcontractor's claim to the Tenderer on behalf of the Tenderer.</w:t>
      </w:r>
    </w:p>
    <w:p w14:paraId="2EDAF636" w14:textId="77777777" w:rsidR="00B945EF" w:rsidRPr="00B945EF" w:rsidRDefault="00B945EF">
      <w:pPr>
        <w:numPr>
          <w:ilvl w:val="0"/>
          <w:numId w:val="13"/>
        </w:numPr>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t>Together with its invoice or interim invoice, the Main Contractor must also submit the previously approved invoices or interim invoices of Subcontractors.</w:t>
      </w:r>
    </w:p>
    <w:p w14:paraId="212451C8" w14:textId="77777777" w:rsidR="00B945EF" w:rsidRDefault="00B945EF" w:rsidP="00B945EF">
      <w:pPr>
        <w:contextualSpacing/>
        <w:jc w:val="both"/>
        <w:rPr>
          <w:rFonts w:ascii="Trebuchet MS" w:hAnsi="Trebuchet MS"/>
          <w:kern w:val="16"/>
          <w:sz w:val="16"/>
          <w:szCs w:val="16"/>
          <w:lang w:eastAsia="en-US"/>
        </w:rPr>
      </w:pPr>
    </w:p>
    <w:p w14:paraId="0519A962" w14:textId="77777777" w:rsidR="002A47A1" w:rsidRPr="00B945EF" w:rsidRDefault="002A47A1" w:rsidP="00B945EF">
      <w:pPr>
        <w:contextualSpacing/>
        <w:jc w:val="both"/>
        <w:rPr>
          <w:rFonts w:ascii="Trebuchet MS" w:hAnsi="Trebuchet MS"/>
          <w:kern w:val="16"/>
          <w:sz w:val="16"/>
          <w:szCs w:val="16"/>
          <w:lang w:eastAsia="en-US"/>
        </w:rPr>
      </w:pPr>
    </w:p>
    <w:p w14:paraId="0962292C" w14:textId="5C6B1A42" w:rsidR="00B945EF" w:rsidRPr="00B945EF" w:rsidRDefault="00B945EF" w:rsidP="00B945EF">
      <w:pPr>
        <w:ind w:left="708"/>
        <w:contextualSpacing/>
        <w:jc w:val="both"/>
        <w:rPr>
          <w:rFonts w:ascii="Trebuchet MS" w:hAnsi="Trebuchet MS"/>
          <w:kern w:val="16"/>
          <w:sz w:val="16"/>
          <w:szCs w:val="16"/>
          <w:lang w:eastAsia="en-US"/>
        </w:rPr>
      </w:pPr>
      <w:r w:rsidRPr="00B945EF">
        <w:rPr>
          <w:rFonts w:ascii="Trebuchet MS" w:hAnsi="Trebuchet MS"/>
          <w:kern w:val="16"/>
          <w:sz w:val="16"/>
          <w:szCs w:val="16"/>
          <w:lang w:eastAsia="en-US"/>
        </w:rPr>
        <w:lastRenderedPageBreak/>
        <w:t xml:space="preserve">If a direct payment to the Subcontractor is not compulsory, the Main Contractor shall send to the Contracting Authority a written statement and a written declaration of the Subcontractor no later than 60 days after the payment of the final invoice or interim invoice that the Subcontractor has received payment for the performed </w:t>
      </w:r>
      <w:r w:rsidR="003460D0">
        <w:rPr>
          <w:rFonts w:ascii="Trebuchet MS" w:hAnsi="Trebuchet MS"/>
          <w:kern w:val="16"/>
          <w:sz w:val="16"/>
          <w:szCs w:val="16"/>
          <w:lang w:eastAsia="en-US"/>
        </w:rPr>
        <w:t>works</w:t>
      </w:r>
      <w:r w:rsidRPr="00B945EF">
        <w:rPr>
          <w:rFonts w:ascii="Trebuchet MS" w:hAnsi="Trebuchet MS"/>
          <w:kern w:val="16"/>
          <w:sz w:val="16"/>
          <w:szCs w:val="16"/>
          <w:lang w:eastAsia="en-US"/>
        </w:rPr>
        <w:t xml:space="preserve"> directly related to the subject of the </w:t>
      </w:r>
      <w:r w:rsidR="00C70780">
        <w:rPr>
          <w:rFonts w:ascii="Trebuchet MS" w:hAnsi="Trebuchet MS"/>
          <w:kern w:val="16"/>
          <w:sz w:val="16"/>
          <w:szCs w:val="16"/>
          <w:lang w:eastAsia="en-US"/>
        </w:rPr>
        <w:t>P</w:t>
      </w:r>
      <w:r w:rsidRPr="00B945EF">
        <w:rPr>
          <w:rFonts w:ascii="Trebuchet MS" w:hAnsi="Trebuchet MS"/>
          <w:kern w:val="16"/>
          <w:sz w:val="16"/>
          <w:szCs w:val="16"/>
          <w:lang w:eastAsia="en-US"/>
        </w:rPr>
        <w:t xml:space="preserve">ublic </w:t>
      </w:r>
      <w:r w:rsidR="00C70780">
        <w:rPr>
          <w:rFonts w:ascii="Trebuchet MS" w:hAnsi="Trebuchet MS"/>
          <w:kern w:val="16"/>
          <w:sz w:val="16"/>
          <w:szCs w:val="16"/>
          <w:lang w:eastAsia="en-US"/>
        </w:rPr>
        <w:t>P</w:t>
      </w:r>
      <w:r w:rsidRPr="00B945EF">
        <w:rPr>
          <w:rFonts w:ascii="Trebuchet MS" w:hAnsi="Trebuchet MS"/>
          <w:kern w:val="16"/>
          <w:sz w:val="16"/>
          <w:szCs w:val="16"/>
          <w:lang w:eastAsia="en-US"/>
        </w:rPr>
        <w:t>rocurement.</w:t>
      </w:r>
    </w:p>
    <w:p w14:paraId="15D2235A" w14:textId="77777777" w:rsidR="00B945EF" w:rsidRDefault="00B945EF" w:rsidP="00B945EF">
      <w:pPr>
        <w:contextualSpacing/>
        <w:jc w:val="both"/>
        <w:rPr>
          <w:rFonts w:ascii="Trebuchet MS" w:hAnsi="Trebuchet MS"/>
          <w:kern w:val="16"/>
          <w:sz w:val="16"/>
          <w:szCs w:val="16"/>
          <w:lang w:eastAsia="en-US"/>
        </w:rPr>
      </w:pPr>
    </w:p>
    <w:p w14:paraId="5E0F3B80" w14:textId="77777777" w:rsidR="00D350C0" w:rsidRPr="00B945EF" w:rsidRDefault="00D350C0" w:rsidP="00B945EF">
      <w:pPr>
        <w:contextualSpacing/>
        <w:jc w:val="both"/>
        <w:rPr>
          <w:rFonts w:ascii="Trebuchet MS" w:hAnsi="Trebuchet MS"/>
          <w:kern w:val="16"/>
          <w:sz w:val="16"/>
          <w:szCs w:val="16"/>
          <w:lang w:eastAsia="en-US"/>
        </w:rPr>
      </w:pPr>
    </w:p>
    <w:p w14:paraId="39A2E72C" w14:textId="1F42D5AD" w:rsidR="00B945EF" w:rsidRPr="00B945EF" w:rsidRDefault="00B945EF" w:rsidP="00B945EF">
      <w:pPr>
        <w:ind w:left="708"/>
        <w:contextualSpacing/>
        <w:jc w:val="both"/>
        <w:rPr>
          <w:rFonts w:ascii="Trebuchet MS" w:hAnsi="Trebuchet MS"/>
          <w:b/>
          <w:kern w:val="16"/>
          <w:sz w:val="16"/>
          <w:szCs w:val="16"/>
          <w:lang w:eastAsia="en-US"/>
        </w:rPr>
      </w:pPr>
      <w:r w:rsidRPr="00B945EF">
        <w:rPr>
          <w:rFonts w:ascii="Trebuchet MS" w:hAnsi="Trebuchet MS"/>
          <w:kern w:val="16"/>
          <w:sz w:val="16"/>
          <w:szCs w:val="16"/>
          <w:lang w:eastAsia="en-US"/>
        </w:rPr>
        <w:t xml:space="preserve">The Tenderer shall duly complete and sign the statement indicating that they fulfil the required conditions. </w:t>
      </w:r>
      <w:r w:rsidRPr="00B945EF">
        <w:rPr>
          <w:rFonts w:ascii="Trebuchet MS" w:hAnsi="Trebuchet MS"/>
          <w:b/>
          <w:kern w:val="16"/>
          <w:sz w:val="16"/>
          <w:szCs w:val="16"/>
          <w:lang w:eastAsia="en-US"/>
        </w:rPr>
        <w:t>(APPENDIX 1</w:t>
      </w:r>
      <w:r w:rsidR="00D534D3">
        <w:rPr>
          <w:rFonts w:ascii="Trebuchet MS" w:hAnsi="Trebuchet MS"/>
          <w:b/>
          <w:kern w:val="16"/>
          <w:sz w:val="16"/>
          <w:szCs w:val="16"/>
          <w:lang w:eastAsia="en-US"/>
        </w:rPr>
        <w:t>1</w:t>
      </w:r>
      <w:r w:rsidRPr="00B945EF">
        <w:rPr>
          <w:rFonts w:ascii="Trebuchet MS" w:hAnsi="Trebuchet MS"/>
          <w:b/>
          <w:kern w:val="16"/>
          <w:sz w:val="16"/>
          <w:szCs w:val="16"/>
          <w:lang w:eastAsia="en-US"/>
        </w:rPr>
        <w:t>)</w:t>
      </w:r>
    </w:p>
    <w:p w14:paraId="398B54A8" w14:textId="77777777" w:rsidR="00B945EF" w:rsidRPr="00B945EF" w:rsidRDefault="00B945EF" w:rsidP="00B945EF">
      <w:pPr>
        <w:contextualSpacing/>
        <w:jc w:val="both"/>
        <w:rPr>
          <w:rFonts w:ascii="Trebuchet MS" w:hAnsi="Trebuchet MS"/>
          <w:kern w:val="16"/>
          <w:sz w:val="16"/>
          <w:szCs w:val="16"/>
          <w:lang w:eastAsia="en-US"/>
        </w:rPr>
      </w:pPr>
    </w:p>
    <w:p w14:paraId="19DEDF49" w14:textId="4484167B" w:rsidR="00D57ECF" w:rsidRPr="00634611" w:rsidRDefault="00B945EF" w:rsidP="00A463E4">
      <w:pPr>
        <w:ind w:left="708"/>
        <w:contextualSpacing/>
        <w:jc w:val="both"/>
        <w:rPr>
          <w:rFonts w:ascii="Trebuchet MS" w:hAnsi="Trebuchet MS" w:cs="Arial"/>
          <w:sz w:val="16"/>
          <w:szCs w:val="16"/>
        </w:rPr>
      </w:pPr>
      <w:r w:rsidRPr="00B945EF">
        <w:rPr>
          <w:rFonts w:ascii="Trebuchet MS" w:hAnsi="Trebuchet MS"/>
          <w:i/>
          <w:kern w:val="16"/>
          <w:sz w:val="16"/>
          <w:szCs w:val="16"/>
          <w:lang w:eastAsia="en-US"/>
        </w:rPr>
        <w:t>Note: The Tenderer not performing work with Subcontractors does not need to submit APPENDIX 1</w:t>
      </w:r>
      <w:r w:rsidR="00622E76">
        <w:rPr>
          <w:rFonts w:ascii="Trebuchet MS" w:hAnsi="Trebuchet MS"/>
          <w:i/>
          <w:kern w:val="16"/>
          <w:sz w:val="16"/>
          <w:szCs w:val="16"/>
          <w:lang w:eastAsia="en-US"/>
        </w:rPr>
        <w:t>1</w:t>
      </w:r>
      <w:r w:rsidRPr="00B945EF">
        <w:rPr>
          <w:rFonts w:ascii="Trebuchet MS" w:hAnsi="Trebuchet MS"/>
          <w:i/>
          <w:kern w:val="16"/>
          <w:sz w:val="16"/>
          <w:szCs w:val="16"/>
          <w:lang w:eastAsia="en-US"/>
        </w:rPr>
        <w:t xml:space="preserve"> as part of the Tender documentation.</w:t>
      </w:r>
    </w:p>
    <w:p w14:paraId="2FD4FF3C" w14:textId="77777777" w:rsidR="00D57ECF" w:rsidRPr="00634611" w:rsidRDefault="00D57ECF" w:rsidP="00C319DA">
      <w:pPr>
        <w:contextualSpacing/>
        <w:jc w:val="both"/>
        <w:rPr>
          <w:rFonts w:ascii="Trebuchet MS" w:hAnsi="Trebuchet MS" w:cs="Arial"/>
          <w:sz w:val="16"/>
          <w:szCs w:val="16"/>
        </w:rPr>
      </w:pPr>
    </w:p>
    <w:p w14:paraId="00FE1F9A" w14:textId="536D1826" w:rsidR="0089708B" w:rsidRPr="0089708B" w:rsidRDefault="00C319DA" w:rsidP="0089708B">
      <w:pPr>
        <w:ind w:left="705" w:hanging="705"/>
        <w:jc w:val="both"/>
        <w:rPr>
          <w:rFonts w:ascii="Trebuchet MS" w:hAnsi="Trebuchet MS"/>
          <w:i/>
          <w:sz w:val="16"/>
          <w:szCs w:val="16"/>
        </w:rPr>
      </w:pPr>
      <w:r w:rsidRPr="00634611">
        <w:rPr>
          <w:rFonts w:ascii="Trebuchet MS" w:hAnsi="Trebuchet MS"/>
          <w:sz w:val="16"/>
          <w:szCs w:val="16"/>
        </w:rPr>
        <w:t>4.</w:t>
      </w:r>
      <w:r w:rsidR="00915B93">
        <w:rPr>
          <w:rFonts w:ascii="Trebuchet MS" w:hAnsi="Trebuchet MS"/>
          <w:sz w:val="16"/>
          <w:szCs w:val="16"/>
        </w:rPr>
        <w:t>7</w:t>
      </w:r>
      <w:r w:rsidRPr="00634611">
        <w:rPr>
          <w:rFonts w:ascii="Trebuchet MS" w:hAnsi="Trebuchet MS"/>
          <w:sz w:val="16"/>
          <w:szCs w:val="16"/>
        </w:rPr>
        <w:tab/>
      </w:r>
      <w:r w:rsidR="0089708B" w:rsidRPr="0089708B">
        <w:rPr>
          <w:rFonts w:ascii="Trebuchet MS" w:hAnsi="Trebuchet MS" w:cs="Arial"/>
          <w:sz w:val="16"/>
          <w:szCs w:val="16"/>
        </w:rPr>
        <w:t xml:space="preserve">If a group of Tenderers submits a joint (partner) Tender, this group of Contractors must also submit a legal act on joint performance of the procurement </w:t>
      </w:r>
      <w:r w:rsidR="0089708B" w:rsidRPr="0089708B">
        <w:rPr>
          <w:rFonts w:ascii="Trebuchet MS" w:hAnsi="Trebuchet MS" w:cs="Arial"/>
          <w:b/>
          <w:bCs/>
          <w:sz w:val="16"/>
          <w:szCs w:val="16"/>
        </w:rPr>
        <w:t>(APPENDIX 1</w:t>
      </w:r>
      <w:r w:rsidR="00D534D3">
        <w:rPr>
          <w:rFonts w:ascii="Trebuchet MS" w:hAnsi="Trebuchet MS" w:cs="Arial"/>
          <w:b/>
          <w:bCs/>
          <w:sz w:val="16"/>
          <w:szCs w:val="16"/>
        </w:rPr>
        <w:t>2</w:t>
      </w:r>
      <w:r w:rsidR="0089708B" w:rsidRPr="0089708B">
        <w:rPr>
          <w:rFonts w:ascii="Trebuchet MS" w:hAnsi="Trebuchet MS" w:cs="Arial"/>
          <w:b/>
          <w:bCs/>
          <w:sz w:val="16"/>
          <w:szCs w:val="16"/>
        </w:rPr>
        <w:t>)</w:t>
      </w:r>
      <w:r w:rsidR="0089708B" w:rsidRPr="0089708B">
        <w:rPr>
          <w:rFonts w:ascii="Trebuchet MS" w:hAnsi="Trebuchet MS" w:cs="Arial"/>
          <w:sz w:val="16"/>
          <w:szCs w:val="16"/>
        </w:rPr>
        <w: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300F02A1" w14:textId="77777777" w:rsidR="0089708B" w:rsidRPr="0089708B" w:rsidRDefault="0089708B" w:rsidP="0089708B">
      <w:pPr>
        <w:contextualSpacing/>
        <w:jc w:val="both"/>
        <w:rPr>
          <w:rFonts w:ascii="Trebuchet MS" w:hAnsi="Trebuchet MS" w:cs="Arial"/>
          <w:sz w:val="16"/>
          <w:szCs w:val="16"/>
        </w:rPr>
      </w:pPr>
    </w:p>
    <w:p w14:paraId="4AE4B05B" w14:textId="77777777" w:rsidR="0089708B" w:rsidRPr="0089708B" w:rsidRDefault="0089708B" w:rsidP="0089708B">
      <w:pPr>
        <w:ind w:left="705"/>
        <w:contextualSpacing/>
        <w:jc w:val="both"/>
        <w:rPr>
          <w:rFonts w:ascii="Trebuchet MS" w:hAnsi="Trebuchet MS" w:cs="Arial"/>
          <w:sz w:val="16"/>
          <w:szCs w:val="16"/>
        </w:rPr>
      </w:pPr>
      <w:r w:rsidRPr="0089708B">
        <w:rPr>
          <w:rFonts w:ascii="Trebuchet MS" w:hAnsi="Trebuchet MS" w:cs="Arial"/>
          <w:sz w:val="16"/>
          <w:szCs w:val="16"/>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424E7E8B" w14:textId="77777777" w:rsidR="0089708B" w:rsidRPr="0089708B" w:rsidRDefault="0089708B" w:rsidP="0089708B">
      <w:pPr>
        <w:contextualSpacing/>
        <w:jc w:val="both"/>
        <w:rPr>
          <w:rFonts w:ascii="Trebuchet MS" w:hAnsi="Trebuchet MS" w:cs="Arial"/>
          <w:sz w:val="16"/>
          <w:szCs w:val="16"/>
        </w:rPr>
      </w:pPr>
    </w:p>
    <w:p w14:paraId="585976CE" w14:textId="77777777" w:rsidR="0089708B" w:rsidRPr="0089708B" w:rsidRDefault="0089708B" w:rsidP="0089708B">
      <w:pPr>
        <w:ind w:left="705"/>
        <w:contextualSpacing/>
        <w:jc w:val="both"/>
        <w:rPr>
          <w:rFonts w:ascii="Trebuchet MS" w:hAnsi="Trebuchet MS" w:cs="Arial"/>
          <w:sz w:val="16"/>
          <w:szCs w:val="16"/>
        </w:rPr>
      </w:pPr>
      <w:r w:rsidRPr="0089708B">
        <w:rPr>
          <w:rFonts w:ascii="Trebuchet MS" w:hAnsi="Trebuchet MS" w:cs="Arial"/>
          <w:sz w:val="16"/>
          <w:szCs w:val="16"/>
        </w:rPr>
        <w:t>The legal act must include at least an indication of all the partners in the group (name and address of the partner, legal representative, registration number, tax number, bank account number), authorisation to the leading partner in the group, unlimited joint liability of all the partners in the group to the Contracting Authority, the scope of work to be undertaken and performed by each partner in the group and the proportion of each partner in the group in %, as well as the value of the work undertaken by each partner in the group, the method of payment through the leading partner in the group or each of the partners in the group, provisions in the case any of the partners exits the group, resolving disputes between the partners in the group, other possible rights and obligations between the partners in the group, and the validity period of the legal act.</w:t>
      </w:r>
    </w:p>
    <w:p w14:paraId="7B2FB4A5" w14:textId="77777777" w:rsidR="0089708B" w:rsidRPr="0089708B" w:rsidRDefault="0089708B" w:rsidP="0089708B">
      <w:pPr>
        <w:contextualSpacing/>
        <w:jc w:val="both"/>
        <w:rPr>
          <w:rFonts w:ascii="Trebuchet MS" w:hAnsi="Trebuchet MS" w:cs="Arial"/>
          <w:sz w:val="16"/>
          <w:szCs w:val="16"/>
        </w:rPr>
      </w:pPr>
    </w:p>
    <w:p w14:paraId="703208C9" w14:textId="1FD31F6C" w:rsidR="0089708B" w:rsidRPr="0089708B" w:rsidRDefault="0089708B" w:rsidP="0089708B">
      <w:pPr>
        <w:ind w:left="705"/>
        <w:contextualSpacing/>
        <w:jc w:val="both"/>
        <w:rPr>
          <w:rFonts w:ascii="Trebuchet MS" w:hAnsi="Trebuchet MS" w:cs="Arial"/>
          <w:sz w:val="16"/>
          <w:szCs w:val="16"/>
        </w:rPr>
      </w:pPr>
      <w:r w:rsidRPr="0089708B">
        <w:rPr>
          <w:rFonts w:ascii="Trebuchet MS" w:hAnsi="Trebuchet MS" w:cs="Arial"/>
          <w:sz w:val="16"/>
          <w:szCs w:val="16"/>
        </w:rPr>
        <w:t>Each Tenderer from the group of Tenderers must individually meet the conditions set out in Point 4.2</w:t>
      </w:r>
      <w:r w:rsidR="00622E76">
        <w:rPr>
          <w:rFonts w:ascii="Trebuchet MS" w:hAnsi="Trebuchet MS" w:cs="Arial"/>
          <w:sz w:val="16"/>
          <w:szCs w:val="16"/>
        </w:rPr>
        <w:t>, 4.3 and 4.4</w:t>
      </w:r>
      <w:r w:rsidRPr="0089708B">
        <w:rPr>
          <w:rFonts w:ascii="Trebuchet MS" w:hAnsi="Trebuchet MS" w:cs="Arial"/>
          <w:sz w:val="16"/>
          <w:szCs w:val="16"/>
        </w:rPr>
        <w:t xml:space="preserve"> of this Tender documentation, while other conditions may be fulfilled jointly</w:t>
      </w:r>
      <w:r w:rsidR="00012679" w:rsidRPr="00012679">
        <w:rPr>
          <w:rFonts w:ascii="Trebuchet MS" w:hAnsi="Trebuchet MS" w:cs="Arial"/>
          <w:sz w:val="16"/>
          <w:szCs w:val="16"/>
        </w:rPr>
        <w:t xml:space="preserve">, unless otherwise specified for an individual </w:t>
      </w:r>
      <w:proofErr w:type="gramStart"/>
      <w:r w:rsidR="00012679" w:rsidRPr="00012679">
        <w:rPr>
          <w:rFonts w:ascii="Trebuchet MS" w:hAnsi="Trebuchet MS" w:cs="Arial"/>
          <w:sz w:val="16"/>
          <w:szCs w:val="16"/>
        </w:rPr>
        <w:t>condition.</w:t>
      </w:r>
      <w:r w:rsidRPr="0089708B">
        <w:rPr>
          <w:rFonts w:ascii="Trebuchet MS" w:hAnsi="Trebuchet MS" w:cs="Arial"/>
          <w:sz w:val="16"/>
          <w:szCs w:val="16"/>
        </w:rPr>
        <w:t>.</w:t>
      </w:r>
      <w:proofErr w:type="gramEnd"/>
    </w:p>
    <w:p w14:paraId="4A88081F" w14:textId="77777777" w:rsidR="0089708B" w:rsidRPr="0089708B" w:rsidRDefault="0089708B" w:rsidP="0089708B">
      <w:pPr>
        <w:contextualSpacing/>
        <w:jc w:val="both"/>
        <w:rPr>
          <w:rFonts w:ascii="Trebuchet MS" w:hAnsi="Trebuchet MS" w:cs="Arial"/>
          <w:sz w:val="16"/>
          <w:szCs w:val="16"/>
        </w:rPr>
      </w:pPr>
    </w:p>
    <w:p w14:paraId="5DBA1048" w14:textId="1B443915" w:rsidR="0089708B" w:rsidRPr="00634611" w:rsidRDefault="0089708B" w:rsidP="00A463E4">
      <w:pPr>
        <w:ind w:left="705"/>
        <w:contextualSpacing/>
        <w:jc w:val="both"/>
        <w:rPr>
          <w:rFonts w:ascii="Trebuchet MS" w:hAnsi="Trebuchet MS" w:cs="Arial"/>
          <w:sz w:val="16"/>
          <w:szCs w:val="16"/>
        </w:rPr>
      </w:pPr>
      <w:r w:rsidRPr="0089708B">
        <w:rPr>
          <w:rFonts w:ascii="Trebuchet MS" w:hAnsi="Trebuchet MS" w:cs="Arial"/>
          <w:i/>
          <w:sz w:val="16"/>
          <w:szCs w:val="16"/>
        </w:rPr>
        <w:t>Note: The Tenderer not submitting a joint Tender does not need to submit APPENDIX 1</w:t>
      </w:r>
      <w:r w:rsidR="00D534D3">
        <w:rPr>
          <w:rFonts w:ascii="Trebuchet MS" w:hAnsi="Trebuchet MS" w:cs="Arial"/>
          <w:i/>
          <w:sz w:val="16"/>
          <w:szCs w:val="16"/>
        </w:rPr>
        <w:t>2</w:t>
      </w:r>
      <w:r w:rsidRPr="0089708B">
        <w:rPr>
          <w:rFonts w:ascii="Trebuchet MS" w:hAnsi="Trebuchet MS" w:cs="Arial"/>
          <w:i/>
          <w:sz w:val="16"/>
          <w:szCs w:val="16"/>
        </w:rPr>
        <w:t xml:space="preserve"> as part of the Tender documentation.</w:t>
      </w:r>
    </w:p>
    <w:p w14:paraId="59AE11A3" w14:textId="77777777" w:rsidR="0089708B" w:rsidRPr="00634611" w:rsidRDefault="0089708B" w:rsidP="00C319DA">
      <w:pPr>
        <w:contextualSpacing/>
        <w:jc w:val="both"/>
        <w:rPr>
          <w:rFonts w:ascii="Trebuchet MS" w:hAnsi="Trebuchet MS" w:cs="Arial"/>
          <w:sz w:val="16"/>
          <w:szCs w:val="16"/>
        </w:rPr>
      </w:pPr>
    </w:p>
    <w:p w14:paraId="75A926FA" w14:textId="234E94DA" w:rsidR="00405914" w:rsidRPr="00634611" w:rsidRDefault="00405914" w:rsidP="00405914">
      <w:pPr>
        <w:ind w:left="705" w:hanging="705"/>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8</w:t>
      </w:r>
      <w:r w:rsidRPr="00634611">
        <w:rPr>
          <w:rFonts w:ascii="Trebuchet MS" w:hAnsi="Trebuchet MS"/>
          <w:sz w:val="16"/>
          <w:szCs w:val="16"/>
        </w:rPr>
        <w:tab/>
      </w:r>
      <w:r w:rsidR="0089708B" w:rsidRPr="00634611">
        <w:rPr>
          <w:rFonts w:ascii="Trebuchet MS" w:hAnsi="Trebuchet MS"/>
          <w:sz w:val="16"/>
          <w:szCs w:val="16"/>
        </w:rPr>
        <w:t>Financial Securities:</w:t>
      </w:r>
    </w:p>
    <w:p w14:paraId="25445EB9" w14:textId="77777777" w:rsidR="0089708B" w:rsidRPr="00634611" w:rsidRDefault="0089708B" w:rsidP="00A177D3">
      <w:pPr>
        <w:jc w:val="both"/>
        <w:rPr>
          <w:rFonts w:ascii="Trebuchet MS" w:hAnsi="Trebuchet MS"/>
          <w:sz w:val="16"/>
          <w:szCs w:val="16"/>
        </w:rPr>
      </w:pPr>
    </w:p>
    <w:p w14:paraId="40B00335" w14:textId="23446557" w:rsidR="00011A56" w:rsidRPr="00634611" w:rsidRDefault="00012679" w:rsidP="0089708B">
      <w:pPr>
        <w:ind w:left="708"/>
        <w:jc w:val="both"/>
        <w:rPr>
          <w:rFonts w:ascii="Trebuchet MS" w:hAnsi="Trebuchet MS"/>
          <w:b/>
          <w:bCs/>
          <w:sz w:val="16"/>
          <w:szCs w:val="16"/>
        </w:rPr>
      </w:pPr>
      <w:r>
        <w:rPr>
          <w:rFonts w:ascii="Trebuchet MS" w:hAnsi="Trebuchet MS"/>
          <w:b/>
          <w:bCs/>
          <w:sz w:val="16"/>
          <w:szCs w:val="16"/>
        </w:rPr>
        <w:t>A</w:t>
      </w:r>
      <w:r w:rsidR="0089708B" w:rsidRPr="00634611">
        <w:rPr>
          <w:rFonts w:ascii="Trebuchet MS" w:hAnsi="Trebuchet MS"/>
          <w:b/>
          <w:bCs/>
          <w:sz w:val="16"/>
          <w:szCs w:val="16"/>
        </w:rPr>
        <w:t xml:space="preserve">. </w:t>
      </w:r>
      <w:r w:rsidR="00011A56" w:rsidRPr="00634611">
        <w:rPr>
          <w:rFonts w:ascii="Trebuchet MS" w:hAnsi="Trebuchet MS"/>
          <w:b/>
          <w:bCs/>
          <w:sz w:val="16"/>
          <w:szCs w:val="16"/>
        </w:rPr>
        <w:t>Performance Bond</w:t>
      </w:r>
      <w:r w:rsidR="00C64096">
        <w:rPr>
          <w:rFonts w:ascii="Trebuchet MS" w:hAnsi="Trebuchet MS"/>
          <w:b/>
          <w:bCs/>
          <w:sz w:val="16"/>
          <w:szCs w:val="16"/>
        </w:rPr>
        <w:t>,</w:t>
      </w:r>
      <w:r w:rsidR="00011A56" w:rsidRPr="00634611">
        <w:rPr>
          <w:rFonts w:ascii="Trebuchet MS" w:hAnsi="Trebuchet MS"/>
          <w:b/>
          <w:bCs/>
          <w:sz w:val="16"/>
          <w:szCs w:val="16"/>
        </w:rPr>
        <w:t xml:space="preserve"> ensuring quality and timely delivery of the project</w:t>
      </w:r>
    </w:p>
    <w:p w14:paraId="57736F6D" w14:textId="3C0EE6F3"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A </w:t>
      </w:r>
      <w:r w:rsidR="00C64096">
        <w:rPr>
          <w:rFonts w:ascii="Trebuchet MS" w:hAnsi="Trebuchet MS"/>
          <w:sz w:val="16"/>
          <w:szCs w:val="16"/>
        </w:rPr>
        <w:t>P</w:t>
      </w:r>
      <w:r w:rsidRPr="00634611">
        <w:rPr>
          <w:rFonts w:ascii="Trebuchet MS" w:hAnsi="Trebuchet MS"/>
          <w:sz w:val="16"/>
          <w:szCs w:val="16"/>
        </w:rPr>
        <w:t xml:space="preserve">erformance bond issued by a financial institution established in the EU, or an appropriate surety insurance issued by an insurance institution established in the EU, in the amount of 5% (five percent) of the total contract value excluding VAT, must be submitted by the selected contractor no later than </w:t>
      </w:r>
      <w:r w:rsidR="00622E76">
        <w:rPr>
          <w:rFonts w:ascii="Trebuchet MS" w:hAnsi="Trebuchet MS"/>
          <w:sz w:val="16"/>
          <w:szCs w:val="16"/>
        </w:rPr>
        <w:t>30</w:t>
      </w:r>
      <w:r w:rsidRPr="00634611">
        <w:rPr>
          <w:rFonts w:ascii="Trebuchet MS" w:hAnsi="Trebuchet MS"/>
          <w:sz w:val="16"/>
          <w:szCs w:val="16"/>
        </w:rPr>
        <w:t xml:space="preserve"> (</w:t>
      </w:r>
      <w:r w:rsidR="00622E76">
        <w:rPr>
          <w:rFonts w:ascii="Trebuchet MS" w:hAnsi="Trebuchet MS"/>
          <w:sz w:val="16"/>
          <w:szCs w:val="16"/>
        </w:rPr>
        <w:t>thirty</w:t>
      </w:r>
      <w:r w:rsidRPr="00634611">
        <w:rPr>
          <w:rFonts w:ascii="Trebuchet MS" w:hAnsi="Trebuchet MS"/>
          <w:sz w:val="16"/>
          <w:szCs w:val="16"/>
        </w:rPr>
        <w:t>) days after signing the contract.</w:t>
      </w:r>
    </w:p>
    <w:p w14:paraId="0286885C" w14:textId="77777777" w:rsidR="0089708B" w:rsidRPr="00634611" w:rsidRDefault="0089708B" w:rsidP="0089708B">
      <w:pPr>
        <w:ind w:left="708"/>
        <w:jc w:val="both"/>
        <w:rPr>
          <w:rFonts w:ascii="Trebuchet MS" w:hAnsi="Trebuchet MS"/>
          <w:sz w:val="16"/>
          <w:szCs w:val="16"/>
        </w:rPr>
      </w:pPr>
    </w:p>
    <w:p w14:paraId="7E29EA24" w14:textId="77BB8D85"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validity of the </w:t>
      </w:r>
      <w:r w:rsidR="00C64096">
        <w:rPr>
          <w:rFonts w:ascii="Trebuchet MS" w:hAnsi="Trebuchet MS"/>
          <w:sz w:val="16"/>
          <w:szCs w:val="16"/>
        </w:rPr>
        <w:t xml:space="preserve">Performance </w:t>
      </w:r>
      <w:r w:rsidRPr="00634611">
        <w:rPr>
          <w:rFonts w:ascii="Trebuchet MS" w:hAnsi="Trebuchet MS"/>
          <w:sz w:val="16"/>
          <w:szCs w:val="16"/>
        </w:rPr>
        <w:t xml:space="preserve">bond or surety insurance must extend for 60 (sixty) days beyond the deadline for the final completion of all works. The contract shall be concluded with a suspensive condition, becoming valid only upon submission of the </w:t>
      </w:r>
      <w:r w:rsidR="00C64096">
        <w:rPr>
          <w:rFonts w:ascii="Trebuchet MS" w:hAnsi="Trebuchet MS"/>
          <w:sz w:val="16"/>
          <w:szCs w:val="16"/>
        </w:rPr>
        <w:t>P</w:t>
      </w:r>
      <w:r w:rsidRPr="00634611">
        <w:rPr>
          <w:rFonts w:ascii="Trebuchet MS" w:hAnsi="Trebuchet MS"/>
          <w:sz w:val="16"/>
          <w:szCs w:val="16"/>
        </w:rPr>
        <w:t>erformance bond, which must be issued in the Slovenian language.</w:t>
      </w:r>
    </w:p>
    <w:p w14:paraId="2908542E" w14:textId="77777777" w:rsidR="0089708B" w:rsidRPr="00634611" w:rsidRDefault="0089708B" w:rsidP="0089708B">
      <w:pPr>
        <w:ind w:left="708"/>
        <w:jc w:val="both"/>
        <w:rPr>
          <w:rFonts w:ascii="Trebuchet MS" w:hAnsi="Trebuchet MS"/>
          <w:sz w:val="16"/>
          <w:szCs w:val="16"/>
        </w:rPr>
      </w:pPr>
    </w:p>
    <w:p w14:paraId="3F921EE2" w14:textId="11F06E3C" w:rsidR="0089708B" w:rsidRPr="00634611" w:rsidRDefault="00012679" w:rsidP="0089708B">
      <w:pPr>
        <w:ind w:left="708"/>
        <w:jc w:val="both"/>
        <w:rPr>
          <w:rFonts w:ascii="Trebuchet MS" w:hAnsi="Trebuchet MS"/>
          <w:b/>
          <w:bCs/>
          <w:sz w:val="16"/>
          <w:szCs w:val="16"/>
        </w:rPr>
      </w:pPr>
      <w:r>
        <w:rPr>
          <w:rFonts w:ascii="Trebuchet MS" w:hAnsi="Trebuchet MS"/>
          <w:b/>
          <w:bCs/>
          <w:sz w:val="16"/>
          <w:szCs w:val="16"/>
        </w:rPr>
        <w:t>B</w:t>
      </w:r>
      <w:r w:rsidR="0089708B" w:rsidRPr="00634611">
        <w:rPr>
          <w:rFonts w:ascii="Trebuchet MS" w:hAnsi="Trebuchet MS"/>
          <w:b/>
          <w:bCs/>
          <w:sz w:val="16"/>
          <w:szCs w:val="16"/>
        </w:rPr>
        <w:t>. Warranty Bond</w:t>
      </w:r>
    </w:p>
    <w:p w14:paraId="63B7AA74" w14:textId="1CB663B7"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Following successful handover to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the selected </w:t>
      </w:r>
      <w:r w:rsidR="00C64096">
        <w:rPr>
          <w:rFonts w:ascii="Trebuchet MS" w:hAnsi="Trebuchet MS"/>
          <w:sz w:val="16"/>
          <w:szCs w:val="16"/>
        </w:rPr>
        <w:t>C</w:t>
      </w:r>
      <w:r w:rsidRPr="00634611">
        <w:rPr>
          <w:rFonts w:ascii="Trebuchet MS" w:hAnsi="Trebuchet MS"/>
          <w:sz w:val="16"/>
          <w:szCs w:val="16"/>
        </w:rPr>
        <w:t xml:space="preserve">ontractor must, no later than 15 (fifteen) days prior to the expiry of the </w:t>
      </w:r>
      <w:r w:rsidR="005D1DC7">
        <w:rPr>
          <w:rFonts w:ascii="Trebuchet MS" w:hAnsi="Trebuchet MS"/>
          <w:sz w:val="16"/>
          <w:szCs w:val="16"/>
        </w:rPr>
        <w:t>P</w:t>
      </w:r>
      <w:r w:rsidRPr="00634611">
        <w:rPr>
          <w:rFonts w:ascii="Trebuchet MS" w:hAnsi="Trebuchet MS"/>
          <w:sz w:val="16"/>
          <w:szCs w:val="16"/>
        </w:rPr>
        <w:t xml:space="preserve">erformance bond, submit to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a </w:t>
      </w:r>
      <w:r w:rsidR="00C64096">
        <w:rPr>
          <w:rFonts w:ascii="Trebuchet MS" w:hAnsi="Trebuchet MS"/>
          <w:sz w:val="16"/>
          <w:szCs w:val="16"/>
        </w:rPr>
        <w:t>W</w:t>
      </w:r>
      <w:r w:rsidRPr="00634611">
        <w:rPr>
          <w:rFonts w:ascii="Trebuchet MS" w:hAnsi="Trebuchet MS"/>
          <w:sz w:val="16"/>
          <w:szCs w:val="16"/>
        </w:rPr>
        <w:t>arranty bond issued by a bank established in the EU, or an appropriate surety insurance issued by an insurance institution established in the EU, in the amount of 3% (three percent) of the executed contract value excluding VAT.</w:t>
      </w:r>
    </w:p>
    <w:p w14:paraId="181302A1" w14:textId="77777777" w:rsidR="0089708B" w:rsidRPr="00634611" w:rsidRDefault="0089708B" w:rsidP="0089708B">
      <w:pPr>
        <w:ind w:left="708"/>
        <w:jc w:val="both"/>
        <w:rPr>
          <w:rFonts w:ascii="Trebuchet MS" w:hAnsi="Trebuchet MS"/>
          <w:sz w:val="16"/>
          <w:szCs w:val="16"/>
        </w:rPr>
      </w:pPr>
    </w:p>
    <w:p w14:paraId="2C588FD7" w14:textId="51C46AD4"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validity of the </w:t>
      </w:r>
      <w:r w:rsidR="00C64096">
        <w:rPr>
          <w:rFonts w:ascii="Trebuchet MS" w:hAnsi="Trebuchet MS"/>
          <w:sz w:val="16"/>
          <w:szCs w:val="16"/>
        </w:rPr>
        <w:t>W</w:t>
      </w:r>
      <w:r w:rsidRPr="00634611">
        <w:rPr>
          <w:rFonts w:ascii="Trebuchet MS" w:hAnsi="Trebuchet MS"/>
          <w:sz w:val="16"/>
          <w:szCs w:val="16"/>
        </w:rPr>
        <w:t xml:space="preserve">arranty bond shall extend for 30 (thirty) days beyond the general warranty period specified in the contract. Should the </w:t>
      </w:r>
      <w:r w:rsidR="00C64096">
        <w:rPr>
          <w:rFonts w:ascii="Trebuchet MS" w:hAnsi="Trebuchet MS"/>
          <w:sz w:val="16"/>
          <w:szCs w:val="16"/>
        </w:rPr>
        <w:t>C</w:t>
      </w:r>
      <w:r w:rsidRPr="00634611">
        <w:rPr>
          <w:rFonts w:ascii="Trebuchet MS" w:hAnsi="Trebuchet MS"/>
          <w:sz w:val="16"/>
          <w:szCs w:val="16"/>
        </w:rPr>
        <w:t xml:space="preserve">ontractor fail to submit the </w:t>
      </w:r>
      <w:r w:rsidR="00C64096">
        <w:rPr>
          <w:rFonts w:ascii="Trebuchet MS" w:hAnsi="Trebuchet MS"/>
          <w:sz w:val="16"/>
          <w:szCs w:val="16"/>
        </w:rPr>
        <w:t>W</w:t>
      </w:r>
      <w:r w:rsidRPr="00634611">
        <w:rPr>
          <w:rFonts w:ascii="Trebuchet MS" w:hAnsi="Trebuchet MS"/>
          <w:sz w:val="16"/>
          <w:szCs w:val="16"/>
        </w:rPr>
        <w:t xml:space="preserve">arranty bond within the required deadline,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may enforce the </w:t>
      </w:r>
      <w:r w:rsidR="00C64096">
        <w:rPr>
          <w:rFonts w:ascii="Trebuchet MS" w:hAnsi="Trebuchet MS"/>
          <w:sz w:val="16"/>
          <w:szCs w:val="16"/>
        </w:rPr>
        <w:t>P</w:t>
      </w:r>
      <w:r w:rsidRPr="00634611">
        <w:rPr>
          <w:rFonts w:ascii="Trebuchet MS" w:hAnsi="Trebuchet MS"/>
          <w:sz w:val="16"/>
          <w:szCs w:val="16"/>
        </w:rPr>
        <w:t xml:space="preserve">erformance bond, and the handover shall be deemed not to have been completed. If the warranty period is extended, the </w:t>
      </w:r>
      <w:r w:rsidR="00C64096">
        <w:rPr>
          <w:rFonts w:ascii="Trebuchet MS" w:hAnsi="Trebuchet MS"/>
          <w:sz w:val="16"/>
          <w:szCs w:val="16"/>
        </w:rPr>
        <w:t>C</w:t>
      </w:r>
      <w:r w:rsidRPr="00634611">
        <w:rPr>
          <w:rFonts w:ascii="Trebuchet MS" w:hAnsi="Trebuchet MS"/>
          <w:sz w:val="16"/>
          <w:szCs w:val="16"/>
        </w:rPr>
        <w:t xml:space="preserve">ontractor shall provide the </w:t>
      </w:r>
      <w:r w:rsidR="00C64096">
        <w:rPr>
          <w:rFonts w:ascii="Trebuchet MS" w:hAnsi="Trebuchet MS"/>
          <w:sz w:val="16"/>
          <w:szCs w:val="16"/>
        </w:rPr>
        <w:t>C</w:t>
      </w:r>
      <w:r w:rsidRPr="00634611">
        <w:rPr>
          <w:rFonts w:ascii="Trebuchet MS" w:hAnsi="Trebuchet MS"/>
          <w:sz w:val="16"/>
          <w:szCs w:val="16"/>
        </w:rPr>
        <w:t xml:space="preserve">ontracting </w:t>
      </w:r>
      <w:r w:rsidR="00C64096">
        <w:rPr>
          <w:rFonts w:ascii="Trebuchet MS" w:hAnsi="Trebuchet MS"/>
          <w:sz w:val="16"/>
          <w:szCs w:val="16"/>
        </w:rPr>
        <w:t>A</w:t>
      </w:r>
      <w:r w:rsidRPr="00634611">
        <w:rPr>
          <w:rFonts w:ascii="Trebuchet MS" w:hAnsi="Trebuchet MS"/>
          <w:sz w:val="16"/>
          <w:szCs w:val="16"/>
        </w:rPr>
        <w:t xml:space="preserve">uthority with an extension of the </w:t>
      </w:r>
      <w:r w:rsidR="00C64096">
        <w:rPr>
          <w:rFonts w:ascii="Trebuchet MS" w:hAnsi="Trebuchet MS"/>
          <w:sz w:val="16"/>
          <w:szCs w:val="16"/>
        </w:rPr>
        <w:t>W</w:t>
      </w:r>
      <w:r w:rsidRPr="00634611">
        <w:rPr>
          <w:rFonts w:ascii="Trebuchet MS" w:hAnsi="Trebuchet MS"/>
          <w:sz w:val="16"/>
          <w:szCs w:val="16"/>
        </w:rPr>
        <w:t>arranty bond or surety insurance for at least the same period.</w:t>
      </w:r>
    </w:p>
    <w:p w14:paraId="5C92EB2B" w14:textId="77777777" w:rsidR="0089708B" w:rsidRPr="00634611" w:rsidRDefault="0089708B" w:rsidP="0089708B">
      <w:pPr>
        <w:ind w:left="708"/>
        <w:jc w:val="both"/>
        <w:rPr>
          <w:rFonts w:ascii="Trebuchet MS" w:hAnsi="Trebuchet MS"/>
          <w:sz w:val="16"/>
          <w:szCs w:val="16"/>
        </w:rPr>
      </w:pPr>
    </w:p>
    <w:p w14:paraId="0B54B614" w14:textId="4FC1AD0B"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The content of the financial securities must not deviate from the </w:t>
      </w:r>
      <w:proofErr w:type="gramStart"/>
      <w:r w:rsidRPr="00634611">
        <w:rPr>
          <w:rFonts w:ascii="Trebuchet MS" w:hAnsi="Trebuchet MS"/>
          <w:sz w:val="16"/>
          <w:szCs w:val="16"/>
        </w:rPr>
        <w:t>guarantee</w:t>
      </w:r>
      <w:proofErr w:type="gramEnd"/>
      <w:r w:rsidRPr="00634611">
        <w:rPr>
          <w:rFonts w:ascii="Trebuchet MS" w:hAnsi="Trebuchet MS"/>
          <w:sz w:val="16"/>
          <w:szCs w:val="16"/>
        </w:rPr>
        <w:t xml:space="preserve"> templates provided in </w:t>
      </w:r>
      <w:r w:rsidR="00011A56" w:rsidRPr="00634611">
        <w:rPr>
          <w:rFonts w:ascii="Trebuchet MS" w:hAnsi="Trebuchet MS"/>
          <w:b/>
          <w:bCs/>
          <w:sz w:val="16"/>
          <w:szCs w:val="16"/>
        </w:rPr>
        <w:t>APPENDIX</w:t>
      </w:r>
      <w:r w:rsidRPr="00634611">
        <w:rPr>
          <w:rFonts w:ascii="Trebuchet MS" w:hAnsi="Trebuchet MS"/>
          <w:b/>
          <w:bCs/>
          <w:sz w:val="16"/>
          <w:szCs w:val="16"/>
        </w:rPr>
        <w:t xml:space="preserve"> 1</w:t>
      </w:r>
      <w:r w:rsidR="00D534D3">
        <w:rPr>
          <w:rFonts w:ascii="Trebuchet MS" w:hAnsi="Trebuchet MS"/>
          <w:b/>
          <w:bCs/>
          <w:sz w:val="16"/>
          <w:szCs w:val="16"/>
        </w:rPr>
        <w:t>3</w:t>
      </w:r>
      <w:r w:rsidRPr="00634611">
        <w:rPr>
          <w:rFonts w:ascii="Trebuchet MS" w:hAnsi="Trebuchet MS"/>
          <w:sz w:val="16"/>
          <w:szCs w:val="16"/>
        </w:rPr>
        <w:t xml:space="preserve"> of this </w:t>
      </w:r>
      <w:r w:rsidR="00B11EB2">
        <w:rPr>
          <w:rFonts w:ascii="Trebuchet MS" w:hAnsi="Trebuchet MS"/>
          <w:sz w:val="16"/>
          <w:szCs w:val="16"/>
        </w:rPr>
        <w:t>T</w:t>
      </w:r>
      <w:r w:rsidRPr="00634611">
        <w:rPr>
          <w:rFonts w:ascii="Trebuchet MS" w:hAnsi="Trebuchet MS"/>
          <w:sz w:val="16"/>
          <w:szCs w:val="16"/>
        </w:rPr>
        <w:t>ender documentation.</w:t>
      </w:r>
    </w:p>
    <w:p w14:paraId="4BD9CE7E" w14:textId="77777777" w:rsidR="0089708B" w:rsidRPr="00634611" w:rsidRDefault="0089708B" w:rsidP="0089708B">
      <w:pPr>
        <w:ind w:left="708"/>
        <w:jc w:val="both"/>
        <w:rPr>
          <w:rFonts w:ascii="Trebuchet MS" w:hAnsi="Trebuchet MS"/>
          <w:sz w:val="16"/>
          <w:szCs w:val="16"/>
        </w:rPr>
      </w:pPr>
    </w:p>
    <w:p w14:paraId="72CF678D" w14:textId="54185024" w:rsidR="0089708B" w:rsidRPr="00634611" w:rsidRDefault="0089708B" w:rsidP="0089708B">
      <w:pPr>
        <w:ind w:left="708"/>
        <w:jc w:val="both"/>
        <w:rPr>
          <w:rFonts w:ascii="Trebuchet MS" w:hAnsi="Trebuchet MS"/>
          <w:sz w:val="16"/>
          <w:szCs w:val="16"/>
        </w:rPr>
      </w:pPr>
      <w:r w:rsidRPr="00634611">
        <w:rPr>
          <w:rFonts w:ascii="Trebuchet MS" w:hAnsi="Trebuchet MS"/>
          <w:sz w:val="16"/>
          <w:szCs w:val="16"/>
        </w:rPr>
        <w:t xml:space="preserve">Tenderers/contractors may submit surety insurance in place of bank guarantees. In such a case, the surety insurance must comply with all requirements, including substantive ones, of this </w:t>
      </w:r>
      <w:r w:rsidR="00B11EB2">
        <w:rPr>
          <w:rFonts w:ascii="Trebuchet MS" w:hAnsi="Trebuchet MS"/>
          <w:sz w:val="16"/>
          <w:szCs w:val="16"/>
        </w:rPr>
        <w:t>T</w:t>
      </w:r>
      <w:r w:rsidRPr="00634611">
        <w:rPr>
          <w:rFonts w:ascii="Trebuchet MS" w:hAnsi="Trebuchet MS"/>
          <w:sz w:val="16"/>
          <w:szCs w:val="16"/>
        </w:rPr>
        <w:t>ender documentation applicable to bank guarantees (guarantee templates).</w:t>
      </w:r>
    </w:p>
    <w:p w14:paraId="13CABAAB" w14:textId="77777777" w:rsidR="00405914" w:rsidRPr="00634611" w:rsidRDefault="00405914">
      <w:pPr>
        <w:rPr>
          <w:rFonts w:ascii="Trebuchet MS" w:hAnsi="Trebuchet MS"/>
          <w:sz w:val="16"/>
          <w:szCs w:val="16"/>
        </w:rPr>
      </w:pPr>
    </w:p>
    <w:p w14:paraId="75D69D97" w14:textId="43C76A6A" w:rsidR="0059107B" w:rsidRPr="00634611" w:rsidRDefault="0059107B" w:rsidP="00C319DA">
      <w:pPr>
        <w:ind w:left="705" w:hanging="705"/>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9</w:t>
      </w:r>
      <w:r w:rsidRPr="00634611">
        <w:rPr>
          <w:rFonts w:ascii="Trebuchet MS" w:hAnsi="Trebuchet MS"/>
          <w:sz w:val="16"/>
          <w:szCs w:val="16"/>
        </w:rPr>
        <w:tab/>
      </w:r>
      <w:r w:rsidR="00264A0E" w:rsidRPr="00634611">
        <w:rPr>
          <w:rFonts w:ascii="Trebuchet MS" w:hAnsi="Trebuchet MS"/>
          <w:sz w:val="16"/>
          <w:szCs w:val="16"/>
        </w:rPr>
        <w:t xml:space="preserve">The </w:t>
      </w:r>
      <w:r w:rsidR="00C64096">
        <w:rPr>
          <w:rFonts w:ascii="Trebuchet MS" w:hAnsi="Trebuchet MS"/>
          <w:sz w:val="16"/>
          <w:szCs w:val="16"/>
        </w:rPr>
        <w:t>T</w:t>
      </w:r>
      <w:r w:rsidR="00264A0E" w:rsidRPr="00634611">
        <w:rPr>
          <w:rFonts w:ascii="Trebuchet MS" w:hAnsi="Trebuchet MS"/>
          <w:sz w:val="16"/>
          <w:szCs w:val="16"/>
        </w:rPr>
        <w:t xml:space="preserve">enderer shall submit a completed and signed statement confirming acceptance of the conditions of the </w:t>
      </w:r>
      <w:r w:rsidR="00B11EB2">
        <w:rPr>
          <w:rFonts w:ascii="Trebuchet MS" w:hAnsi="Trebuchet MS"/>
          <w:sz w:val="16"/>
          <w:szCs w:val="16"/>
        </w:rPr>
        <w:t>T</w:t>
      </w:r>
      <w:r w:rsidR="00264A0E" w:rsidRPr="00634611">
        <w:rPr>
          <w:rFonts w:ascii="Trebuchet MS" w:hAnsi="Trebuchet MS"/>
          <w:sz w:val="16"/>
          <w:szCs w:val="16"/>
        </w:rPr>
        <w:t>ender documentation. (</w:t>
      </w:r>
      <w:r w:rsidR="00264A0E" w:rsidRPr="00634611">
        <w:rPr>
          <w:rFonts w:ascii="Trebuchet MS" w:hAnsi="Trebuchet MS"/>
          <w:b/>
          <w:bCs/>
          <w:sz w:val="16"/>
          <w:szCs w:val="16"/>
        </w:rPr>
        <w:t>APPENDIX 1</w:t>
      </w:r>
      <w:r w:rsidR="00D534D3">
        <w:rPr>
          <w:rFonts w:ascii="Trebuchet MS" w:hAnsi="Trebuchet MS"/>
          <w:b/>
          <w:bCs/>
          <w:sz w:val="16"/>
          <w:szCs w:val="16"/>
        </w:rPr>
        <w:t>4</w:t>
      </w:r>
      <w:r w:rsidR="00264A0E" w:rsidRPr="00634611">
        <w:rPr>
          <w:rFonts w:ascii="Trebuchet MS" w:hAnsi="Trebuchet MS"/>
          <w:sz w:val="16"/>
          <w:szCs w:val="16"/>
        </w:rPr>
        <w:t>)</w:t>
      </w:r>
    </w:p>
    <w:p w14:paraId="45688E8F" w14:textId="77777777" w:rsidR="0059107B" w:rsidRPr="00634611" w:rsidRDefault="0059107B">
      <w:pPr>
        <w:rPr>
          <w:rFonts w:ascii="Trebuchet MS" w:hAnsi="Trebuchet MS"/>
          <w:sz w:val="16"/>
          <w:szCs w:val="16"/>
        </w:rPr>
      </w:pPr>
    </w:p>
    <w:p w14:paraId="764654C8" w14:textId="544A4F94" w:rsidR="00264A0E" w:rsidRPr="00634611" w:rsidRDefault="0059107B" w:rsidP="00264A0E">
      <w:pPr>
        <w:jc w:val="both"/>
        <w:rPr>
          <w:rFonts w:ascii="Trebuchet MS" w:hAnsi="Trebuchet MS"/>
          <w:sz w:val="16"/>
          <w:szCs w:val="16"/>
        </w:rPr>
      </w:pPr>
      <w:r w:rsidRPr="00634611">
        <w:rPr>
          <w:rFonts w:ascii="Trebuchet MS" w:hAnsi="Trebuchet MS"/>
          <w:sz w:val="16"/>
          <w:szCs w:val="16"/>
        </w:rPr>
        <w:t>4.</w:t>
      </w:r>
      <w:r w:rsidR="00915B93">
        <w:rPr>
          <w:rFonts w:ascii="Trebuchet MS" w:hAnsi="Trebuchet MS"/>
          <w:sz w:val="16"/>
          <w:szCs w:val="16"/>
        </w:rPr>
        <w:t>10</w:t>
      </w:r>
      <w:r w:rsidRPr="00634611">
        <w:rPr>
          <w:rFonts w:ascii="Trebuchet MS" w:hAnsi="Trebuchet MS"/>
          <w:sz w:val="16"/>
          <w:szCs w:val="16"/>
        </w:rPr>
        <w:tab/>
      </w:r>
      <w:r w:rsidR="00264A0E" w:rsidRPr="00634611">
        <w:rPr>
          <w:rFonts w:ascii="Trebuchet MS" w:hAnsi="Trebuchet MS"/>
          <w:sz w:val="16"/>
          <w:szCs w:val="16"/>
        </w:rPr>
        <w:t xml:space="preserve">The </w:t>
      </w:r>
      <w:r w:rsidR="00BD6AAC">
        <w:rPr>
          <w:rFonts w:ascii="Trebuchet MS" w:hAnsi="Trebuchet MS"/>
          <w:sz w:val="16"/>
          <w:szCs w:val="16"/>
        </w:rPr>
        <w:t>T</w:t>
      </w:r>
      <w:r w:rsidR="00264A0E" w:rsidRPr="00634611">
        <w:rPr>
          <w:rFonts w:ascii="Trebuchet MS" w:hAnsi="Trebuchet MS"/>
          <w:sz w:val="16"/>
          <w:szCs w:val="16"/>
        </w:rPr>
        <w:t>enderer shall complete and sign the draft contract. (</w:t>
      </w:r>
      <w:r w:rsidR="00264A0E" w:rsidRPr="00634611">
        <w:rPr>
          <w:rFonts w:ascii="Trebuchet MS" w:hAnsi="Trebuchet MS"/>
          <w:b/>
          <w:bCs/>
          <w:sz w:val="16"/>
          <w:szCs w:val="16"/>
        </w:rPr>
        <w:t>APPENDIX 1</w:t>
      </w:r>
      <w:r w:rsidR="00D534D3">
        <w:rPr>
          <w:rFonts w:ascii="Trebuchet MS" w:hAnsi="Trebuchet MS"/>
          <w:b/>
          <w:bCs/>
          <w:sz w:val="16"/>
          <w:szCs w:val="16"/>
        </w:rPr>
        <w:t>5</w:t>
      </w:r>
      <w:r w:rsidR="00264A0E" w:rsidRPr="00634611">
        <w:rPr>
          <w:rFonts w:ascii="Trebuchet MS" w:hAnsi="Trebuchet MS"/>
          <w:sz w:val="16"/>
          <w:szCs w:val="16"/>
        </w:rPr>
        <w:t>)</w:t>
      </w:r>
    </w:p>
    <w:p w14:paraId="60D0AEBD" w14:textId="77777777" w:rsidR="00264A0E" w:rsidRPr="00634611" w:rsidRDefault="00264A0E" w:rsidP="00264A0E">
      <w:pPr>
        <w:jc w:val="both"/>
        <w:rPr>
          <w:rFonts w:ascii="Trebuchet MS" w:hAnsi="Trebuchet MS"/>
          <w:sz w:val="16"/>
          <w:szCs w:val="16"/>
        </w:rPr>
      </w:pPr>
    </w:p>
    <w:p w14:paraId="0BC985A6" w14:textId="77777777" w:rsidR="00842C5F" w:rsidRPr="00634611" w:rsidRDefault="00842C5F" w:rsidP="00264A0E">
      <w:pPr>
        <w:jc w:val="both"/>
        <w:rPr>
          <w:rFonts w:ascii="Trebuchet MS" w:hAnsi="Trebuchet MS"/>
          <w:sz w:val="16"/>
          <w:szCs w:val="16"/>
        </w:rPr>
      </w:pPr>
    </w:p>
    <w:p w14:paraId="0CD53509" w14:textId="373F84F6" w:rsidR="00C64096" w:rsidRPr="00634611" w:rsidRDefault="00C64096" w:rsidP="00C64096">
      <w:pPr>
        <w:ind w:left="705" w:hanging="705"/>
        <w:jc w:val="both"/>
        <w:rPr>
          <w:rFonts w:ascii="Trebuchet MS" w:hAnsi="Trebuchet MS"/>
          <w:sz w:val="16"/>
          <w:szCs w:val="16"/>
        </w:rPr>
      </w:pPr>
      <w:r w:rsidRPr="00634611">
        <w:rPr>
          <w:rFonts w:ascii="Trebuchet MS" w:hAnsi="Trebuchet MS"/>
          <w:sz w:val="16"/>
          <w:szCs w:val="16"/>
        </w:rPr>
        <w:lastRenderedPageBreak/>
        <w:t>4.1</w:t>
      </w:r>
      <w:r w:rsidR="00915B93">
        <w:rPr>
          <w:rFonts w:ascii="Trebuchet MS" w:hAnsi="Trebuchet MS"/>
          <w:sz w:val="16"/>
          <w:szCs w:val="16"/>
        </w:rPr>
        <w:t>1</w:t>
      </w:r>
      <w:r w:rsidRPr="00634611">
        <w:rPr>
          <w:rFonts w:ascii="Trebuchet MS" w:hAnsi="Trebuchet MS"/>
          <w:sz w:val="16"/>
          <w:szCs w:val="16"/>
        </w:rPr>
        <w:tab/>
      </w:r>
      <w:r w:rsidR="00404A7E" w:rsidRPr="00404A7E">
        <w:rPr>
          <w:rFonts w:ascii="Trebuchet MS" w:hAnsi="Trebuchet MS"/>
          <w:sz w:val="16"/>
          <w:szCs w:val="16"/>
        </w:rPr>
        <w:t>The Tender must complete and sign a "Confidentiality and Non-Disclosure Agreement". The Contracting Authority will sign a "Confidentiality and Non-Disclosure Agreement" with the Tenderers whose capa</w:t>
      </w:r>
      <w:r w:rsidR="00404A7E">
        <w:rPr>
          <w:rFonts w:ascii="Trebuchet MS" w:hAnsi="Trebuchet MS"/>
          <w:sz w:val="16"/>
          <w:szCs w:val="16"/>
        </w:rPr>
        <w:t>bility</w:t>
      </w:r>
      <w:r w:rsidR="00404A7E" w:rsidRPr="00404A7E">
        <w:rPr>
          <w:rFonts w:ascii="Trebuchet MS" w:hAnsi="Trebuchet MS"/>
          <w:sz w:val="16"/>
          <w:szCs w:val="16"/>
        </w:rPr>
        <w:t xml:space="preserve"> it will recognize in accordance with point 2.4 of the </w:t>
      </w:r>
      <w:r w:rsidR="00A3629C">
        <w:rPr>
          <w:rFonts w:ascii="Trebuchet MS" w:hAnsi="Trebuchet MS"/>
          <w:sz w:val="16"/>
          <w:szCs w:val="16"/>
        </w:rPr>
        <w:t>T</w:t>
      </w:r>
      <w:r w:rsidR="00404A7E" w:rsidRPr="00404A7E">
        <w:rPr>
          <w:rFonts w:ascii="Trebuchet MS" w:hAnsi="Trebuchet MS"/>
          <w:sz w:val="16"/>
          <w:szCs w:val="16"/>
        </w:rPr>
        <w:t>ender documentation.</w:t>
      </w:r>
      <w:r w:rsidRPr="00634611">
        <w:rPr>
          <w:rFonts w:ascii="Trebuchet MS" w:hAnsi="Trebuchet MS"/>
          <w:sz w:val="16"/>
          <w:szCs w:val="16"/>
        </w:rPr>
        <w:t xml:space="preserve"> (</w:t>
      </w:r>
      <w:r w:rsidRPr="00634611">
        <w:rPr>
          <w:rFonts w:ascii="Trebuchet MS" w:hAnsi="Trebuchet MS"/>
          <w:b/>
          <w:bCs/>
          <w:sz w:val="16"/>
          <w:szCs w:val="16"/>
        </w:rPr>
        <w:t>APPENDIX 1</w:t>
      </w:r>
      <w:r w:rsidR="00D534D3">
        <w:rPr>
          <w:rFonts w:ascii="Trebuchet MS" w:hAnsi="Trebuchet MS"/>
          <w:b/>
          <w:bCs/>
          <w:sz w:val="16"/>
          <w:szCs w:val="16"/>
        </w:rPr>
        <w:t>6</w:t>
      </w:r>
      <w:r w:rsidRPr="00634611">
        <w:rPr>
          <w:rFonts w:ascii="Trebuchet MS" w:hAnsi="Trebuchet MS"/>
          <w:sz w:val="16"/>
          <w:szCs w:val="16"/>
        </w:rPr>
        <w:t>)</w:t>
      </w:r>
    </w:p>
    <w:p w14:paraId="6420E3CE" w14:textId="77777777" w:rsidR="00C64096" w:rsidRDefault="00C64096" w:rsidP="004211BD">
      <w:pPr>
        <w:ind w:left="705" w:hanging="705"/>
        <w:jc w:val="both"/>
        <w:rPr>
          <w:rFonts w:ascii="Trebuchet MS" w:hAnsi="Trebuchet MS"/>
          <w:sz w:val="16"/>
          <w:szCs w:val="16"/>
        </w:rPr>
      </w:pPr>
    </w:p>
    <w:p w14:paraId="53ACBA65" w14:textId="1428833B" w:rsidR="004211BD" w:rsidRPr="00634611" w:rsidRDefault="004211BD" w:rsidP="00D350C0">
      <w:pPr>
        <w:ind w:left="705" w:hanging="705"/>
        <w:jc w:val="both"/>
        <w:rPr>
          <w:rFonts w:ascii="Trebuchet MS" w:hAnsi="Trebuchet MS"/>
          <w:kern w:val="16"/>
          <w:sz w:val="16"/>
          <w:szCs w:val="16"/>
          <w:lang w:eastAsia="en-US"/>
        </w:rPr>
      </w:pPr>
      <w:r w:rsidRPr="00634611">
        <w:rPr>
          <w:rFonts w:ascii="Trebuchet MS" w:hAnsi="Trebuchet MS"/>
          <w:sz w:val="16"/>
          <w:szCs w:val="16"/>
        </w:rPr>
        <w:t>4.1</w:t>
      </w:r>
      <w:r w:rsidR="00915B93">
        <w:rPr>
          <w:rFonts w:ascii="Trebuchet MS" w:hAnsi="Trebuchet MS"/>
          <w:sz w:val="16"/>
          <w:szCs w:val="16"/>
        </w:rPr>
        <w:t>2</w:t>
      </w:r>
      <w:r w:rsidRPr="00634611">
        <w:rPr>
          <w:rFonts w:ascii="Trebuchet MS" w:hAnsi="Trebuchet MS"/>
          <w:sz w:val="16"/>
          <w:szCs w:val="16"/>
        </w:rPr>
        <w:tab/>
      </w:r>
      <w:r w:rsidR="00264A0E" w:rsidRPr="00634611">
        <w:rPr>
          <w:rFonts w:ascii="Trebuchet MS" w:hAnsi="Trebuchet MS"/>
          <w:sz w:val="16"/>
          <w:szCs w:val="16"/>
        </w:rPr>
        <w:t xml:space="preserve">The </w:t>
      </w:r>
      <w:r w:rsidR="00404A7E">
        <w:rPr>
          <w:rFonts w:ascii="Trebuchet MS" w:hAnsi="Trebuchet MS"/>
          <w:sz w:val="16"/>
          <w:szCs w:val="16"/>
        </w:rPr>
        <w:t>T</w:t>
      </w:r>
      <w:r w:rsidR="00264A0E" w:rsidRPr="00634611">
        <w:rPr>
          <w:rFonts w:ascii="Trebuchet MS" w:hAnsi="Trebuchet MS"/>
          <w:sz w:val="16"/>
          <w:szCs w:val="16"/>
        </w:rPr>
        <w:t xml:space="preserve">enderer shall, in the second phase (after the recognition of capability), complete and sign the </w:t>
      </w:r>
      <w:r w:rsidR="00B11EB2">
        <w:rPr>
          <w:rFonts w:ascii="Trebuchet MS" w:hAnsi="Trebuchet MS"/>
          <w:sz w:val="16"/>
          <w:szCs w:val="16"/>
        </w:rPr>
        <w:t>T</w:t>
      </w:r>
      <w:r w:rsidR="00264A0E" w:rsidRPr="00634611">
        <w:rPr>
          <w:rFonts w:ascii="Trebuchet MS" w:hAnsi="Trebuchet MS"/>
          <w:sz w:val="16"/>
          <w:szCs w:val="16"/>
        </w:rPr>
        <w:t>ender form. (</w:t>
      </w:r>
      <w:r w:rsidR="00264A0E" w:rsidRPr="00634611">
        <w:rPr>
          <w:rFonts w:ascii="Trebuchet MS" w:hAnsi="Trebuchet MS"/>
          <w:b/>
          <w:bCs/>
          <w:sz w:val="16"/>
          <w:szCs w:val="16"/>
        </w:rPr>
        <w:t>APPENDIX 1</w:t>
      </w:r>
      <w:r w:rsidR="00D534D3">
        <w:rPr>
          <w:rFonts w:ascii="Trebuchet MS" w:hAnsi="Trebuchet MS"/>
          <w:b/>
          <w:bCs/>
          <w:sz w:val="16"/>
          <w:szCs w:val="16"/>
        </w:rPr>
        <w:t>7</w:t>
      </w:r>
      <w:r w:rsidR="00264A0E" w:rsidRPr="00634611">
        <w:rPr>
          <w:rFonts w:ascii="Trebuchet MS" w:hAnsi="Trebuchet MS"/>
          <w:sz w:val="16"/>
          <w:szCs w:val="16"/>
        </w:rPr>
        <w:t>)</w:t>
      </w:r>
    </w:p>
    <w:p w14:paraId="6C13E70E" w14:textId="2BC75B34" w:rsidR="006516C2" w:rsidRPr="00634611" w:rsidRDefault="004211BD" w:rsidP="004211BD">
      <w:pPr>
        <w:ind w:left="705" w:hanging="705"/>
        <w:jc w:val="both"/>
        <w:rPr>
          <w:rFonts w:ascii="Trebuchet MS" w:hAnsi="Trebuchet MS"/>
          <w:b/>
          <w:sz w:val="16"/>
          <w:szCs w:val="16"/>
        </w:rPr>
      </w:pPr>
      <w:r w:rsidRPr="00634611">
        <w:rPr>
          <w:rFonts w:ascii="Trebuchet MS" w:hAnsi="Trebuchet MS"/>
          <w:sz w:val="16"/>
          <w:szCs w:val="16"/>
        </w:rPr>
        <w:t>4.1</w:t>
      </w:r>
      <w:r w:rsidR="00915B93">
        <w:rPr>
          <w:rFonts w:ascii="Trebuchet MS" w:hAnsi="Trebuchet MS"/>
          <w:sz w:val="16"/>
          <w:szCs w:val="16"/>
        </w:rPr>
        <w:t>3</w:t>
      </w:r>
      <w:r w:rsidRPr="00634611">
        <w:rPr>
          <w:rFonts w:ascii="Trebuchet MS" w:hAnsi="Trebuchet MS"/>
          <w:sz w:val="16"/>
          <w:szCs w:val="16"/>
        </w:rPr>
        <w:tab/>
      </w:r>
      <w:r w:rsidR="00012679" w:rsidRPr="00012679">
        <w:rPr>
          <w:rFonts w:ascii="Trebuchet MS" w:hAnsi="Trebuchet MS"/>
          <w:sz w:val="16"/>
          <w:szCs w:val="16"/>
        </w:rPr>
        <w:t xml:space="preserve">The </w:t>
      </w:r>
      <w:r w:rsidR="00012679">
        <w:rPr>
          <w:rFonts w:ascii="Trebuchet MS" w:hAnsi="Trebuchet MS"/>
          <w:sz w:val="16"/>
          <w:szCs w:val="16"/>
        </w:rPr>
        <w:t>T</w:t>
      </w:r>
      <w:r w:rsidR="00012679" w:rsidRPr="00012679">
        <w:rPr>
          <w:rFonts w:ascii="Trebuchet MS" w:hAnsi="Trebuchet MS"/>
          <w:sz w:val="16"/>
          <w:szCs w:val="16"/>
        </w:rPr>
        <w:t xml:space="preserve">enderer will be required in the second phase (after the recognition of capability) to complete and sign the </w:t>
      </w:r>
      <w:r w:rsidR="00012679">
        <w:rPr>
          <w:rFonts w:ascii="Trebuchet MS" w:hAnsi="Trebuchet MS"/>
          <w:sz w:val="16"/>
          <w:szCs w:val="16"/>
        </w:rPr>
        <w:t>compliance</w:t>
      </w:r>
      <w:r w:rsidR="00012679" w:rsidRPr="00012679">
        <w:rPr>
          <w:rFonts w:ascii="Trebuchet MS" w:hAnsi="Trebuchet MS"/>
          <w:sz w:val="16"/>
          <w:szCs w:val="16"/>
        </w:rPr>
        <w:t xml:space="preserve"> table and, in relation to the offered subject </w:t>
      </w:r>
      <w:r w:rsidR="00C94CDB">
        <w:rPr>
          <w:rFonts w:ascii="Trebuchet MS" w:hAnsi="Trebuchet MS"/>
          <w:sz w:val="16"/>
          <w:szCs w:val="16"/>
        </w:rPr>
        <w:t xml:space="preserve">of </w:t>
      </w:r>
      <w:r w:rsidR="00C70780">
        <w:rPr>
          <w:rFonts w:ascii="Trebuchet MS" w:hAnsi="Trebuchet MS"/>
          <w:sz w:val="16"/>
          <w:szCs w:val="16"/>
        </w:rPr>
        <w:t>P</w:t>
      </w:r>
      <w:r w:rsidR="00C94CDB">
        <w:rPr>
          <w:rFonts w:ascii="Trebuchet MS" w:hAnsi="Trebuchet MS"/>
          <w:sz w:val="16"/>
          <w:szCs w:val="16"/>
        </w:rPr>
        <w:t xml:space="preserve">ublic </w:t>
      </w:r>
      <w:r w:rsidR="00C70780">
        <w:rPr>
          <w:rFonts w:ascii="Trebuchet MS" w:hAnsi="Trebuchet MS"/>
          <w:sz w:val="16"/>
          <w:szCs w:val="16"/>
        </w:rPr>
        <w:t>P</w:t>
      </w:r>
      <w:r w:rsidR="00C94CDB">
        <w:rPr>
          <w:rFonts w:ascii="Trebuchet MS" w:hAnsi="Trebuchet MS"/>
          <w:sz w:val="16"/>
          <w:szCs w:val="16"/>
        </w:rPr>
        <w:t>rocurement</w:t>
      </w:r>
      <w:r w:rsidR="00012679" w:rsidRPr="00012679">
        <w:rPr>
          <w:rFonts w:ascii="Trebuchet MS" w:hAnsi="Trebuchet MS"/>
          <w:sz w:val="16"/>
          <w:szCs w:val="16"/>
        </w:rPr>
        <w:t>, to submit individual evidence, if so specified. (</w:t>
      </w:r>
      <w:r w:rsidR="00012679" w:rsidRPr="00A177D3">
        <w:rPr>
          <w:rFonts w:ascii="Trebuchet MS" w:hAnsi="Trebuchet MS"/>
          <w:b/>
          <w:bCs/>
          <w:sz w:val="16"/>
          <w:szCs w:val="16"/>
        </w:rPr>
        <w:t>APPENDIX 18</w:t>
      </w:r>
      <w:r w:rsidR="00012679" w:rsidRPr="00012679">
        <w:rPr>
          <w:rFonts w:ascii="Trebuchet MS" w:hAnsi="Trebuchet MS"/>
          <w:sz w:val="16"/>
          <w:szCs w:val="16"/>
        </w:rPr>
        <w:t>)</w:t>
      </w:r>
    </w:p>
    <w:p w14:paraId="02EB3FF4" w14:textId="77777777" w:rsidR="00622E76" w:rsidRPr="00634611" w:rsidRDefault="00622E76" w:rsidP="00A177D3">
      <w:pPr>
        <w:jc w:val="both"/>
        <w:rPr>
          <w:rFonts w:ascii="Trebuchet MS" w:hAnsi="Trebuchet MS"/>
          <w:sz w:val="16"/>
          <w:szCs w:val="16"/>
        </w:rPr>
      </w:pPr>
    </w:p>
    <w:p w14:paraId="625BDC23" w14:textId="6CD6BD1E" w:rsidR="007565C1" w:rsidRPr="00634611" w:rsidRDefault="007565C1" w:rsidP="007565C1">
      <w:pPr>
        <w:outlineLvl w:val="0"/>
        <w:rPr>
          <w:rFonts w:ascii="Trebuchet MS" w:hAnsi="Trebuchet MS"/>
          <w:b/>
          <w:sz w:val="16"/>
          <w:szCs w:val="16"/>
        </w:rPr>
      </w:pPr>
      <w:bookmarkStart w:id="10" w:name="_Toc223354771"/>
      <w:r w:rsidRPr="00634611">
        <w:rPr>
          <w:rFonts w:ascii="Trebuchet MS" w:hAnsi="Trebuchet MS"/>
          <w:b/>
          <w:sz w:val="16"/>
          <w:szCs w:val="16"/>
        </w:rPr>
        <w:t>5.</w:t>
      </w:r>
      <w:r w:rsidRPr="00634611">
        <w:rPr>
          <w:rFonts w:ascii="Trebuchet MS" w:hAnsi="Trebuchet MS"/>
          <w:b/>
          <w:sz w:val="16"/>
          <w:szCs w:val="16"/>
        </w:rPr>
        <w:tab/>
      </w:r>
      <w:r w:rsidR="00264A0E" w:rsidRPr="00634611">
        <w:rPr>
          <w:rFonts w:ascii="Trebuchet MS" w:hAnsi="Trebuchet MS"/>
          <w:b/>
          <w:sz w:val="16"/>
          <w:szCs w:val="16"/>
        </w:rPr>
        <w:t>MISCELLANEOUS</w:t>
      </w:r>
      <w:bookmarkEnd w:id="10"/>
    </w:p>
    <w:p w14:paraId="79191CFA" w14:textId="77777777" w:rsidR="002F222D" w:rsidRPr="00634611" w:rsidRDefault="002F222D" w:rsidP="00265791">
      <w:pPr>
        <w:rPr>
          <w:rFonts w:ascii="Trebuchet MS" w:hAnsi="Trebuchet MS"/>
          <w:sz w:val="16"/>
          <w:szCs w:val="16"/>
        </w:rPr>
      </w:pPr>
    </w:p>
    <w:p w14:paraId="7C72CEB8" w14:textId="4137218F" w:rsidR="00BA5692" w:rsidRPr="00634611" w:rsidRDefault="00BA5692"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bookmarkStart w:id="11" w:name="_Toc156789106"/>
      <w:r w:rsidRPr="00634611">
        <w:rPr>
          <w:rFonts w:ascii="Trebuchet MS" w:hAnsi="Trebuchet MS"/>
          <w:sz w:val="16"/>
          <w:szCs w:val="16"/>
        </w:rPr>
        <w:t>5.1</w:t>
      </w:r>
      <w:r w:rsidRPr="00634611">
        <w:rPr>
          <w:rFonts w:ascii="Trebuchet MS" w:hAnsi="Trebuchet MS"/>
          <w:sz w:val="16"/>
          <w:szCs w:val="16"/>
        </w:rPr>
        <w:tab/>
      </w:r>
      <w:r w:rsidR="00264A0E" w:rsidRPr="00634611">
        <w:rPr>
          <w:rFonts w:ascii="Trebuchet MS" w:hAnsi="Trebuchet MS"/>
          <w:sz w:val="16"/>
          <w:szCs w:val="16"/>
        </w:rPr>
        <w:t xml:space="preserve">The Contracting Authority may at any time until the deadline for the submission of Tenders </w:t>
      </w:r>
      <w:proofErr w:type="gramStart"/>
      <w:r w:rsidR="00264A0E" w:rsidRPr="00634611">
        <w:rPr>
          <w:rFonts w:ascii="Trebuchet MS" w:hAnsi="Trebuchet MS"/>
          <w:sz w:val="16"/>
          <w:szCs w:val="16"/>
        </w:rPr>
        <w:t>terminate</w:t>
      </w:r>
      <w:proofErr w:type="gramEnd"/>
      <w:r w:rsidR="00264A0E" w:rsidRPr="00634611">
        <w:rPr>
          <w:rFonts w:ascii="Trebuchet MS" w:hAnsi="Trebuchet MS"/>
          <w:sz w:val="16"/>
          <w:szCs w:val="16"/>
        </w:rPr>
        <w:t xml:space="preserve"> the </w:t>
      </w:r>
      <w:r w:rsidR="00C70780">
        <w:rPr>
          <w:rFonts w:ascii="Trebuchet MS" w:hAnsi="Trebuchet MS"/>
          <w:sz w:val="16"/>
          <w:szCs w:val="16"/>
        </w:rPr>
        <w:t>P</w:t>
      </w:r>
      <w:r w:rsidR="00264A0E" w:rsidRPr="00634611">
        <w:rPr>
          <w:rFonts w:ascii="Trebuchet MS" w:hAnsi="Trebuchet MS"/>
          <w:sz w:val="16"/>
          <w:szCs w:val="16"/>
        </w:rPr>
        <w:t xml:space="preserve">ublic </w:t>
      </w:r>
      <w:r w:rsidR="00C70780">
        <w:rPr>
          <w:rFonts w:ascii="Trebuchet MS" w:hAnsi="Trebuchet MS"/>
          <w:sz w:val="16"/>
          <w:szCs w:val="16"/>
        </w:rPr>
        <w:t>P</w:t>
      </w:r>
      <w:r w:rsidR="00264A0E" w:rsidRPr="00634611">
        <w:rPr>
          <w:rFonts w:ascii="Trebuchet MS" w:hAnsi="Trebuchet MS"/>
          <w:sz w:val="16"/>
          <w:szCs w:val="16"/>
        </w:rPr>
        <w:t>rocurement procedure. At all stages of the procedure, the Contracting Authority may reject the Tender after the deadline for the opening of Tenders. If the Contracting Authority rejects the Tender, they will inform the Tenderer about reasons for such a decision and whether a new procedure will be initiated. The Contracting Authority shall suspend the procedure for the award of the Contract or reject the Tender without any liability for damages to the Tenderer. The costs of drafting and submission of the Tender shall be borne by the Tenderer. The Contracting Authority reserves the right to amend the quantity for supply of planned products or services based on available financial means.</w:t>
      </w:r>
    </w:p>
    <w:p w14:paraId="7FF3FC0B" w14:textId="77777777" w:rsidR="001C72C8" w:rsidRPr="00634611" w:rsidRDefault="001C72C8"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8286B12" w14:textId="786B3E87" w:rsidR="001755CA" w:rsidRPr="00634611" w:rsidRDefault="00BA5692" w:rsidP="00264A0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34611">
        <w:rPr>
          <w:rFonts w:ascii="Trebuchet MS" w:hAnsi="Trebuchet MS"/>
          <w:sz w:val="16"/>
          <w:szCs w:val="16"/>
        </w:rPr>
        <w:t xml:space="preserve">5.2 </w:t>
      </w:r>
      <w:r w:rsidRPr="00634611">
        <w:rPr>
          <w:rFonts w:ascii="Trebuchet MS" w:hAnsi="Trebuchet MS"/>
          <w:sz w:val="16"/>
          <w:szCs w:val="16"/>
        </w:rPr>
        <w:tab/>
      </w:r>
      <w:r w:rsidR="00264A0E" w:rsidRPr="00634611">
        <w:rPr>
          <w:rFonts w:ascii="Trebuchet MS" w:hAnsi="Trebuchet MS"/>
          <w:sz w:val="16"/>
          <w:szCs w:val="16"/>
        </w:rPr>
        <w:t>The Contracting Authority may change its decision on its own initiative and adopt a new decision replacing the previous one with a view to eliminating unlawfulness after the preliminary determination of the merits. The Contracting Authority may change the decision on the Public Procurement upon receipt of a request for legal protection only if, prior to the change of that decision, it has decided on the request for review. In this case, the new decision on the Public Procurement must comply with the decision on the request for review.</w:t>
      </w:r>
    </w:p>
    <w:p w14:paraId="4D222CCA" w14:textId="77777777" w:rsidR="00264A0E" w:rsidRPr="00634611" w:rsidRDefault="00264A0E" w:rsidP="00264A0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71B7603F" w14:textId="1FE0E8E4" w:rsidR="002F222D" w:rsidRPr="00634611"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34611">
        <w:rPr>
          <w:rFonts w:ascii="Trebuchet MS" w:hAnsi="Trebuchet MS"/>
          <w:sz w:val="16"/>
          <w:szCs w:val="16"/>
        </w:rPr>
        <w:t xml:space="preserve">5.3 </w:t>
      </w:r>
      <w:r w:rsidRPr="00634611">
        <w:rPr>
          <w:rFonts w:ascii="Trebuchet MS" w:hAnsi="Trebuchet MS"/>
          <w:sz w:val="16"/>
          <w:szCs w:val="16"/>
        </w:rPr>
        <w:tab/>
      </w:r>
      <w:r w:rsidR="00264A0E" w:rsidRPr="00634611">
        <w:rPr>
          <w:rFonts w:ascii="Trebuchet MS" w:hAnsi="Trebuchet MS"/>
          <w:sz w:val="16"/>
          <w:szCs w:val="16"/>
        </w:rPr>
        <w:t xml:space="preserve">After the award of the Public Procurement, the Contracting Authority shall conclude a contract with the successful Tenderer for the execution of the Public Procurement within 48 days of the final decision. The successful Tenderer will be invited to sign the contract. If the successful Tenderer does not respond to the invitation within 8 (eight) days, it will be deemed to have withdrawn the Tender. After the final decision on the award of the Public Procurement, the Contracting Authority may, until the conclusion of the contract for the performance of the Public Procurement, withdraw from the performance of the Public Procurement for justified reasons that the object of the Public Procurement is no longer needed or that it does not have funds provided for it or that a reasonable suspicion arises that or whether the content of the contract could be the result of an offense committed or that other extraordinary circumstances that the Contracting Authority was unable to influence and anticipate and which made it impossible to perform the </w:t>
      </w:r>
      <w:r w:rsidR="00C70780">
        <w:rPr>
          <w:rFonts w:ascii="Trebuchet MS" w:hAnsi="Trebuchet MS"/>
          <w:sz w:val="16"/>
          <w:szCs w:val="16"/>
        </w:rPr>
        <w:t>P</w:t>
      </w:r>
      <w:r w:rsidR="00264A0E" w:rsidRPr="00634611">
        <w:rPr>
          <w:rFonts w:ascii="Trebuchet MS" w:hAnsi="Trebuchet MS"/>
          <w:sz w:val="16"/>
          <w:szCs w:val="16"/>
        </w:rPr>
        <w:t xml:space="preserve">ublic </w:t>
      </w:r>
      <w:r w:rsidR="00C70780">
        <w:rPr>
          <w:rFonts w:ascii="Trebuchet MS" w:hAnsi="Trebuchet MS"/>
          <w:sz w:val="16"/>
          <w:szCs w:val="16"/>
        </w:rPr>
        <w:t>P</w:t>
      </w:r>
      <w:r w:rsidR="00264A0E" w:rsidRPr="00634611">
        <w:rPr>
          <w:rFonts w:ascii="Trebuchet MS" w:hAnsi="Trebuchet MS"/>
          <w:sz w:val="16"/>
          <w:szCs w:val="16"/>
        </w:rPr>
        <w:t>rocurement procedure have incurred. If the Contracting Authority withdraws from the execution of the Public Procurement, it will not conclude a contract for the execution of the Public Procurement with the selected Tenderer, it will inform the Tenderer in writing of its decision and the reasons why it withdraws from the execution of the Public Procurement.</w:t>
      </w:r>
    </w:p>
    <w:p w14:paraId="29DD8D35" w14:textId="77777777" w:rsidR="00264A0E" w:rsidRPr="00634611" w:rsidRDefault="00264A0E"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D8AC290" w14:textId="12534747" w:rsidR="002F222D" w:rsidRPr="00634611" w:rsidRDefault="002F222D" w:rsidP="00593410">
      <w:pPr>
        <w:ind w:left="705" w:hanging="705"/>
        <w:jc w:val="both"/>
        <w:rPr>
          <w:rFonts w:ascii="Trebuchet MS" w:hAnsi="Trebuchet MS"/>
          <w:sz w:val="16"/>
          <w:szCs w:val="16"/>
        </w:rPr>
      </w:pPr>
      <w:r w:rsidRPr="00634611">
        <w:rPr>
          <w:rFonts w:ascii="Trebuchet MS" w:hAnsi="Trebuchet MS"/>
          <w:sz w:val="16"/>
          <w:szCs w:val="16"/>
        </w:rPr>
        <w:t>5.4</w:t>
      </w:r>
      <w:r w:rsidRPr="00634611">
        <w:rPr>
          <w:rFonts w:ascii="Trebuchet MS" w:hAnsi="Trebuchet MS"/>
          <w:sz w:val="16"/>
          <w:szCs w:val="16"/>
        </w:rPr>
        <w:tab/>
      </w:r>
      <w:r w:rsidR="007E191D" w:rsidRPr="00634611">
        <w:rPr>
          <w:rFonts w:ascii="Trebuchet MS" w:hAnsi="Trebuchet MS"/>
          <w:sz w:val="16"/>
          <w:szCs w:val="16"/>
        </w:rPr>
        <w:t>By signing the sample contract, the Tenderer declares that they agree with its provisions.</w:t>
      </w:r>
    </w:p>
    <w:p w14:paraId="7476314D" w14:textId="77777777" w:rsidR="00593410" w:rsidRPr="00634611" w:rsidRDefault="00593410" w:rsidP="00593410">
      <w:pPr>
        <w:ind w:left="705" w:hanging="705"/>
        <w:jc w:val="both"/>
        <w:rPr>
          <w:rFonts w:ascii="Trebuchet MS" w:hAnsi="Trebuchet MS"/>
          <w:sz w:val="16"/>
          <w:szCs w:val="16"/>
        </w:rPr>
      </w:pPr>
    </w:p>
    <w:p w14:paraId="3AF75785" w14:textId="2FD220BD" w:rsidR="007E191D" w:rsidRPr="00634611" w:rsidRDefault="00BA5692" w:rsidP="007E191D">
      <w:pPr>
        <w:ind w:left="705" w:hanging="705"/>
        <w:jc w:val="both"/>
        <w:rPr>
          <w:rFonts w:ascii="Trebuchet MS" w:hAnsi="Trebuchet MS"/>
          <w:sz w:val="16"/>
          <w:szCs w:val="16"/>
        </w:rPr>
      </w:pPr>
      <w:r w:rsidRPr="00634611">
        <w:rPr>
          <w:rFonts w:ascii="Trebuchet MS" w:hAnsi="Trebuchet MS"/>
          <w:sz w:val="16"/>
          <w:szCs w:val="16"/>
        </w:rPr>
        <w:t>5.5</w:t>
      </w:r>
      <w:r w:rsidRPr="00634611">
        <w:rPr>
          <w:rFonts w:ascii="Trebuchet MS" w:hAnsi="Trebuchet MS"/>
          <w:sz w:val="16"/>
          <w:szCs w:val="16"/>
        </w:rPr>
        <w:tab/>
      </w:r>
      <w:bookmarkStart w:id="12" w:name="_Toc318977306"/>
      <w:bookmarkStart w:id="13" w:name="_Toc448901769"/>
      <w:bookmarkEnd w:id="11"/>
      <w:r w:rsidR="007E191D" w:rsidRPr="00634611">
        <w:rPr>
          <w:rFonts w:ascii="Trebuchet MS" w:hAnsi="Trebuchet MS"/>
          <w:sz w:val="16"/>
          <w:szCs w:val="16"/>
        </w:rPr>
        <w:t xml:space="preserve">The </w:t>
      </w:r>
      <w:r w:rsidR="00EC5FAE" w:rsidRPr="009A0E46">
        <w:rPr>
          <w:rFonts w:ascii="Trebuchet MS" w:hAnsi="Trebuchet MS"/>
          <w:sz w:val="16"/>
          <w:szCs w:val="16"/>
        </w:rPr>
        <w:t>Tender</w:t>
      </w:r>
      <w:r w:rsidR="0087091C">
        <w:rPr>
          <w:rFonts w:ascii="Trebuchet MS" w:hAnsi="Trebuchet MS"/>
          <w:sz w:val="16"/>
          <w:szCs w:val="16"/>
        </w:rPr>
        <w:t>/Offer</w:t>
      </w:r>
      <w:r w:rsidR="00EC5FAE" w:rsidRPr="009A0E46">
        <w:rPr>
          <w:rFonts w:ascii="Trebuchet MS" w:hAnsi="Trebuchet MS"/>
          <w:sz w:val="16"/>
          <w:szCs w:val="16"/>
        </w:rPr>
        <w:t xml:space="preserve"> </w:t>
      </w:r>
      <w:r w:rsidR="007E191D" w:rsidRPr="00B166EA">
        <w:rPr>
          <w:rFonts w:ascii="Trebuchet MS" w:hAnsi="Trebuchet MS"/>
          <w:sz w:val="16"/>
          <w:szCs w:val="16"/>
        </w:rPr>
        <w:t>must be submitted in Sloven</w:t>
      </w:r>
      <w:r w:rsidR="00EB336B">
        <w:rPr>
          <w:rFonts w:ascii="Trebuchet MS" w:hAnsi="Trebuchet MS"/>
          <w:sz w:val="16"/>
          <w:szCs w:val="16"/>
        </w:rPr>
        <w:t>ian or English</w:t>
      </w:r>
      <w:r w:rsidR="007E191D" w:rsidRPr="00B166EA">
        <w:rPr>
          <w:rFonts w:ascii="Trebuchet MS" w:hAnsi="Trebuchet MS"/>
          <w:sz w:val="16"/>
          <w:szCs w:val="16"/>
        </w:rPr>
        <w:t xml:space="preserve"> language</w:t>
      </w:r>
      <w:r w:rsidR="007E191D" w:rsidRPr="009A0E46">
        <w:rPr>
          <w:rFonts w:ascii="Trebuchet MS" w:hAnsi="Trebuchet MS"/>
          <w:sz w:val="16"/>
          <w:szCs w:val="16"/>
        </w:rPr>
        <w:t>.</w:t>
      </w:r>
      <w:r w:rsidR="007E191D" w:rsidRPr="00634611">
        <w:rPr>
          <w:rFonts w:ascii="Trebuchet MS" w:hAnsi="Trebuchet MS"/>
          <w:sz w:val="16"/>
          <w:szCs w:val="16"/>
        </w:rPr>
        <w:t xml:space="preserve"> If any document submitted during the </w:t>
      </w:r>
      <w:r w:rsidR="00C70780">
        <w:rPr>
          <w:rFonts w:ascii="Trebuchet MS" w:hAnsi="Trebuchet MS"/>
          <w:sz w:val="16"/>
          <w:szCs w:val="16"/>
        </w:rPr>
        <w:t>P</w:t>
      </w:r>
      <w:r w:rsidR="007E191D" w:rsidRPr="00634611">
        <w:rPr>
          <w:rFonts w:ascii="Trebuchet MS" w:hAnsi="Trebuchet MS"/>
          <w:sz w:val="16"/>
          <w:szCs w:val="16"/>
        </w:rPr>
        <w:t xml:space="preserve">ublic </w:t>
      </w:r>
      <w:r w:rsidR="00C70780">
        <w:rPr>
          <w:rFonts w:ascii="Trebuchet MS" w:hAnsi="Trebuchet MS"/>
          <w:sz w:val="16"/>
          <w:szCs w:val="16"/>
        </w:rPr>
        <w:t>P</w:t>
      </w:r>
      <w:r w:rsidR="007E191D" w:rsidRPr="00634611">
        <w:rPr>
          <w:rFonts w:ascii="Trebuchet MS" w:hAnsi="Trebuchet MS"/>
          <w:sz w:val="16"/>
          <w:szCs w:val="16"/>
        </w:rPr>
        <w:t>rocurement procedure is prepared in a foreign language</w:t>
      </w:r>
      <w:r w:rsidR="00EB336B">
        <w:rPr>
          <w:rFonts w:ascii="Trebuchet MS" w:hAnsi="Trebuchet MS"/>
          <w:sz w:val="16"/>
          <w:szCs w:val="16"/>
        </w:rPr>
        <w:t xml:space="preserve"> (which is not English)</w:t>
      </w:r>
      <w:r w:rsidR="007E191D" w:rsidRPr="00634611">
        <w:rPr>
          <w:rFonts w:ascii="Trebuchet MS" w:hAnsi="Trebuchet MS"/>
          <w:sz w:val="16"/>
          <w:szCs w:val="16"/>
        </w:rPr>
        <w:t xml:space="preserve">, the </w:t>
      </w:r>
      <w:r w:rsidR="00EC5FAE">
        <w:rPr>
          <w:rFonts w:ascii="Trebuchet MS" w:hAnsi="Trebuchet MS"/>
          <w:sz w:val="16"/>
          <w:szCs w:val="16"/>
        </w:rPr>
        <w:t>C</w:t>
      </w:r>
      <w:r w:rsidR="007E191D" w:rsidRPr="00634611">
        <w:rPr>
          <w:rFonts w:ascii="Trebuchet MS" w:hAnsi="Trebuchet MS"/>
          <w:sz w:val="16"/>
          <w:szCs w:val="16"/>
        </w:rPr>
        <w:t xml:space="preserve">ontracting </w:t>
      </w:r>
      <w:r w:rsidR="00EC5FAE">
        <w:rPr>
          <w:rFonts w:ascii="Trebuchet MS" w:hAnsi="Trebuchet MS"/>
          <w:sz w:val="16"/>
          <w:szCs w:val="16"/>
        </w:rPr>
        <w:t>A</w:t>
      </w:r>
      <w:r w:rsidR="007E191D" w:rsidRPr="00634611">
        <w:rPr>
          <w:rFonts w:ascii="Trebuchet MS" w:hAnsi="Trebuchet MS"/>
          <w:sz w:val="16"/>
          <w:szCs w:val="16"/>
        </w:rPr>
        <w:t xml:space="preserve">uthority may request the </w:t>
      </w:r>
      <w:r w:rsidR="00EC5FAE">
        <w:rPr>
          <w:rFonts w:ascii="Trebuchet MS" w:hAnsi="Trebuchet MS"/>
          <w:sz w:val="16"/>
          <w:szCs w:val="16"/>
        </w:rPr>
        <w:t>T</w:t>
      </w:r>
      <w:r w:rsidR="007E191D" w:rsidRPr="00634611">
        <w:rPr>
          <w:rFonts w:ascii="Trebuchet MS" w:hAnsi="Trebuchet MS"/>
          <w:sz w:val="16"/>
          <w:szCs w:val="16"/>
        </w:rPr>
        <w:t xml:space="preserve">enderer to provide a certified translation and shall set a deadline for its submission. If the </w:t>
      </w:r>
      <w:r w:rsidR="00EC5FAE">
        <w:rPr>
          <w:rFonts w:ascii="Trebuchet MS" w:hAnsi="Trebuchet MS"/>
          <w:sz w:val="16"/>
          <w:szCs w:val="16"/>
        </w:rPr>
        <w:t>T</w:t>
      </w:r>
      <w:r w:rsidR="007E191D" w:rsidRPr="00634611">
        <w:rPr>
          <w:rFonts w:ascii="Trebuchet MS" w:hAnsi="Trebuchet MS"/>
          <w:sz w:val="16"/>
          <w:szCs w:val="16"/>
        </w:rPr>
        <w:t xml:space="preserve">enderer does not provide the certified translation within the specified deadline, the </w:t>
      </w:r>
      <w:r w:rsidR="00EC5FAE">
        <w:rPr>
          <w:rFonts w:ascii="Trebuchet MS" w:hAnsi="Trebuchet MS"/>
          <w:sz w:val="16"/>
          <w:szCs w:val="16"/>
        </w:rPr>
        <w:t>C</w:t>
      </w:r>
      <w:r w:rsidR="007E191D" w:rsidRPr="00634611">
        <w:rPr>
          <w:rFonts w:ascii="Trebuchet MS" w:hAnsi="Trebuchet MS"/>
          <w:sz w:val="16"/>
          <w:szCs w:val="16"/>
        </w:rPr>
        <w:t xml:space="preserve">ontracting </w:t>
      </w:r>
      <w:r w:rsidR="00EC5FAE">
        <w:rPr>
          <w:rFonts w:ascii="Trebuchet MS" w:hAnsi="Trebuchet MS"/>
          <w:sz w:val="16"/>
          <w:szCs w:val="16"/>
        </w:rPr>
        <w:t>A</w:t>
      </w:r>
      <w:r w:rsidR="007E191D" w:rsidRPr="00634611">
        <w:rPr>
          <w:rFonts w:ascii="Trebuchet MS" w:hAnsi="Trebuchet MS"/>
          <w:sz w:val="16"/>
          <w:szCs w:val="16"/>
        </w:rPr>
        <w:t xml:space="preserve">uthority shall exclude the </w:t>
      </w:r>
      <w:r w:rsidR="00EC5FAE">
        <w:rPr>
          <w:rFonts w:ascii="Trebuchet MS" w:hAnsi="Trebuchet MS"/>
          <w:sz w:val="16"/>
          <w:szCs w:val="16"/>
        </w:rPr>
        <w:t>T</w:t>
      </w:r>
      <w:r w:rsidR="007E191D" w:rsidRPr="00634611">
        <w:rPr>
          <w:rFonts w:ascii="Trebuchet MS" w:hAnsi="Trebuchet MS"/>
          <w:sz w:val="16"/>
          <w:szCs w:val="16"/>
        </w:rPr>
        <w:t xml:space="preserve">ender from the </w:t>
      </w:r>
      <w:r w:rsidR="00EC5FAE">
        <w:rPr>
          <w:rFonts w:ascii="Trebuchet MS" w:hAnsi="Trebuchet MS"/>
          <w:sz w:val="16"/>
          <w:szCs w:val="16"/>
        </w:rPr>
        <w:t>Public P</w:t>
      </w:r>
      <w:r w:rsidR="007E191D" w:rsidRPr="00634611">
        <w:rPr>
          <w:rFonts w:ascii="Trebuchet MS" w:hAnsi="Trebuchet MS"/>
          <w:sz w:val="16"/>
          <w:szCs w:val="16"/>
        </w:rPr>
        <w:t>rocurement procedure.</w:t>
      </w:r>
    </w:p>
    <w:p w14:paraId="06D79FAB" w14:textId="77777777" w:rsidR="007E191D" w:rsidRPr="00634611" w:rsidRDefault="007E191D" w:rsidP="007E191D">
      <w:pPr>
        <w:ind w:left="705" w:hanging="705"/>
        <w:jc w:val="both"/>
        <w:rPr>
          <w:rFonts w:ascii="Trebuchet MS" w:hAnsi="Trebuchet MS"/>
          <w:sz w:val="16"/>
          <w:szCs w:val="16"/>
        </w:rPr>
      </w:pPr>
    </w:p>
    <w:p w14:paraId="3DE56721" w14:textId="4CA21B3A" w:rsidR="007E191D" w:rsidRPr="007E191D" w:rsidRDefault="007E191D" w:rsidP="007E191D">
      <w:pPr>
        <w:ind w:left="705"/>
        <w:jc w:val="both"/>
        <w:rPr>
          <w:rFonts w:ascii="Trebuchet MS" w:hAnsi="Trebuchet MS"/>
          <w:sz w:val="16"/>
          <w:szCs w:val="16"/>
        </w:rPr>
      </w:pPr>
      <w:r w:rsidRPr="007E191D">
        <w:rPr>
          <w:rFonts w:ascii="Trebuchet MS" w:hAnsi="Trebuchet MS"/>
          <w:sz w:val="16"/>
          <w:szCs w:val="16"/>
        </w:rPr>
        <w:t xml:space="preserve">Technical data may be </w:t>
      </w:r>
      <w:r w:rsidRPr="00614D89">
        <w:rPr>
          <w:rFonts w:ascii="Trebuchet MS" w:hAnsi="Trebuchet MS"/>
          <w:sz w:val="16"/>
          <w:szCs w:val="16"/>
        </w:rPr>
        <w:t xml:space="preserve">provided </w:t>
      </w:r>
      <w:r w:rsidR="00EB336B" w:rsidRPr="00614D89">
        <w:rPr>
          <w:rFonts w:ascii="Trebuchet MS" w:hAnsi="Trebuchet MS"/>
          <w:sz w:val="16"/>
          <w:szCs w:val="16"/>
        </w:rPr>
        <w:t>only in</w:t>
      </w:r>
      <w:r w:rsidR="00EC5FAE" w:rsidRPr="00614D89">
        <w:rPr>
          <w:rFonts w:ascii="Trebuchet MS" w:hAnsi="Trebuchet MS"/>
          <w:sz w:val="16"/>
          <w:szCs w:val="16"/>
        </w:rPr>
        <w:t xml:space="preserve"> </w:t>
      </w:r>
      <w:r w:rsidRPr="00614D89">
        <w:rPr>
          <w:rFonts w:ascii="Trebuchet MS" w:hAnsi="Trebuchet MS"/>
          <w:sz w:val="16"/>
          <w:szCs w:val="16"/>
        </w:rPr>
        <w:t>English</w:t>
      </w:r>
      <w:r w:rsidR="00EC5FAE" w:rsidRPr="00614D89">
        <w:rPr>
          <w:rFonts w:ascii="Trebuchet MS" w:hAnsi="Trebuchet MS"/>
          <w:sz w:val="16"/>
          <w:szCs w:val="16"/>
        </w:rPr>
        <w:t xml:space="preserve"> language</w:t>
      </w:r>
      <w:r w:rsidRPr="007E191D">
        <w:rPr>
          <w:rFonts w:ascii="Trebuchet MS" w:hAnsi="Trebuchet MS"/>
          <w:sz w:val="16"/>
          <w:szCs w:val="16"/>
        </w:rPr>
        <w:t>.</w:t>
      </w:r>
      <w:r w:rsidR="00EB336B">
        <w:rPr>
          <w:rFonts w:ascii="Trebuchet MS" w:hAnsi="Trebuchet MS"/>
          <w:sz w:val="16"/>
          <w:szCs w:val="16"/>
        </w:rPr>
        <w:t xml:space="preserve"> </w:t>
      </w:r>
      <w:r w:rsidR="00EB336B" w:rsidRPr="00EB336B">
        <w:rPr>
          <w:rFonts w:ascii="Trebuchet MS" w:hAnsi="Trebuchet MS"/>
          <w:sz w:val="16"/>
          <w:szCs w:val="16"/>
        </w:rPr>
        <w:t xml:space="preserve">Communication between the </w:t>
      </w:r>
      <w:r w:rsidR="00EB336B">
        <w:rPr>
          <w:rFonts w:ascii="Trebuchet MS" w:hAnsi="Trebuchet MS"/>
          <w:sz w:val="16"/>
          <w:szCs w:val="16"/>
        </w:rPr>
        <w:t>C</w:t>
      </w:r>
      <w:r w:rsidR="00EB336B" w:rsidRPr="00EB336B">
        <w:rPr>
          <w:rFonts w:ascii="Trebuchet MS" w:hAnsi="Trebuchet MS"/>
          <w:sz w:val="16"/>
          <w:szCs w:val="16"/>
        </w:rPr>
        <w:t xml:space="preserve">ontracting </w:t>
      </w:r>
      <w:r w:rsidR="00EB336B">
        <w:rPr>
          <w:rFonts w:ascii="Trebuchet MS" w:hAnsi="Trebuchet MS"/>
          <w:sz w:val="16"/>
          <w:szCs w:val="16"/>
        </w:rPr>
        <w:t>A</w:t>
      </w:r>
      <w:r w:rsidR="00EB336B" w:rsidRPr="00EB336B">
        <w:rPr>
          <w:rFonts w:ascii="Trebuchet MS" w:hAnsi="Trebuchet MS"/>
          <w:sz w:val="16"/>
          <w:szCs w:val="16"/>
        </w:rPr>
        <w:t xml:space="preserve">uthority and the </w:t>
      </w:r>
      <w:r w:rsidR="00EB336B">
        <w:rPr>
          <w:rFonts w:ascii="Trebuchet MS" w:hAnsi="Trebuchet MS"/>
          <w:sz w:val="16"/>
          <w:szCs w:val="16"/>
        </w:rPr>
        <w:t>Tenderer</w:t>
      </w:r>
      <w:r w:rsidR="00EB336B" w:rsidRPr="00EB336B">
        <w:rPr>
          <w:rFonts w:ascii="Trebuchet MS" w:hAnsi="Trebuchet MS"/>
          <w:sz w:val="16"/>
          <w:szCs w:val="16"/>
        </w:rPr>
        <w:t xml:space="preserve"> may take place in Slovenian or English.</w:t>
      </w:r>
    </w:p>
    <w:p w14:paraId="5F15CB63" w14:textId="24B2205A" w:rsidR="00946FFB" w:rsidRPr="00634611" w:rsidRDefault="00946FFB" w:rsidP="007E191D">
      <w:pPr>
        <w:ind w:left="705" w:hanging="705"/>
        <w:jc w:val="both"/>
        <w:rPr>
          <w:rFonts w:ascii="Trebuchet MS" w:hAnsi="Trebuchet MS"/>
          <w:sz w:val="16"/>
          <w:szCs w:val="16"/>
        </w:rPr>
      </w:pPr>
    </w:p>
    <w:p w14:paraId="6C24FABB" w14:textId="5BEF5C7A" w:rsidR="00593410" w:rsidRDefault="00593410" w:rsidP="007E191D">
      <w:pPr>
        <w:ind w:left="705" w:hanging="705"/>
        <w:jc w:val="both"/>
        <w:rPr>
          <w:rFonts w:ascii="Trebuchet MS" w:hAnsi="Trebuchet MS"/>
          <w:sz w:val="16"/>
          <w:szCs w:val="16"/>
        </w:rPr>
      </w:pPr>
      <w:r w:rsidRPr="00634611">
        <w:rPr>
          <w:rFonts w:ascii="Trebuchet MS" w:hAnsi="Trebuchet MS"/>
          <w:sz w:val="16"/>
          <w:szCs w:val="16"/>
        </w:rPr>
        <w:t>5.6</w:t>
      </w:r>
      <w:r w:rsidRPr="00634611">
        <w:rPr>
          <w:rFonts w:ascii="Trebuchet MS" w:hAnsi="Trebuchet MS"/>
          <w:sz w:val="16"/>
          <w:szCs w:val="16"/>
        </w:rPr>
        <w:tab/>
      </w:r>
      <w:r w:rsidR="007E191D" w:rsidRPr="00634611">
        <w:rPr>
          <w:rFonts w:ascii="Trebuchet MS" w:hAnsi="Trebuchet MS"/>
          <w:sz w:val="16"/>
          <w:szCs w:val="16"/>
        </w:rPr>
        <w:t xml:space="preserve">The </w:t>
      </w:r>
      <w:r w:rsidR="00EC5FAE">
        <w:rPr>
          <w:rFonts w:ascii="Trebuchet MS" w:hAnsi="Trebuchet MS"/>
          <w:sz w:val="16"/>
          <w:szCs w:val="16"/>
        </w:rPr>
        <w:t>T</w:t>
      </w:r>
      <w:r w:rsidR="007E191D" w:rsidRPr="00634611">
        <w:rPr>
          <w:rFonts w:ascii="Trebuchet MS" w:hAnsi="Trebuchet MS"/>
          <w:sz w:val="16"/>
          <w:szCs w:val="16"/>
        </w:rPr>
        <w:t xml:space="preserve">ender </w:t>
      </w:r>
      <w:r w:rsidR="007E191D" w:rsidRPr="003460D0">
        <w:rPr>
          <w:rFonts w:ascii="Trebuchet MS" w:hAnsi="Trebuchet MS"/>
          <w:sz w:val="16"/>
          <w:szCs w:val="16"/>
        </w:rPr>
        <w:t xml:space="preserve">prices </w:t>
      </w:r>
      <w:r w:rsidR="007E191D" w:rsidRPr="00B166EA">
        <w:rPr>
          <w:rFonts w:ascii="Trebuchet MS" w:hAnsi="Trebuchet MS"/>
          <w:sz w:val="16"/>
          <w:szCs w:val="16"/>
        </w:rPr>
        <w:t>shall be fixed</w:t>
      </w:r>
      <w:r w:rsidR="007E191D" w:rsidRPr="003460D0">
        <w:rPr>
          <w:rFonts w:ascii="Trebuchet MS" w:hAnsi="Trebuchet MS"/>
          <w:sz w:val="16"/>
          <w:szCs w:val="16"/>
        </w:rPr>
        <w:t xml:space="preserve"> for the</w:t>
      </w:r>
      <w:r w:rsidR="007E191D" w:rsidRPr="00634611">
        <w:rPr>
          <w:rFonts w:ascii="Trebuchet MS" w:hAnsi="Trebuchet MS"/>
          <w:sz w:val="16"/>
          <w:szCs w:val="16"/>
        </w:rPr>
        <w:t xml:space="preserve"> entire duration of the contract.</w:t>
      </w:r>
    </w:p>
    <w:p w14:paraId="33B802A7" w14:textId="77777777" w:rsidR="003460D0" w:rsidRDefault="003460D0" w:rsidP="007E191D">
      <w:pPr>
        <w:ind w:left="705" w:hanging="705"/>
        <w:jc w:val="both"/>
        <w:rPr>
          <w:rFonts w:ascii="Trebuchet MS" w:hAnsi="Trebuchet MS"/>
          <w:sz w:val="16"/>
          <w:szCs w:val="16"/>
        </w:rPr>
      </w:pPr>
    </w:p>
    <w:p w14:paraId="6CE80AC9" w14:textId="7A099C07" w:rsidR="003460D0" w:rsidRPr="00634611" w:rsidRDefault="00EB336B" w:rsidP="00B166EA">
      <w:pPr>
        <w:ind w:left="705"/>
        <w:jc w:val="both"/>
        <w:rPr>
          <w:rFonts w:ascii="Trebuchet MS" w:hAnsi="Trebuchet MS"/>
          <w:sz w:val="16"/>
          <w:szCs w:val="16"/>
        </w:rPr>
      </w:pPr>
      <w:r w:rsidRPr="00EB336B">
        <w:rPr>
          <w:rFonts w:ascii="Trebuchet MS" w:hAnsi="Trebuchet MS"/>
          <w:sz w:val="16"/>
          <w:szCs w:val="16"/>
        </w:rPr>
        <w:t xml:space="preserve">If the </w:t>
      </w:r>
      <w:r>
        <w:rPr>
          <w:rFonts w:ascii="Trebuchet MS" w:hAnsi="Trebuchet MS"/>
          <w:sz w:val="16"/>
          <w:szCs w:val="16"/>
        </w:rPr>
        <w:t>C</w:t>
      </w:r>
      <w:r w:rsidRPr="00EB336B">
        <w:rPr>
          <w:rFonts w:ascii="Trebuchet MS" w:hAnsi="Trebuchet MS"/>
          <w:sz w:val="16"/>
          <w:szCs w:val="16"/>
        </w:rPr>
        <w:t xml:space="preserve">ontracting </w:t>
      </w:r>
      <w:r>
        <w:rPr>
          <w:rFonts w:ascii="Trebuchet MS" w:hAnsi="Trebuchet MS"/>
          <w:sz w:val="16"/>
          <w:szCs w:val="16"/>
        </w:rPr>
        <w:t>A</w:t>
      </w:r>
      <w:r w:rsidRPr="00EB336B">
        <w:rPr>
          <w:rFonts w:ascii="Trebuchet MS" w:hAnsi="Trebuchet MS"/>
          <w:sz w:val="16"/>
          <w:szCs w:val="16"/>
        </w:rPr>
        <w:t xml:space="preserve">uthority and the </w:t>
      </w:r>
      <w:r>
        <w:rPr>
          <w:rFonts w:ascii="Trebuchet MS" w:hAnsi="Trebuchet MS"/>
          <w:sz w:val="16"/>
          <w:szCs w:val="16"/>
        </w:rPr>
        <w:t>C</w:t>
      </w:r>
      <w:r w:rsidRPr="00EB336B">
        <w:rPr>
          <w:rFonts w:ascii="Trebuchet MS" w:hAnsi="Trebuchet MS"/>
          <w:sz w:val="16"/>
          <w:szCs w:val="16"/>
        </w:rPr>
        <w:t>ontractor determine that the index for activity J62 – Computer programming, consultancy and related activities, published by the Statistical Office of the Republic of Slovenia (SURS), has changed by more than 10% during the term of the contract compared to the value of the index on the date of entry into force of the contract, they agree that the prices shall be increased by 75% of the index increase determined.</w:t>
      </w:r>
    </w:p>
    <w:p w14:paraId="2EDC5C58" w14:textId="77777777" w:rsidR="007E191D" w:rsidRPr="00634611" w:rsidRDefault="007E191D" w:rsidP="007E191D">
      <w:pPr>
        <w:jc w:val="both"/>
        <w:rPr>
          <w:rFonts w:ascii="Trebuchet MS" w:hAnsi="Trebuchet MS"/>
          <w:sz w:val="16"/>
          <w:szCs w:val="16"/>
        </w:rPr>
      </w:pPr>
    </w:p>
    <w:p w14:paraId="5AFE686A" w14:textId="77777777" w:rsidR="00CB7375" w:rsidRDefault="00946FFB" w:rsidP="005D7D5C">
      <w:pPr>
        <w:ind w:left="705" w:hanging="705"/>
        <w:jc w:val="both"/>
        <w:rPr>
          <w:rFonts w:ascii="Trebuchet MS" w:hAnsi="Trebuchet MS"/>
          <w:sz w:val="16"/>
          <w:szCs w:val="16"/>
        </w:rPr>
      </w:pPr>
      <w:r w:rsidRPr="00634611">
        <w:rPr>
          <w:rFonts w:ascii="Trebuchet MS" w:hAnsi="Trebuchet MS"/>
          <w:sz w:val="16"/>
          <w:szCs w:val="16"/>
        </w:rPr>
        <w:t>5.</w:t>
      </w:r>
      <w:r w:rsidR="00593410" w:rsidRPr="00634611">
        <w:rPr>
          <w:rFonts w:ascii="Trebuchet MS" w:hAnsi="Trebuchet MS"/>
          <w:sz w:val="16"/>
          <w:szCs w:val="16"/>
        </w:rPr>
        <w:t>7</w:t>
      </w:r>
      <w:r w:rsidR="001C72C8" w:rsidRPr="00634611">
        <w:rPr>
          <w:rFonts w:ascii="Trebuchet MS" w:hAnsi="Trebuchet MS"/>
          <w:sz w:val="16"/>
          <w:szCs w:val="16"/>
        </w:rPr>
        <w:tab/>
      </w:r>
      <w:r w:rsidR="005D7D5C" w:rsidRPr="005D7D5C">
        <w:rPr>
          <w:rFonts w:ascii="Trebuchet MS" w:hAnsi="Trebuchet MS"/>
          <w:sz w:val="16"/>
          <w:szCs w:val="16"/>
        </w:rPr>
        <w:t xml:space="preserve">If the Tenderer gains access to confidential data with the participation in the procedure or execution of contractual obligation, they undertake to safeguard such data in accordance with regulations. The Tenderer can mark as confidential all documents that include personal data not entered into any public register or not otherwise publicly accessible, as well as commercial data designated as confidential by regulations or internal acts. The Contracting Authority shall ensure the protection of data that, according to the provisions of the Act regulating the personal data protection and classified information protection, are considered as personal or classified information. </w:t>
      </w:r>
    </w:p>
    <w:p w14:paraId="79C11245" w14:textId="77777777" w:rsidR="00CB7375" w:rsidRDefault="00CB7375" w:rsidP="005D7D5C">
      <w:pPr>
        <w:ind w:left="705" w:hanging="705"/>
        <w:jc w:val="both"/>
        <w:rPr>
          <w:rFonts w:ascii="Trebuchet MS" w:hAnsi="Trebuchet MS"/>
          <w:sz w:val="16"/>
          <w:szCs w:val="16"/>
        </w:rPr>
      </w:pPr>
    </w:p>
    <w:p w14:paraId="348B8FED" w14:textId="08993CE0" w:rsidR="005D7D5C" w:rsidRPr="005D7D5C" w:rsidRDefault="005D7D5C" w:rsidP="00A463E4">
      <w:pPr>
        <w:ind w:left="705"/>
        <w:jc w:val="both"/>
        <w:rPr>
          <w:rFonts w:ascii="Trebuchet MS" w:hAnsi="Trebuchet MS"/>
          <w:sz w:val="16"/>
          <w:szCs w:val="16"/>
        </w:rPr>
      </w:pPr>
      <w:r w:rsidRPr="005D7D5C">
        <w:rPr>
          <w:rFonts w:ascii="Trebuchet MS" w:hAnsi="Trebuchet MS"/>
          <w:sz w:val="16"/>
          <w:szCs w:val="16"/>
        </w:rPr>
        <w:t>Notwithstanding the provision of the preceding paragraph, public information shall mean public information on the specification of the goods offered or the services and the quantity referred to in this specification, the unit price, the value of each item and the total value from the Tender, as well as all those data that influenced the classification of the Tender under other criteria.</w:t>
      </w:r>
    </w:p>
    <w:p w14:paraId="0B0D37BF" w14:textId="77777777" w:rsidR="00946FFB" w:rsidRPr="00634611" w:rsidRDefault="00946FFB" w:rsidP="005D7D5C">
      <w:pPr>
        <w:jc w:val="both"/>
        <w:rPr>
          <w:rFonts w:ascii="Trebuchet MS" w:hAnsi="Trebuchet MS"/>
          <w:sz w:val="16"/>
          <w:szCs w:val="16"/>
        </w:rPr>
      </w:pPr>
    </w:p>
    <w:p w14:paraId="2A65E62B" w14:textId="5DB3AFD4" w:rsidR="00090C6C" w:rsidRPr="00634611" w:rsidRDefault="00946FFB" w:rsidP="00946FFB">
      <w:pPr>
        <w:ind w:left="705" w:hanging="705"/>
        <w:jc w:val="both"/>
        <w:rPr>
          <w:rFonts w:ascii="Trebuchet MS" w:hAnsi="Trebuchet MS"/>
          <w:sz w:val="16"/>
          <w:szCs w:val="16"/>
        </w:rPr>
      </w:pPr>
      <w:r w:rsidRPr="00634611">
        <w:rPr>
          <w:rFonts w:ascii="Trebuchet MS" w:hAnsi="Trebuchet MS"/>
          <w:sz w:val="16"/>
          <w:szCs w:val="16"/>
        </w:rPr>
        <w:t>5.</w:t>
      </w:r>
      <w:r w:rsidR="00593410" w:rsidRPr="00634611">
        <w:rPr>
          <w:rFonts w:ascii="Trebuchet MS" w:hAnsi="Trebuchet MS"/>
          <w:sz w:val="16"/>
          <w:szCs w:val="16"/>
        </w:rPr>
        <w:t>8</w:t>
      </w:r>
      <w:r w:rsidR="001C72C8" w:rsidRPr="00634611">
        <w:rPr>
          <w:rFonts w:ascii="Trebuchet MS" w:hAnsi="Trebuchet MS"/>
          <w:sz w:val="16"/>
          <w:szCs w:val="16"/>
        </w:rPr>
        <w:t xml:space="preserve"> </w:t>
      </w:r>
      <w:r w:rsidR="001C72C8" w:rsidRPr="00634611">
        <w:rPr>
          <w:rFonts w:ascii="Trebuchet MS" w:hAnsi="Trebuchet MS"/>
          <w:sz w:val="16"/>
          <w:szCs w:val="16"/>
        </w:rPr>
        <w:tab/>
      </w:r>
      <w:r w:rsidR="005D7D5C" w:rsidRPr="00634611">
        <w:rPr>
          <w:rFonts w:ascii="Trebuchet MS" w:hAnsi="Trebuchet MS"/>
          <w:sz w:val="16"/>
          <w:szCs w:val="16"/>
        </w:rPr>
        <w:t xml:space="preserve">The </w:t>
      </w:r>
      <w:r w:rsidR="00BD6AAC">
        <w:rPr>
          <w:rFonts w:ascii="Trebuchet MS" w:hAnsi="Trebuchet MS"/>
          <w:sz w:val="16"/>
          <w:szCs w:val="16"/>
        </w:rPr>
        <w:t>T</w:t>
      </w:r>
      <w:r w:rsidR="005D7D5C" w:rsidRPr="00634611">
        <w:rPr>
          <w:rFonts w:ascii="Trebuchet MS" w:hAnsi="Trebuchet MS"/>
          <w:sz w:val="16"/>
          <w:szCs w:val="16"/>
        </w:rPr>
        <w:t xml:space="preserve">enderer may, where necessary, rely on the capacities of other entities </w:t>
      </w:r>
      <w:proofErr w:type="gramStart"/>
      <w:r w:rsidR="005D7D5C" w:rsidRPr="00634611">
        <w:rPr>
          <w:rFonts w:ascii="Trebuchet MS" w:hAnsi="Trebuchet MS"/>
          <w:sz w:val="16"/>
          <w:szCs w:val="16"/>
        </w:rPr>
        <w:t>with regard to</w:t>
      </w:r>
      <w:proofErr w:type="gramEnd"/>
      <w:r w:rsidR="005D7D5C" w:rsidRPr="00634611">
        <w:rPr>
          <w:rFonts w:ascii="Trebuchet MS" w:hAnsi="Trebuchet MS"/>
          <w:sz w:val="16"/>
          <w:szCs w:val="16"/>
        </w:rPr>
        <w:t xml:space="preserve"> the conditions relating to economic and financial standing as well as technical and professional ability, </w:t>
      </w:r>
      <w:r w:rsidR="005D7D5C" w:rsidRPr="00B166EA">
        <w:rPr>
          <w:rFonts w:ascii="Trebuchet MS" w:hAnsi="Trebuchet MS"/>
          <w:sz w:val="16"/>
          <w:szCs w:val="16"/>
        </w:rPr>
        <w:t>regardless of the legal nature of the relationship between them</w:t>
      </w:r>
      <w:r w:rsidR="005D7D5C" w:rsidRPr="00E855AC">
        <w:rPr>
          <w:rFonts w:ascii="Trebuchet MS" w:hAnsi="Trebuchet MS"/>
          <w:sz w:val="16"/>
          <w:szCs w:val="16"/>
        </w:rPr>
        <w:t>.</w:t>
      </w:r>
    </w:p>
    <w:p w14:paraId="15F5AAD4" w14:textId="77777777" w:rsidR="00946FFB" w:rsidRPr="00634611" w:rsidRDefault="00946FFB" w:rsidP="00946FFB">
      <w:pPr>
        <w:ind w:left="1410" w:hanging="705"/>
        <w:jc w:val="both"/>
        <w:rPr>
          <w:rFonts w:ascii="Trebuchet MS" w:hAnsi="Trebuchet MS"/>
          <w:sz w:val="16"/>
          <w:szCs w:val="16"/>
        </w:rPr>
      </w:pPr>
    </w:p>
    <w:p w14:paraId="33D98DB6" w14:textId="7DF26573" w:rsidR="005D7D5C" w:rsidRDefault="00946FFB" w:rsidP="00A177D3">
      <w:pPr>
        <w:ind w:left="705" w:hanging="705"/>
        <w:jc w:val="both"/>
        <w:rPr>
          <w:rFonts w:ascii="Trebuchet MS" w:hAnsi="Trebuchet MS"/>
          <w:sz w:val="16"/>
          <w:szCs w:val="16"/>
        </w:rPr>
      </w:pPr>
      <w:r w:rsidRPr="00634611">
        <w:rPr>
          <w:rFonts w:ascii="Trebuchet MS" w:hAnsi="Trebuchet MS"/>
          <w:sz w:val="16"/>
          <w:szCs w:val="16"/>
        </w:rPr>
        <w:t>5.</w:t>
      </w:r>
      <w:r w:rsidR="00593410" w:rsidRPr="00634611">
        <w:rPr>
          <w:rFonts w:ascii="Trebuchet MS" w:hAnsi="Trebuchet MS"/>
          <w:sz w:val="16"/>
          <w:szCs w:val="16"/>
        </w:rPr>
        <w:t>9</w:t>
      </w:r>
      <w:r w:rsidRPr="00634611">
        <w:rPr>
          <w:rFonts w:ascii="Trebuchet MS" w:hAnsi="Trebuchet MS"/>
          <w:sz w:val="16"/>
          <w:szCs w:val="16"/>
        </w:rPr>
        <w:tab/>
      </w:r>
      <w:r w:rsidR="005D7D5C" w:rsidRPr="005D7D5C">
        <w:rPr>
          <w:rFonts w:ascii="Trebuchet MS" w:hAnsi="Trebuchet MS"/>
          <w:sz w:val="16"/>
          <w:szCs w:val="16"/>
        </w:rPr>
        <w:t xml:space="preserve">If the information or documentation required from the Tenderer is incomplete or incorrect or if the individual documents are missing, the Contracting Authority may request, in accordance with Article 89 of the ZJN-3, that the </w:t>
      </w:r>
      <w:r w:rsidR="005D7D5C" w:rsidRPr="005D7D5C">
        <w:rPr>
          <w:rFonts w:ascii="Trebuchet MS" w:hAnsi="Trebuchet MS"/>
          <w:sz w:val="16"/>
          <w:szCs w:val="16"/>
        </w:rPr>
        <w:lastRenderedPageBreak/>
        <w:t>Tenderer submits the missing documents within the relevant deadline or supplements, corrects or clarifies relevant information or documentation, provided that such a requirement is fully consistent with the principles of equal treatment and transparency. The Contracting Authority shall request from the Tenderer to complete, amend, modify or clarify his Tender only if they cannot verify a particular fact alone. The submission of the missing document or the amendment, correction or clarification of the information or documentation may relate exclusively to such elements of the Tender whose existence before the expiry of the deadline set for the submission of the application or Tender can be objectively verified. If the Tenderer does not submit the missing document or does not complete, correct or explain the relevant information or documentation, it will be excluded by the Contracting Authority.</w:t>
      </w:r>
    </w:p>
    <w:p w14:paraId="506BA747" w14:textId="77777777" w:rsidR="0087091C" w:rsidRDefault="0087091C" w:rsidP="00827E6E">
      <w:pPr>
        <w:ind w:left="705" w:firstLine="4"/>
        <w:jc w:val="both"/>
        <w:rPr>
          <w:rFonts w:ascii="Trebuchet MS" w:hAnsi="Trebuchet MS"/>
          <w:sz w:val="16"/>
          <w:szCs w:val="16"/>
        </w:rPr>
      </w:pPr>
    </w:p>
    <w:p w14:paraId="0066D17E" w14:textId="2467CFCB" w:rsidR="0087091C" w:rsidRDefault="0087091C" w:rsidP="0087091C">
      <w:pPr>
        <w:ind w:left="705" w:firstLine="4"/>
        <w:jc w:val="both"/>
        <w:rPr>
          <w:rFonts w:ascii="Trebuchet MS" w:hAnsi="Trebuchet MS"/>
          <w:sz w:val="16"/>
          <w:szCs w:val="16"/>
        </w:rPr>
      </w:pPr>
      <w:r w:rsidRPr="0087091C">
        <w:rPr>
          <w:rFonts w:ascii="Trebuchet MS" w:hAnsi="Trebuchet MS"/>
          <w:sz w:val="16"/>
          <w:szCs w:val="16"/>
        </w:rPr>
        <w:t xml:space="preserve">The </w:t>
      </w:r>
      <w:r>
        <w:rPr>
          <w:rFonts w:ascii="Trebuchet MS" w:hAnsi="Trebuchet MS"/>
          <w:sz w:val="16"/>
          <w:szCs w:val="16"/>
        </w:rPr>
        <w:t>T</w:t>
      </w:r>
      <w:r w:rsidRPr="0087091C">
        <w:rPr>
          <w:rFonts w:ascii="Trebuchet MS" w:hAnsi="Trebuchet MS"/>
          <w:sz w:val="16"/>
          <w:szCs w:val="16"/>
        </w:rPr>
        <w:t xml:space="preserve">enderer may not supplement or correct its unit prices excluding VAT, item values excluding VAT, total </w:t>
      </w:r>
      <w:r w:rsidR="008137B9">
        <w:rPr>
          <w:rFonts w:ascii="Trebuchet MS" w:hAnsi="Trebuchet MS"/>
          <w:sz w:val="16"/>
          <w:szCs w:val="16"/>
        </w:rPr>
        <w:t>T</w:t>
      </w:r>
      <w:r w:rsidRPr="0087091C">
        <w:rPr>
          <w:rFonts w:ascii="Trebuchet MS" w:hAnsi="Trebuchet MS"/>
          <w:sz w:val="16"/>
          <w:szCs w:val="16"/>
        </w:rPr>
        <w:t xml:space="preserve">ender value excluding VAT, and that part of the </w:t>
      </w:r>
      <w:r w:rsidR="00B11EB2">
        <w:rPr>
          <w:rFonts w:ascii="Trebuchet MS" w:hAnsi="Trebuchet MS"/>
          <w:sz w:val="16"/>
          <w:szCs w:val="16"/>
        </w:rPr>
        <w:t>T</w:t>
      </w:r>
      <w:r w:rsidRPr="0087091C">
        <w:rPr>
          <w:rFonts w:ascii="Trebuchet MS" w:hAnsi="Trebuchet MS"/>
          <w:sz w:val="16"/>
          <w:szCs w:val="16"/>
        </w:rPr>
        <w:t xml:space="preserve">ender relating to the technical specifications of the subject of the public contract, except where it concerns the correction or supplementation of an obvious error, provided that no new </w:t>
      </w:r>
      <w:r w:rsidR="00B11EB2">
        <w:rPr>
          <w:rFonts w:ascii="Trebuchet MS" w:hAnsi="Trebuchet MS"/>
          <w:sz w:val="16"/>
          <w:szCs w:val="16"/>
        </w:rPr>
        <w:t>T</w:t>
      </w:r>
      <w:r w:rsidRPr="0087091C">
        <w:rPr>
          <w:rFonts w:ascii="Trebuchet MS" w:hAnsi="Trebuchet MS"/>
          <w:sz w:val="16"/>
          <w:szCs w:val="16"/>
        </w:rPr>
        <w:t>ender is effectively proposed as a result of such correction or supplementation.</w:t>
      </w:r>
      <w:r>
        <w:rPr>
          <w:rFonts w:ascii="Trebuchet MS" w:hAnsi="Trebuchet MS"/>
          <w:sz w:val="16"/>
          <w:szCs w:val="16"/>
        </w:rPr>
        <w:t xml:space="preserve"> </w:t>
      </w:r>
      <w:r w:rsidRPr="0087091C">
        <w:rPr>
          <w:rFonts w:ascii="Trebuchet MS" w:hAnsi="Trebuchet MS"/>
          <w:sz w:val="16"/>
          <w:szCs w:val="16"/>
        </w:rPr>
        <w:t xml:space="preserve">The </w:t>
      </w:r>
      <w:r>
        <w:rPr>
          <w:rFonts w:ascii="Trebuchet MS" w:hAnsi="Trebuchet MS"/>
          <w:sz w:val="16"/>
          <w:szCs w:val="16"/>
        </w:rPr>
        <w:t>C</w:t>
      </w:r>
      <w:r w:rsidRPr="0087091C">
        <w:rPr>
          <w:rFonts w:ascii="Trebuchet MS" w:hAnsi="Trebuchet MS"/>
          <w:sz w:val="16"/>
          <w:szCs w:val="16"/>
        </w:rPr>
        <w:t xml:space="preserve">ontracting </w:t>
      </w:r>
      <w:r>
        <w:rPr>
          <w:rFonts w:ascii="Trebuchet MS" w:hAnsi="Trebuchet MS"/>
          <w:sz w:val="16"/>
          <w:szCs w:val="16"/>
        </w:rPr>
        <w:t>A</w:t>
      </w:r>
      <w:r w:rsidRPr="0087091C">
        <w:rPr>
          <w:rFonts w:ascii="Trebuchet MS" w:hAnsi="Trebuchet MS"/>
          <w:sz w:val="16"/>
          <w:szCs w:val="16"/>
        </w:rPr>
        <w:t xml:space="preserve">uthority may, with the written consent of the </w:t>
      </w:r>
      <w:r>
        <w:rPr>
          <w:rFonts w:ascii="Trebuchet MS" w:hAnsi="Trebuchet MS"/>
          <w:sz w:val="16"/>
          <w:szCs w:val="16"/>
        </w:rPr>
        <w:t>T</w:t>
      </w:r>
      <w:r w:rsidRPr="0087091C">
        <w:rPr>
          <w:rFonts w:ascii="Trebuchet MS" w:hAnsi="Trebuchet MS"/>
          <w:sz w:val="16"/>
          <w:szCs w:val="16"/>
        </w:rPr>
        <w:t>enderer, correct arithmetical errors discovered during the examination and evaluation of tenders. In doing so, the quantity and the unit price excluding VAT may not be changed.</w:t>
      </w:r>
      <w:r>
        <w:rPr>
          <w:rFonts w:ascii="Trebuchet MS" w:hAnsi="Trebuchet MS"/>
          <w:sz w:val="16"/>
          <w:szCs w:val="16"/>
        </w:rPr>
        <w:t xml:space="preserve"> </w:t>
      </w:r>
      <w:r w:rsidRPr="0087091C">
        <w:rPr>
          <w:rFonts w:ascii="Trebuchet MS" w:hAnsi="Trebuchet MS"/>
          <w:sz w:val="16"/>
          <w:szCs w:val="16"/>
        </w:rPr>
        <w:t xml:space="preserve">If, during the examination and evaluation of </w:t>
      </w:r>
      <w:r>
        <w:rPr>
          <w:rFonts w:ascii="Trebuchet MS" w:hAnsi="Trebuchet MS"/>
          <w:sz w:val="16"/>
          <w:szCs w:val="16"/>
        </w:rPr>
        <w:t>T</w:t>
      </w:r>
      <w:r w:rsidRPr="0087091C">
        <w:rPr>
          <w:rFonts w:ascii="Trebuchet MS" w:hAnsi="Trebuchet MS"/>
          <w:sz w:val="16"/>
          <w:szCs w:val="16"/>
        </w:rPr>
        <w:t xml:space="preserve">enders, it is established that an arithmetical error has occurred due to an incorrect pre-determined mathematical operation by the contracting authority, the contracting authority may, with the written consent of the </w:t>
      </w:r>
      <w:r>
        <w:rPr>
          <w:rFonts w:ascii="Trebuchet MS" w:hAnsi="Trebuchet MS"/>
          <w:sz w:val="16"/>
          <w:szCs w:val="16"/>
        </w:rPr>
        <w:t>T</w:t>
      </w:r>
      <w:r w:rsidRPr="0087091C">
        <w:rPr>
          <w:rFonts w:ascii="Trebuchet MS" w:hAnsi="Trebuchet MS"/>
          <w:sz w:val="16"/>
          <w:szCs w:val="16"/>
        </w:rPr>
        <w:t xml:space="preserve">enderer, correct the arithmetical error by calculating the </w:t>
      </w:r>
      <w:r>
        <w:rPr>
          <w:rFonts w:ascii="Trebuchet MS" w:hAnsi="Trebuchet MS"/>
          <w:sz w:val="16"/>
          <w:szCs w:val="16"/>
        </w:rPr>
        <w:t>T</w:t>
      </w:r>
      <w:r w:rsidRPr="0087091C">
        <w:rPr>
          <w:rFonts w:ascii="Trebuchet MS" w:hAnsi="Trebuchet MS"/>
          <w:sz w:val="16"/>
          <w:szCs w:val="16"/>
        </w:rPr>
        <w:t xml:space="preserve">ender value, taking into account the unit prices excluding VAT and the quantities offered by the </w:t>
      </w:r>
      <w:r>
        <w:rPr>
          <w:rFonts w:ascii="Trebuchet MS" w:hAnsi="Trebuchet MS"/>
          <w:sz w:val="16"/>
          <w:szCs w:val="16"/>
        </w:rPr>
        <w:t>T</w:t>
      </w:r>
      <w:r w:rsidRPr="0087091C">
        <w:rPr>
          <w:rFonts w:ascii="Trebuchet MS" w:hAnsi="Trebuchet MS"/>
          <w:sz w:val="16"/>
          <w:szCs w:val="16"/>
        </w:rPr>
        <w:t>enderer, and applying the correct mathematical operation.</w:t>
      </w:r>
      <w:r>
        <w:rPr>
          <w:rFonts w:ascii="Trebuchet MS" w:hAnsi="Trebuchet MS"/>
          <w:sz w:val="16"/>
          <w:szCs w:val="16"/>
        </w:rPr>
        <w:t xml:space="preserve"> </w:t>
      </w:r>
      <w:r w:rsidRPr="0087091C">
        <w:rPr>
          <w:rFonts w:ascii="Trebuchet MS" w:hAnsi="Trebuchet MS"/>
          <w:sz w:val="16"/>
          <w:szCs w:val="16"/>
        </w:rPr>
        <w:t xml:space="preserve">The </w:t>
      </w:r>
      <w:r>
        <w:rPr>
          <w:rFonts w:ascii="Trebuchet MS" w:hAnsi="Trebuchet MS"/>
          <w:sz w:val="16"/>
          <w:szCs w:val="16"/>
        </w:rPr>
        <w:t>C</w:t>
      </w:r>
      <w:r w:rsidRPr="0087091C">
        <w:rPr>
          <w:rFonts w:ascii="Trebuchet MS" w:hAnsi="Trebuchet MS"/>
          <w:sz w:val="16"/>
          <w:szCs w:val="16"/>
        </w:rPr>
        <w:t xml:space="preserve">ontracting </w:t>
      </w:r>
      <w:r>
        <w:rPr>
          <w:rFonts w:ascii="Trebuchet MS" w:hAnsi="Trebuchet MS"/>
          <w:sz w:val="16"/>
          <w:szCs w:val="16"/>
        </w:rPr>
        <w:t>A</w:t>
      </w:r>
      <w:r w:rsidRPr="0087091C">
        <w:rPr>
          <w:rFonts w:ascii="Trebuchet MS" w:hAnsi="Trebuchet MS"/>
          <w:sz w:val="16"/>
          <w:szCs w:val="16"/>
        </w:rPr>
        <w:t xml:space="preserve">uthority may, with the written consent of the </w:t>
      </w:r>
      <w:r>
        <w:rPr>
          <w:rFonts w:ascii="Trebuchet MS" w:hAnsi="Trebuchet MS"/>
          <w:sz w:val="16"/>
          <w:szCs w:val="16"/>
        </w:rPr>
        <w:t>T</w:t>
      </w:r>
      <w:r w:rsidRPr="0087091C">
        <w:rPr>
          <w:rFonts w:ascii="Trebuchet MS" w:hAnsi="Trebuchet MS"/>
          <w:sz w:val="16"/>
          <w:szCs w:val="16"/>
        </w:rPr>
        <w:t>enderer, correct an incorrectly stated VAT rate to the correct one.</w:t>
      </w:r>
    </w:p>
    <w:p w14:paraId="29CA4CBE" w14:textId="77777777" w:rsidR="0087091C" w:rsidRPr="0087091C" w:rsidRDefault="0087091C" w:rsidP="0087091C">
      <w:pPr>
        <w:ind w:left="705" w:firstLine="4"/>
        <w:jc w:val="both"/>
        <w:rPr>
          <w:rFonts w:ascii="Trebuchet MS" w:hAnsi="Trebuchet MS"/>
          <w:sz w:val="16"/>
          <w:szCs w:val="16"/>
        </w:rPr>
      </w:pPr>
    </w:p>
    <w:p w14:paraId="0AF7B2B8" w14:textId="106384CF" w:rsidR="0087091C" w:rsidRPr="00634611" w:rsidRDefault="0087091C" w:rsidP="0087091C">
      <w:pPr>
        <w:ind w:left="705" w:firstLine="4"/>
        <w:jc w:val="both"/>
        <w:rPr>
          <w:rFonts w:ascii="Trebuchet MS" w:hAnsi="Trebuchet MS"/>
          <w:sz w:val="16"/>
          <w:szCs w:val="16"/>
        </w:rPr>
      </w:pPr>
      <w:r w:rsidRPr="0087091C">
        <w:rPr>
          <w:rFonts w:ascii="Trebuchet MS" w:hAnsi="Trebuchet MS"/>
          <w:sz w:val="16"/>
          <w:szCs w:val="16"/>
        </w:rPr>
        <w:t xml:space="preserve">Any attempt by a </w:t>
      </w:r>
      <w:r w:rsidR="00D03E71">
        <w:rPr>
          <w:rFonts w:ascii="Trebuchet MS" w:hAnsi="Trebuchet MS"/>
          <w:sz w:val="16"/>
          <w:szCs w:val="16"/>
        </w:rPr>
        <w:t>T</w:t>
      </w:r>
      <w:r w:rsidRPr="0087091C">
        <w:rPr>
          <w:rFonts w:ascii="Trebuchet MS" w:hAnsi="Trebuchet MS"/>
          <w:sz w:val="16"/>
          <w:szCs w:val="16"/>
        </w:rPr>
        <w:t>enderer/</w:t>
      </w:r>
      <w:proofErr w:type="spellStart"/>
      <w:r w:rsidR="00D03E71">
        <w:rPr>
          <w:rFonts w:ascii="Trebuchet MS" w:hAnsi="Trebuchet MS"/>
          <w:sz w:val="16"/>
          <w:szCs w:val="16"/>
        </w:rPr>
        <w:t>Oferrer</w:t>
      </w:r>
      <w:proofErr w:type="spellEnd"/>
      <w:r w:rsidRPr="0087091C">
        <w:rPr>
          <w:rFonts w:ascii="Trebuchet MS" w:hAnsi="Trebuchet MS"/>
          <w:sz w:val="16"/>
          <w:szCs w:val="16"/>
        </w:rPr>
        <w:t xml:space="preserve"> to influence the </w:t>
      </w:r>
      <w:r w:rsidR="00D03E71">
        <w:rPr>
          <w:rFonts w:ascii="Trebuchet MS" w:hAnsi="Trebuchet MS"/>
          <w:sz w:val="16"/>
          <w:szCs w:val="16"/>
        </w:rPr>
        <w:t>C</w:t>
      </w:r>
      <w:r w:rsidRPr="0087091C">
        <w:rPr>
          <w:rFonts w:ascii="Trebuchet MS" w:hAnsi="Trebuchet MS"/>
          <w:sz w:val="16"/>
          <w:szCs w:val="16"/>
        </w:rPr>
        <w:t xml:space="preserve">ontracting </w:t>
      </w:r>
      <w:r w:rsidR="00D03E71">
        <w:rPr>
          <w:rFonts w:ascii="Trebuchet MS" w:hAnsi="Trebuchet MS"/>
          <w:sz w:val="16"/>
          <w:szCs w:val="16"/>
        </w:rPr>
        <w:t>A</w:t>
      </w:r>
      <w:r w:rsidRPr="0087091C">
        <w:rPr>
          <w:rFonts w:ascii="Trebuchet MS" w:hAnsi="Trebuchet MS"/>
          <w:sz w:val="16"/>
          <w:szCs w:val="16"/>
        </w:rPr>
        <w:t xml:space="preserve">uthority’s handling of </w:t>
      </w:r>
      <w:r w:rsidR="00D03E71">
        <w:rPr>
          <w:rFonts w:ascii="Trebuchet MS" w:hAnsi="Trebuchet MS"/>
          <w:sz w:val="16"/>
          <w:szCs w:val="16"/>
        </w:rPr>
        <w:t>Te</w:t>
      </w:r>
      <w:r w:rsidRPr="0087091C">
        <w:rPr>
          <w:rFonts w:ascii="Trebuchet MS" w:hAnsi="Trebuchet MS"/>
          <w:sz w:val="16"/>
          <w:szCs w:val="16"/>
        </w:rPr>
        <w:t>nders</w:t>
      </w:r>
      <w:r w:rsidR="00D03E71">
        <w:rPr>
          <w:rFonts w:ascii="Trebuchet MS" w:hAnsi="Trebuchet MS"/>
          <w:sz w:val="16"/>
          <w:szCs w:val="16"/>
        </w:rPr>
        <w:t>/Offers</w:t>
      </w:r>
      <w:r w:rsidRPr="0087091C">
        <w:rPr>
          <w:rFonts w:ascii="Trebuchet MS" w:hAnsi="Trebuchet MS"/>
          <w:sz w:val="16"/>
          <w:szCs w:val="16"/>
        </w:rPr>
        <w:t xml:space="preserve"> or the decision on selection shall result in the rejection of its </w:t>
      </w:r>
      <w:r w:rsidR="00D03E71">
        <w:rPr>
          <w:rFonts w:ascii="Trebuchet MS" w:hAnsi="Trebuchet MS"/>
          <w:sz w:val="16"/>
          <w:szCs w:val="16"/>
        </w:rPr>
        <w:t>T</w:t>
      </w:r>
      <w:r w:rsidRPr="0087091C">
        <w:rPr>
          <w:rFonts w:ascii="Trebuchet MS" w:hAnsi="Trebuchet MS"/>
          <w:sz w:val="16"/>
          <w:szCs w:val="16"/>
        </w:rPr>
        <w:t>ender</w:t>
      </w:r>
      <w:r w:rsidR="00D03E71">
        <w:rPr>
          <w:rFonts w:ascii="Trebuchet MS" w:hAnsi="Trebuchet MS"/>
          <w:sz w:val="16"/>
          <w:szCs w:val="16"/>
        </w:rPr>
        <w:t>/Offer</w:t>
      </w:r>
      <w:r w:rsidRPr="0087091C">
        <w:rPr>
          <w:rFonts w:ascii="Trebuchet MS" w:hAnsi="Trebuchet MS"/>
          <w:sz w:val="16"/>
          <w:szCs w:val="16"/>
        </w:rPr>
        <w:t>. The same applies to attempts to influence the work and decisions of the committee.</w:t>
      </w:r>
    </w:p>
    <w:p w14:paraId="2565CE17" w14:textId="77777777" w:rsidR="00946FFB" w:rsidRPr="00634611" w:rsidRDefault="00946FFB" w:rsidP="00B662D3">
      <w:pPr>
        <w:keepLines/>
        <w:widowControl w:val="0"/>
        <w:tabs>
          <w:tab w:val="left" w:pos="2155"/>
        </w:tabs>
        <w:jc w:val="both"/>
        <w:rPr>
          <w:rFonts w:ascii="Trebuchet MS" w:hAnsi="Trebuchet MS"/>
          <w:kern w:val="16"/>
          <w:sz w:val="20"/>
          <w:szCs w:val="16"/>
          <w:lang w:eastAsia="en-US"/>
        </w:rPr>
      </w:pPr>
    </w:p>
    <w:p w14:paraId="549FF229" w14:textId="57CBA86D" w:rsidR="00827E6E" w:rsidRPr="00634611" w:rsidRDefault="00946FFB" w:rsidP="00827E6E">
      <w:pPr>
        <w:keepLines/>
        <w:widowControl w:val="0"/>
        <w:tabs>
          <w:tab w:val="left" w:pos="2155"/>
        </w:tabs>
        <w:ind w:left="705" w:hanging="705"/>
        <w:jc w:val="both"/>
        <w:rPr>
          <w:rFonts w:ascii="Trebuchet MS" w:hAnsi="Trebuchet MS"/>
          <w:sz w:val="16"/>
          <w:szCs w:val="16"/>
        </w:rPr>
      </w:pPr>
      <w:r w:rsidRPr="00634611">
        <w:rPr>
          <w:rFonts w:ascii="Trebuchet MS" w:hAnsi="Trebuchet MS"/>
          <w:sz w:val="16"/>
          <w:szCs w:val="16"/>
        </w:rPr>
        <w:t>5.</w:t>
      </w:r>
      <w:r w:rsidR="00593410" w:rsidRPr="00634611">
        <w:rPr>
          <w:rFonts w:ascii="Trebuchet MS" w:hAnsi="Trebuchet MS"/>
          <w:sz w:val="16"/>
          <w:szCs w:val="16"/>
        </w:rPr>
        <w:t>10</w:t>
      </w:r>
      <w:r w:rsidRPr="00634611">
        <w:rPr>
          <w:rFonts w:ascii="Trebuchet MS" w:hAnsi="Trebuchet MS"/>
          <w:sz w:val="16"/>
          <w:szCs w:val="16"/>
        </w:rPr>
        <w:tab/>
      </w:r>
      <w:bookmarkStart w:id="14" w:name="_Hlk206681521"/>
      <w:r w:rsidR="00827E6E" w:rsidRPr="00827E6E">
        <w:rPr>
          <w:rFonts w:ascii="Trebuchet MS" w:hAnsi="Trebuchet MS"/>
          <w:sz w:val="16"/>
          <w:szCs w:val="16"/>
        </w:rPr>
        <w:t>The Contract is null and void, if a person, on behalf of or on account of the second Contracting Party, Contracting Authority or its employees, who had a decisive impact on the selection of the Tenderer, promises, offers or gives any undue advantage for award of the job, for conclusion of the job under more favourable conditions, or for omission of due supervision over the performance of contractual obligations or other act or omission, which causes loss to the Contracting Authority or grants undue advantage to the Contracting Authority or its employees, other Contracting Party or its representative or agent.</w:t>
      </w:r>
      <w:r w:rsidR="00827E6E" w:rsidRPr="00634611">
        <w:t xml:space="preserve"> </w:t>
      </w:r>
    </w:p>
    <w:p w14:paraId="67073785" w14:textId="77777777" w:rsidR="00CB7375" w:rsidRDefault="00CB7375" w:rsidP="00827E6E">
      <w:pPr>
        <w:keepLines/>
        <w:widowControl w:val="0"/>
        <w:tabs>
          <w:tab w:val="left" w:pos="2155"/>
        </w:tabs>
        <w:ind w:left="705"/>
        <w:jc w:val="both"/>
        <w:rPr>
          <w:rFonts w:ascii="Trebuchet MS" w:hAnsi="Trebuchet MS"/>
          <w:sz w:val="16"/>
          <w:szCs w:val="16"/>
        </w:rPr>
      </w:pPr>
    </w:p>
    <w:p w14:paraId="57F39B4B" w14:textId="58040DF6" w:rsidR="00827E6E" w:rsidRPr="00827E6E" w:rsidRDefault="00827E6E" w:rsidP="00827E6E">
      <w:pPr>
        <w:keepLines/>
        <w:widowControl w:val="0"/>
        <w:tabs>
          <w:tab w:val="left" w:pos="2155"/>
        </w:tabs>
        <w:ind w:left="705"/>
        <w:jc w:val="both"/>
        <w:rPr>
          <w:rFonts w:ascii="Trebuchet MS" w:hAnsi="Trebuchet MS"/>
          <w:sz w:val="16"/>
          <w:szCs w:val="16"/>
        </w:rPr>
      </w:pPr>
      <w:r w:rsidRPr="00634611">
        <w:rPr>
          <w:rFonts w:ascii="Trebuchet MS" w:hAnsi="Trebuchet MS"/>
          <w:sz w:val="16"/>
          <w:szCs w:val="16"/>
        </w:rPr>
        <w:t xml:space="preserve">The </w:t>
      </w:r>
      <w:r w:rsidR="008D6DCA">
        <w:rPr>
          <w:rFonts w:ascii="Trebuchet MS" w:hAnsi="Trebuchet MS"/>
          <w:sz w:val="16"/>
          <w:szCs w:val="16"/>
        </w:rPr>
        <w:t>C</w:t>
      </w:r>
      <w:r w:rsidRPr="00634611">
        <w:rPr>
          <w:rFonts w:ascii="Trebuchet MS" w:hAnsi="Trebuchet MS"/>
          <w:sz w:val="16"/>
          <w:szCs w:val="16"/>
        </w:rPr>
        <w:t xml:space="preserve">ontract shall also cease to be valid if the </w:t>
      </w:r>
      <w:r w:rsidR="008D6DCA">
        <w:rPr>
          <w:rFonts w:ascii="Trebuchet MS" w:hAnsi="Trebuchet MS"/>
          <w:sz w:val="16"/>
          <w:szCs w:val="16"/>
        </w:rPr>
        <w:t>C</w:t>
      </w:r>
      <w:r w:rsidRPr="00634611">
        <w:rPr>
          <w:rFonts w:ascii="Trebuchet MS" w:hAnsi="Trebuchet MS"/>
          <w:sz w:val="16"/>
          <w:szCs w:val="16"/>
        </w:rPr>
        <w:t xml:space="preserve">ontracting </w:t>
      </w:r>
      <w:r w:rsidR="008D6DCA">
        <w:rPr>
          <w:rFonts w:ascii="Trebuchet MS" w:hAnsi="Trebuchet MS"/>
          <w:sz w:val="16"/>
          <w:szCs w:val="16"/>
        </w:rPr>
        <w:t>A</w:t>
      </w:r>
      <w:r w:rsidRPr="00634611">
        <w:rPr>
          <w:rFonts w:ascii="Trebuchet MS" w:hAnsi="Trebuchet MS"/>
          <w:sz w:val="16"/>
          <w:szCs w:val="16"/>
        </w:rPr>
        <w:t xml:space="preserve">uthority becomes aware that the competent state authority or court has, by a final decision, established a breach of labour, environmental, or social legislation by the </w:t>
      </w:r>
      <w:r w:rsidR="008D6DCA">
        <w:rPr>
          <w:rFonts w:ascii="Trebuchet MS" w:hAnsi="Trebuchet MS"/>
          <w:sz w:val="16"/>
          <w:szCs w:val="16"/>
        </w:rPr>
        <w:t>C</w:t>
      </w:r>
      <w:r w:rsidRPr="00634611">
        <w:rPr>
          <w:rFonts w:ascii="Trebuchet MS" w:hAnsi="Trebuchet MS"/>
          <w:sz w:val="16"/>
          <w:szCs w:val="16"/>
        </w:rPr>
        <w:t xml:space="preserve">ontractor of the public contract or by its </w:t>
      </w:r>
      <w:r w:rsidR="008D6DCA">
        <w:rPr>
          <w:rFonts w:ascii="Trebuchet MS" w:hAnsi="Trebuchet MS"/>
          <w:sz w:val="16"/>
          <w:szCs w:val="16"/>
        </w:rPr>
        <w:t>S</w:t>
      </w:r>
      <w:r w:rsidRPr="00634611">
        <w:rPr>
          <w:rFonts w:ascii="Trebuchet MS" w:hAnsi="Trebuchet MS"/>
          <w:sz w:val="16"/>
          <w:szCs w:val="16"/>
        </w:rPr>
        <w:t>ubcontractor.</w:t>
      </w:r>
    </w:p>
    <w:bookmarkEnd w:id="14"/>
    <w:p w14:paraId="0E11261B" w14:textId="5292506D" w:rsidR="00946FFB" w:rsidRPr="00634611" w:rsidRDefault="00827E6E" w:rsidP="00B662D3">
      <w:pPr>
        <w:keepLines/>
        <w:widowControl w:val="0"/>
        <w:tabs>
          <w:tab w:val="left" w:pos="2155"/>
        </w:tabs>
        <w:jc w:val="both"/>
        <w:rPr>
          <w:rFonts w:ascii="Trebuchet MS" w:hAnsi="Trebuchet MS"/>
          <w:sz w:val="16"/>
          <w:szCs w:val="16"/>
        </w:rPr>
      </w:pPr>
      <w:r w:rsidRPr="00634611">
        <w:rPr>
          <w:rFonts w:ascii="Trebuchet MS" w:hAnsi="Trebuchet MS"/>
          <w:sz w:val="16"/>
          <w:szCs w:val="16"/>
        </w:rPr>
        <w:tab/>
      </w:r>
    </w:p>
    <w:p w14:paraId="10108DDE" w14:textId="2BAAF68C" w:rsidR="00827E6E" w:rsidRPr="00634611" w:rsidRDefault="00946FFB" w:rsidP="00827E6E">
      <w:pPr>
        <w:keepLines/>
        <w:widowControl w:val="0"/>
        <w:tabs>
          <w:tab w:val="left" w:pos="2155"/>
        </w:tabs>
        <w:ind w:left="705" w:hanging="705"/>
        <w:jc w:val="both"/>
        <w:rPr>
          <w:rFonts w:ascii="Trebuchet MS" w:hAnsi="Trebuchet MS"/>
          <w:sz w:val="16"/>
          <w:szCs w:val="16"/>
        </w:rPr>
      </w:pPr>
      <w:r w:rsidRPr="00634611">
        <w:rPr>
          <w:rFonts w:ascii="Trebuchet MS" w:hAnsi="Trebuchet MS"/>
          <w:kern w:val="16"/>
          <w:sz w:val="16"/>
          <w:szCs w:val="16"/>
          <w:lang w:eastAsia="en-US"/>
        </w:rPr>
        <w:t>5.1</w:t>
      </w:r>
      <w:r w:rsidR="00593410" w:rsidRPr="00634611">
        <w:rPr>
          <w:rFonts w:ascii="Trebuchet MS" w:hAnsi="Trebuchet MS"/>
          <w:kern w:val="16"/>
          <w:sz w:val="16"/>
          <w:szCs w:val="16"/>
          <w:lang w:eastAsia="en-US"/>
        </w:rPr>
        <w:t>1</w:t>
      </w:r>
      <w:r w:rsidR="001C72C8" w:rsidRPr="00634611">
        <w:rPr>
          <w:rFonts w:ascii="Trebuchet MS" w:hAnsi="Trebuchet MS"/>
          <w:kern w:val="16"/>
          <w:sz w:val="16"/>
          <w:szCs w:val="16"/>
          <w:lang w:eastAsia="en-US"/>
        </w:rPr>
        <w:tab/>
      </w:r>
      <w:r w:rsidRPr="00634611">
        <w:rPr>
          <w:rFonts w:ascii="Trebuchet MS" w:hAnsi="Trebuchet MS"/>
          <w:sz w:val="16"/>
          <w:szCs w:val="16"/>
        </w:rPr>
        <w:t xml:space="preserve"> </w:t>
      </w:r>
      <w:r w:rsidR="00827E6E" w:rsidRPr="00827E6E">
        <w:rPr>
          <w:rFonts w:ascii="Trebuchet MS" w:hAnsi="Trebuchet MS"/>
          <w:sz w:val="16"/>
          <w:szCs w:val="16"/>
        </w:rPr>
        <w:t xml:space="preserve">The legal protection of </w:t>
      </w:r>
      <w:r w:rsidR="008D6DCA">
        <w:rPr>
          <w:rFonts w:ascii="Trebuchet MS" w:hAnsi="Trebuchet MS"/>
          <w:sz w:val="16"/>
          <w:szCs w:val="16"/>
        </w:rPr>
        <w:t>T</w:t>
      </w:r>
      <w:r w:rsidR="00827E6E" w:rsidRPr="00827E6E">
        <w:rPr>
          <w:rFonts w:ascii="Trebuchet MS" w:hAnsi="Trebuchet MS"/>
          <w:sz w:val="16"/>
          <w:szCs w:val="16"/>
        </w:rPr>
        <w:t xml:space="preserve">enderers, the </w:t>
      </w:r>
      <w:r w:rsidR="008D6DCA">
        <w:rPr>
          <w:rFonts w:ascii="Trebuchet MS" w:hAnsi="Trebuchet MS"/>
          <w:sz w:val="16"/>
          <w:szCs w:val="16"/>
        </w:rPr>
        <w:t>C</w:t>
      </w:r>
      <w:r w:rsidR="00827E6E" w:rsidRPr="00827E6E">
        <w:rPr>
          <w:rFonts w:ascii="Trebuchet MS" w:hAnsi="Trebuchet MS"/>
          <w:sz w:val="16"/>
          <w:szCs w:val="16"/>
        </w:rPr>
        <w:t xml:space="preserve">ontracting </w:t>
      </w:r>
      <w:r w:rsidR="008D6DCA">
        <w:rPr>
          <w:rFonts w:ascii="Trebuchet MS" w:hAnsi="Trebuchet MS"/>
          <w:sz w:val="16"/>
          <w:szCs w:val="16"/>
        </w:rPr>
        <w:t>A</w:t>
      </w:r>
      <w:r w:rsidR="00827E6E" w:rsidRPr="00827E6E">
        <w:rPr>
          <w:rFonts w:ascii="Trebuchet MS" w:hAnsi="Trebuchet MS"/>
          <w:sz w:val="16"/>
          <w:szCs w:val="16"/>
        </w:rPr>
        <w:t xml:space="preserve">uthority, and the public interest in the procedure for the award of this public contract shall be governed by Article 1 of the Legal Protection in Public Procurement Procedures Act (Official Gazette of the Republic of Slovenia, No. 43/11, 60/11 – ZTP-D, 63/13, 90/14 – ZDU-1I, 95/14 – ZIPRS1415-C, 96/15 – ZIPRS1617, 80/16 – ZIPRS1718, 60/17, 72/19, </w:t>
      </w:r>
      <w:r w:rsidR="00E855AC" w:rsidRPr="00912BD0">
        <w:rPr>
          <w:rFonts w:ascii="Trebuchet MS" w:hAnsi="Trebuchet MS"/>
          <w:kern w:val="16"/>
          <w:sz w:val="16"/>
          <w:szCs w:val="16"/>
          <w:lang w:eastAsia="en-US"/>
        </w:rPr>
        <w:t>95/23 - ZIUOPZP, 131/23 - ZORZFS</w:t>
      </w:r>
      <w:r w:rsidR="00827E6E" w:rsidRPr="00827E6E">
        <w:rPr>
          <w:rFonts w:ascii="Trebuchet MS" w:hAnsi="Trebuchet MS"/>
          <w:sz w:val="16"/>
          <w:szCs w:val="16"/>
        </w:rPr>
        <w:t xml:space="preserve">; hereinafter: ZPVPJN). A request for review may be </w:t>
      </w:r>
      <w:proofErr w:type="gramStart"/>
      <w:r w:rsidR="008D6DCA">
        <w:rPr>
          <w:rFonts w:ascii="Trebuchet MS" w:hAnsi="Trebuchet MS"/>
          <w:sz w:val="16"/>
          <w:szCs w:val="16"/>
        </w:rPr>
        <w:t>submit</w:t>
      </w:r>
      <w:proofErr w:type="gramEnd"/>
      <w:r w:rsidR="00827E6E" w:rsidRPr="00827E6E">
        <w:rPr>
          <w:rFonts w:ascii="Trebuchet MS" w:hAnsi="Trebuchet MS"/>
          <w:sz w:val="16"/>
          <w:szCs w:val="16"/>
        </w:rPr>
        <w:t xml:space="preserve"> by any person who has or has had an interest in being awarded the public contract and who has suffered or may suffer damage due to the alleged infringement, as well as by the public interest advocate.</w:t>
      </w:r>
    </w:p>
    <w:p w14:paraId="2082CF31" w14:textId="77777777" w:rsidR="00827E6E" w:rsidRPr="00827E6E" w:rsidRDefault="00827E6E" w:rsidP="00827E6E">
      <w:pPr>
        <w:keepLines/>
        <w:widowControl w:val="0"/>
        <w:tabs>
          <w:tab w:val="left" w:pos="2155"/>
        </w:tabs>
        <w:ind w:left="705" w:hanging="705"/>
        <w:jc w:val="both"/>
        <w:rPr>
          <w:rFonts w:ascii="Trebuchet MS" w:hAnsi="Trebuchet MS"/>
          <w:sz w:val="16"/>
          <w:szCs w:val="16"/>
        </w:rPr>
      </w:pPr>
    </w:p>
    <w:p w14:paraId="72ECAC42" w14:textId="77777777" w:rsidR="00E855AC" w:rsidRDefault="00827E6E" w:rsidP="00827E6E">
      <w:pPr>
        <w:keepLines/>
        <w:widowControl w:val="0"/>
        <w:tabs>
          <w:tab w:val="left" w:pos="2155"/>
        </w:tabs>
        <w:ind w:left="705" w:hanging="705"/>
        <w:jc w:val="both"/>
        <w:rPr>
          <w:rFonts w:ascii="Trebuchet MS" w:hAnsi="Trebuchet MS"/>
          <w:sz w:val="16"/>
          <w:szCs w:val="16"/>
        </w:rPr>
      </w:pPr>
      <w:r w:rsidRPr="00634611">
        <w:rPr>
          <w:rFonts w:ascii="Trebuchet MS" w:hAnsi="Trebuchet MS"/>
          <w:sz w:val="16"/>
          <w:szCs w:val="16"/>
        </w:rPr>
        <w:tab/>
      </w:r>
      <w:r w:rsidRPr="00827E6E">
        <w:rPr>
          <w:rFonts w:ascii="Trebuchet MS" w:hAnsi="Trebuchet MS"/>
          <w:sz w:val="16"/>
          <w:szCs w:val="16"/>
        </w:rPr>
        <w:t xml:space="preserve">A request for review concerning the content of the notice and/or the </w:t>
      </w:r>
      <w:r w:rsidR="008D6DCA">
        <w:rPr>
          <w:rFonts w:ascii="Trebuchet MS" w:hAnsi="Trebuchet MS"/>
          <w:sz w:val="16"/>
          <w:szCs w:val="16"/>
        </w:rPr>
        <w:t>T</w:t>
      </w:r>
      <w:r w:rsidRPr="00827E6E">
        <w:rPr>
          <w:rFonts w:ascii="Trebuchet MS" w:hAnsi="Trebuchet MS"/>
          <w:sz w:val="16"/>
          <w:szCs w:val="16"/>
        </w:rPr>
        <w:t xml:space="preserve">ender documentation shall, except in the case referred to in the fourth paragraph of Article 25 of the ZPVPJN, be </w:t>
      </w:r>
      <w:proofErr w:type="spellStart"/>
      <w:r w:rsidR="008D6DCA">
        <w:rPr>
          <w:rFonts w:ascii="Trebuchet MS" w:hAnsi="Trebuchet MS"/>
          <w:sz w:val="16"/>
          <w:szCs w:val="16"/>
        </w:rPr>
        <w:t>submit</w:t>
      </w:r>
      <w:r w:rsidRPr="00827E6E">
        <w:rPr>
          <w:rFonts w:ascii="Trebuchet MS" w:hAnsi="Trebuchet MS"/>
          <w:sz w:val="16"/>
          <w:szCs w:val="16"/>
        </w:rPr>
        <w:t>ed</w:t>
      </w:r>
      <w:proofErr w:type="spellEnd"/>
      <w:r w:rsidRPr="00827E6E">
        <w:rPr>
          <w:rFonts w:ascii="Trebuchet MS" w:hAnsi="Trebuchet MS"/>
          <w:sz w:val="16"/>
          <w:szCs w:val="16"/>
        </w:rPr>
        <w:t xml:space="preserve"> within ten (10) working days from the date of publication of the contract notice, but not after the deadline for submission of </w:t>
      </w:r>
      <w:r w:rsidR="008D6DCA">
        <w:rPr>
          <w:rFonts w:ascii="Trebuchet MS" w:hAnsi="Trebuchet MS"/>
          <w:sz w:val="16"/>
          <w:szCs w:val="16"/>
        </w:rPr>
        <w:t>the Tenders</w:t>
      </w:r>
      <w:r w:rsidRPr="00827E6E">
        <w:rPr>
          <w:rFonts w:ascii="Trebuchet MS" w:hAnsi="Trebuchet MS"/>
          <w:sz w:val="16"/>
          <w:szCs w:val="16"/>
        </w:rPr>
        <w:t>.</w:t>
      </w:r>
      <w:r w:rsidRPr="00634611">
        <w:rPr>
          <w:rFonts w:ascii="Trebuchet MS" w:hAnsi="Trebuchet MS"/>
          <w:sz w:val="16"/>
          <w:szCs w:val="16"/>
        </w:rPr>
        <w:t xml:space="preserve"> </w:t>
      </w:r>
    </w:p>
    <w:p w14:paraId="44BA63C7" w14:textId="77777777" w:rsidR="00E855AC" w:rsidRDefault="00E855AC" w:rsidP="00827E6E">
      <w:pPr>
        <w:keepLines/>
        <w:widowControl w:val="0"/>
        <w:tabs>
          <w:tab w:val="left" w:pos="2155"/>
        </w:tabs>
        <w:ind w:left="705" w:hanging="705"/>
        <w:jc w:val="both"/>
        <w:rPr>
          <w:rFonts w:ascii="Trebuchet MS" w:hAnsi="Trebuchet MS"/>
          <w:sz w:val="16"/>
          <w:szCs w:val="16"/>
        </w:rPr>
      </w:pPr>
    </w:p>
    <w:p w14:paraId="590DA35E" w14:textId="53C24AD2" w:rsidR="00827E6E" w:rsidRDefault="003E08E2" w:rsidP="00E855AC">
      <w:pPr>
        <w:keepLines/>
        <w:widowControl w:val="0"/>
        <w:tabs>
          <w:tab w:val="left" w:pos="2155"/>
        </w:tabs>
        <w:ind w:left="705"/>
        <w:jc w:val="both"/>
        <w:rPr>
          <w:rFonts w:ascii="Trebuchet MS" w:hAnsi="Trebuchet MS"/>
          <w:sz w:val="16"/>
          <w:szCs w:val="16"/>
        </w:rPr>
      </w:pPr>
      <w:r w:rsidRPr="003E08E2">
        <w:rPr>
          <w:rFonts w:ascii="Trebuchet MS" w:hAnsi="Trebuchet MS"/>
          <w:sz w:val="16"/>
          <w:szCs w:val="16"/>
        </w:rPr>
        <w:t xml:space="preserve">The deadline for filing a request for review is eight working days from the receipt of the decision on the recognition of capability/award of the </w:t>
      </w:r>
      <w:r w:rsidR="00C70780">
        <w:rPr>
          <w:rFonts w:ascii="Trebuchet MS" w:hAnsi="Trebuchet MS"/>
          <w:sz w:val="16"/>
          <w:szCs w:val="16"/>
        </w:rPr>
        <w:t>P</w:t>
      </w:r>
      <w:r w:rsidRPr="003E08E2">
        <w:rPr>
          <w:rFonts w:ascii="Trebuchet MS" w:hAnsi="Trebuchet MS"/>
          <w:sz w:val="16"/>
          <w:szCs w:val="16"/>
        </w:rPr>
        <w:t xml:space="preserve">ublic </w:t>
      </w:r>
      <w:r w:rsidR="00C70780">
        <w:rPr>
          <w:rFonts w:ascii="Trebuchet MS" w:hAnsi="Trebuchet MS"/>
          <w:sz w:val="16"/>
          <w:szCs w:val="16"/>
        </w:rPr>
        <w:t>P</w:t>
      </w:r>
      <w:r w:rsidR="00D03E71">
        <w:rPr>
          <w:rFonts w:ascii="Trebuchet MS" w:hAnsi="Trebuchet MS"/>
          <w:sz w:val="16"/>
          <w:szCs w:val="16"/>
        </w:rPr>
        <w:t>rocurement.</w:t>
      </w:r>
    </w:p>
    <w:p w14:paraId="21D6C740" w14:textId="77777777" w:rsidR="00D90F56" w:rsidRDefault="00D90F56" w:rsidP="00E855AC">
      <w:pPr>
        <w:keepLines/>
        <w:widowControl w:val="0"/>
        <w:tabs>
          <w:tab w:val="left" w:pos="2155"/>
        </w:tabs>
        <w:ind w:left="705"/>
        <w:jc w:val="both"/>
        <w:rPr>
          <w:rFonts w:ascii="Trebuchet MS" w:hAnsi="Trebuchet MS"/>
          <w:sz w:val="16"/>
          <w:szCs w:val="16"/>
        </w:rPr>
      </w:pPr>
    </w:p>
    <w:p w14:paraId="057E4C78" w14:textId="401F4D26" w:rsidR="00D90F56" w:rsidRPr="00827E6E" w:rsidRDefault="00D90F56" w:rsidP="00B166EA">
      <w:pPr>
        <w:keepLines/>
        <w:widowControl w:val="0"/>
        <w:tabs>
          <w:tab w:val="left" w:pos="2155"/>
        </w:tabs>
        <w:ind w:left="705"/>
        <w:jc w:val="both"/>
        <w:rPr>
          <w:rFonts w:ascii="Trebuchet MS" w:hAnsi="Trebuchet MS"/>
          <w:sz w:val="16"/>
          <w:szCs w:val="16"/>
        </w:rPr>
      </w:pPr>
      <w:r w:rsidRPr="00D90F56">
        <w:rPr>
          <w:rFonts w:ascii="Trebuchet MS" w:hAnsi="Trebuchet MS"/>
          <w:sz w:val="16"/>
          <w:szCs w:val="16"/>
        </w:rPr>
        <w:t xml:space="preserve">The request for review shall be submitted via the </w:t>
      </w:r>
      <w:proofErr w:type="spellStart"/>
      <w:r w:rsidRPr="00D90F56">
        <w:rPr>
          <w:rFonts w:ascii="Trebuchet MS" w:hAnsi="Trebuchet MS"/>
          <w:sz w:val="16"/>
          <w:szCs w:val="16"/>
        </w:rPr>
        <w:t>eRevizija</w:t>
      </w:r>
      <w:proofErr w:type="spellEnd"/>
      <w:r w:rsidRPr="00D90F56">
        <w:rPr>
          <w:rFonts w:ascii="Trebuchet MS" w:hAnsi="Trebuchet MS"/>
          <w:sz w:val="16"/>
          <w:szCs w:val="16"/>
        </w:rPr>
        <w:t xml:space="preserve"> portal.</w:t>
      </w:r>
    </w:p>
    <w:p w14:paraId="012BB71B" w14:textId="77777777" w:rsidR="00B662D3" w:rsidRPr="00634611" w:rsidRDefault="00B662D3" w:rsidP="00B662D3">
      <w:pPr>
        <w:keepLines/>
        <w:widowControl w:val="0"/>
        <w:tabs>
          <w:tab w:val="left" w:pos="2155"/>
        </w:tabs>
        <w:jc w:val="both"/>
        <w:rPr>
          <w:rFonts w:ascii="Trebuchet MS" w:hAnsi="Trebuchet MS"/>
          <w:sz w:val="16"/>
          <w:szCs w:val="16"/>
        </w:rPr>
      </w:pPr>
    </w:p>
    <w:p w14:paraId="051C4A79" w14:textId="3D70DC30" w:rsidR="00B662D3" w:rsidRPr="00634611" w:rsidRDefault="00B662D3" w:rsidP="00B662D3">
      <w:pPr>
        <w:ind w:left="720" w:hanging="720"/>
        <w:jc w:val="both"/>
        <w:rPr>
          <w:rFonts w:ascii="Trebuchet MS" w:hAnsi="Trebuchet MS"/>
          <w:sz w:val="16"/>
          <w:szCs w:val="16"/>
        </w:rPr>
      </w:pPr>
      <w:r w:rsidRPr="00634611">
        <w:rPr>
          <w:rFonts w:ascii="Trebuchet MS" w:hAnsi="Trebuchet MS"/>
          <w:sz w:val="16"/>
          <w:szCs w:val="16"/>
        </w:rPr>
        <w:t>5.12</w:t>
      </w:r>
      <w:r w:rsidRPr="00634611">
        <w:rPr>
          <w:rFonts w:ascii="Trebuchet MS" w:hAnsi="Trebuchet MS"/>
          <w:sz w:val="16"/>
          <w:szCs w:val="16"/>
        </w:rPr>
        <w:tab/>
      </w:r>
      <w:r w:rsidR="00827E6E" w:rsidRPr="00634611">
        <w:rPr>
          <w:rFonts w:ascii="Trebuchet MS" w:hAnsi="Trebuchet MS"/>
          <w:sz w:val="16"/>
          <w:szCs w:val="16"/>
        </w:rPr>
        <w:t xml:space="preserve">The </w:t>
      </w:r>
      <w:r w:rsidR="008D6DCA">
        <w:rPr>
          <w:rFonts w:ascii="Trebuchet MS" w:hAnsi="Trebuchet MS"/>
          <w:sz w:val="16"/>
          <w:szCs w:val="16"/>
        </w:rPr>
        <w:t>C</w:t>
      </w:r>
      <w:r w:rsidR="00827E6E" w:rsidRPr="00634611">
        <w:rPr>
          <w:rFonts w:ascii="Trebuchet MS" w:hAnsi="Trebuchet MS"/>
          <w:sz w:val="16"/>
          <w:szCs w:val="16"/>
        </w:rPr>
        <w:t xml:space="preserve">ontracting </w:t>
      </w:r>
      <w:r w:rsidR="008D6DCA">
        <w:rPr>
          <w:rFonts w:ascii="Trebuchet MS" w:hAnsi="Trebuchet MS"/>
          <w:sz w:val="16"/>
          <w:szCs w:val="16"/>
        </w:rPr>
        <w:t>A</w:t>
      </w:r>
      <w:r w:rsidR="00827E6E" w:rsidRPr="00634611">
        <w:rPr>
          <w:rFonts w:ascii="Trebuchet MS" w:hAnsi="Trebuchet MS"/>
          <w:sz w:val="16"/>
          <w:szCs w:val="16"/>
        </w:rPr>
        <w:t xml:space="preserve">uthority shall </w:t>
      </w:r>
      <w:r w:rsidR="008D6DCA">
        <w:rPr>
          <w:rFonts w:ascii="Trebuchet MS" w:hAnsi="Trebuchet MS"/>
          <w:sz w:val="16"/>
          <w:szCs w:val="16"/>
        </w:rPr>
        <w:t>perform</w:t>
      </w:r>
      <w:r w:rsidR="00827E6E" w:rsidRPr="00634611">
        <w:rPr>
          <w:rFonts w:ascii="Trebuchet MS" w:hAnsi="Trebuchet MS"/>
          <w:sz w:val="16"/>
          <w:szCs w:val="16"/>
        </w:rPr>
        <w:t xml:space="preserve"> the </w:t>
      </w:r>
      <w:r w:rsidR="008D6DCA">
        <w:rPr>
          <w:rFonts w:ascii="Trebuchet MS" w:hAnsi="Trebuchet MS"/>
          <w:sz w:val="16"/>
          <w:szCs w:val="16"/>
        </w:rPr>
        <w:t>P</w:t>
      </w:r>
      <w:r w:rsidR="00827E6E" w:rsidRPr="00634611">
        <w:rPr>
          <w:rFonts w:ascii="Trebuchet MS" w:hAnsi="Trebuchet MS"/>
          <w:sz w:val="16"/>
          <w:szCs w:val="16"/>
        </w:rPr>
        <w:t xml:space="preserve">ublic </w:t>
      </w:r>
      <w:r w:rsidR="008D6DCA">
        <w:rPr>
          <w:rFonts w:ascii="Trebuchet MS" w:hAnsi="Trebuchet MS"/>
          <w:sz w:val="16"/>
          <w:szCs w:val="16"/>
        </w:rPr>
        <w:t>P</w:t>
      </w:r>
      <w:r w:rsidR="00827E6E" w:rsidRPr="00634611">
        <w:rPr>
          <w:rFonts w:ascii="Trebuchet MS" w:hAnsi="Trebuchet MS"/>
          <w:sz w:val="16"/>
          <w:szCs w:val="16"/>
        </w:rPr>
        <w:t xml:space="preserve">rocurement procedure </w:t>
      </w:r>
      <w:r w:rsidR="008D6DCA">
        <w:rPr>
          <w:rFonts w:ascii="Trebuchet MS" w:hAnsi="Trebuchet MS"/>
          <w:sz w:val="16"/>
          <w:szCs w:val="16"/>
        </w:rPr>
        <w:t xml:space="preserve">in a manner, which adheres </w:t>
      </w:r>
      <w:r w:rsidR="00827E6E" w:rsidRPr="00634611">
        <w:rPr>
          <w:rFonts w:ascii="Trebuchet MS" w:hAnsi="Trebuchet MS"/>
          <w:sz w:val="16"/>
          <w:szCs w:val="16"/>
        </w:rPr>
        <w:t xml:space="preserve">the principles of the free movement of goods, the </w:t>
      </w:r>
      <w:r w:rsidR="008D6DCA">
        <w:rPr>
          <w:rFonts w:ascii="Trebuchet MS" w:hAnsi="Trebuchet MS"/>
          <w:sz w:val="16"/>
          <w:szCs w:val="16"/>
        </w:rPr>
        <w:t xml:space="preserve">principle of </w:t>
      </w:r>
      <w:r w:rsidR="00827E6E" w:rsidRPr="00634611">
        <w:rPr>
          <w:rFonts w:ascii="Trebuchet MS" w:hAnsi="Trebuchet MS"/>
          <w:sz w:val="16"/>
          <w:szCs w:val="16"/>
        </w:rPr>
        <w:t xml:space="preserve">freedom of establishment, </w:t>
      </w:r>
      <w:r w:rsidR="008D6DCA">
        <w:rPr>
          <w:rFonts w:ascii="Trebuchet MS" w:hAnsi="Trebuchet MS"/>
          <w:sz w:val="16"/>
          <w:szCs w:val="16"/>
        </w:rPr>
        <w:t>the principle of</w:t>
      </w:r>
      <w:r w:rsidR="00827E6E" w:rsidRPr="00634611">
        <w:rPr>
          <w:rFonts w:ascii="Trebuchet MS" w:hAnsi="Trebuchet MS"/>
          <w:sz w:val="16"/>
          <w:szCs w:val="16"/>
        </w:rPr>
        <w:t xml:space="preserve"> the </w:t>
      </w:r>
      <w:r w:rsidR="00B13695" w:rsidRPr="00B13695">
        <w:rPr>
          <w:rFonts w:ascii="Trebuchet MS" w:hAnsi="Trebuchet MS"/>
          <w:sz w:val="16"/>
          <w:szCs w:val="16"/>
        </w:rPr>
        <w:t xml:space="preserve">free movement of </w:t>
      </w:r>
      <w:r w:rsidR="00827E6E" w:rsidRPr="00634611">
        <w:rPr>
          <w:rFonts w:ascii="Trebuchet MS" w:hAnsi="Trebuchet MS"/>
          <w:sz w:val="16"/>
          <w:szCs w:val="16"/>
        </w:rPr>
        <w:t xml:space="preserve">services </w:t>
      </w:r>
      <w:r w:rsidR="00B13695">
        <w:rPr>
          <w:rFonts w:ascii="Trebuchet MS" w:hAnsi="Trebuchet MS"/>
          <w:sz w:val="16"/>
          <w:szCs w:val="16"/>
        </w:rPr>
        <w:t>deriving</w:t>
      </w:r>
      <w:r w:rsidR="00827E6E" w:rsidRPr="00634611">
        <w:rPr>
          <w:rFonts w:ascii="Trebuchet MS" w:hAnsi="Trebuchet MS"/>
          <w:sz w:val="16"/>
          <w:szCs w:val="16"/>
        </w:rPr>
        <w:t xml:space="preserve"> from the Treaty on the Functioning of the European Union, </w:t>
      </w:r>
      <w:r w:rsidR="00B13695">
        <w:rPr>
          <w:rFonts w:ascii="Trebuchet MS" w:hAnsi="Trebuchet MS"/>
          <w:sz w:val="16"/>
          <w:szCs w:val="16"/>
        </w:rPr>
        <w:t xml:space="preserve">and to </w:t>
      </w:r>
      <w:r w:rsidR="00827E6E" w:rsidRPr="00634611">
        <w:rPr>
          <w:rFonts w:ascii="Trebuchet MS" w:hAnsi="Trebuchet MS"/>
          <w:sz w:val="16"/>
          <w:szCs w:val="16"/>
        </w:rPr>
        <w:t xml:space="preserve">the principles of economy, efficiency and effectiveness, </w:t>
      </w:r>
      <w:r w:rsidR="00B13695">
        <w:rPr>
          <w:rFonts w:ascii="Trebuchet MS" w:hAnsi="Trebuchet MS"/>
          <w:sz w:val="16"/>
          <w:szCs w:val="16"/>
        </w:rPr>
        <w:t xml:space="preserve">principle of </w:t>
      </w:r>
      <w:r w:rsidR="00827E6E" w:rsidRPr="00634611">
        <w:rPr>
          <w:rFonts w:ascii="Trebuchet MS" w:hAnsi="Trebuchet MS"/>
          <w:sz w:val="16"/>
          <w:szCs w:val="16"/>
        </w:rPr>
        <w:t xml:space="preserve">ensuring competition among </w:t>
      </w:r>
      <w:r w:rsidR="00B13695">
        <w:rPr>
          <w:rFonts w:ascii="Trebuchet MS" w:hAnsi="Trebuchet MS"/>
          <w:sz w:val="16"/>
          <w:szCs w:val="16"/>
        </w:rPr>
        <w:t>T</w:t>
      </w:r>
      <w:r w:rsidR="00827E6E" w:rsidRPr="00634611">
        <w:rPr>
          <w:rFonts w:ascii="Trebuchet MS" w:hAnsi="Trebuchet MS"/>
          <w:sz w:val="16"/>
          <w:szCs w:val="16"/>
        </w:rPr>
        <w:t xml:space="preserve">enderers, </w:t>
      </w:r>
      <w:r w:rsidR="00B13695">
        <w:rPr>
          <w:rFonts w:ascii="Trebuchet MS" w:hAnsi="Trebuchet MS"/>
          <w:sz w:val="16"/>
          <w:szCs w:val="16"/>
        </w:rPr>
        <w:t xml:space="preserve">principle of </w:t>
      </w:r>
      <w:r w:rsidR="00827E6E" w:rsidRPr="00634611">
        <w:rPr>
          <w:rFonts w:ascii="Trebuchet MS" w:hAnsi="Trebuchet MS"/>
          <w:sz w:val="16"/>
          <w:szCs w:val="16"/>
        </w:rPr>
        <w:t xml:space="preserve">transparency of </w:t>
      </w:r>
      <w:r w:rsidR="00B13695">
        <w:rPr>
          <w:rFonts w:ascii="Trebuchet MS" w:hAnsi="Trebuchet MS"/>
          <w:sz w:val="16"/>
          <w:szCs w:val="16"/>
        </w:rPr>
        <w:t>P</w:t>
      </w:r>
      <w:r w:rsidR="00827E6E" w:rsidRPr="00634611">
        <w:rPr>
          <w:rFonts w:ascii="Trebuchet MS" w:hAnsi="Trebuchet MS"/>
          <w:sz w:val="16"/>
          <w:szCs w:val="16"/>
        </w:rPr>
        <w:t xml:space="preserve">ublic </w:t>
      </w:r>
      <w:r w:rsidR="00B13695">
        <w:rPr>
          <w:rFonts w:ascii="Trebuchet MS" w:hAnsi="Trebuchet MS"/>
          <w:sz w:val="16"/>
          <w:szCs w:val="16"/>
        </w:rPr>
        <w:t>P</w:t>
      </w:r>
      <w:r w:rsidR="00827E6E" w:rsidRPr="00634611">
        <w:rPr>
          <w:rFonts w:ascii="Trebuchet MS" w:hAnsi="Trebuchet MS"/>
          <w:sz w:val="16"/>
          <w:szCs w:val="16"/>
        </w:rPr>
        <w:t>rocurement</w:t>
      </w:r>
      <w:r w:rsidR="00B13695">
        <w:rPr>
          <w:rFonts w:ascii="Trebuchet MS" w:hAnsi="Trebuchet MS"/>
          <w:sz w:val="16"/>
          <w:szCs w:val="16"/>
        </w:rPr>
        <w:t xml:space="preserve"> and</w:t>
      </w:r>
      <w:r w:rsidR="00827E6E" w:rsidRPr="00634611">
        <w:rPr>
          <w:rFonts w:ascii="Trebuchet MS" w:hAnsi="Trebuchet MS"/>
          <w:sz w:val="16"/>
          <w:szCs w:val="16"/>
        </w:rPr>
        <w:t xml:space="preserve"> </w:t>
      </w:r>
      <w:r w:rsidR="00B13695">
        <w:rPr>
          <w:rFonts w:ascii="Trebuchet MS" w:hAnsi="Trebuchet MS"/>
          <w:sz w:val="16"/>
          <w:szCs w:val="16"/>
        </w:rPr>
        <w:t xml:space="preserve">principle of </w:t>
      </w:r>
      <w:r w:rsidR="00827E6E" w:rsidRPr="00634611">
        <w:rPr>
          <w:rFonts w:ascii="Trebuchet MS" w:hAnsi="Trebuchet MS"/>
          <w:sz w:val="16"/>
          <w:szCs w:val="16"/>
        </w:rPr>
        <w:t xml:space="preserve">equal treatment of </w:t>
      </w:r>
      <w:r w:rsidR="00B13695">
        <w:rPr>
          <w:rFonts w:ascii="Trebuchet MS" w:hAnsi="Trebuchet MS"/>
          <w:sz w:val="16"/>
          <w:szCs w:val="16"/>
        </w:rPr>
        <w:t>T</w:t>
      </w:r>
      <w:r w:rsidR="00827E6E" w:rsidRPr="00634611">
        <w:rPr>
          <w:rFonts w:ascii="Trebuchet MS" w:hAnsi="Trebuchet MS"/>
          <w:sz w:val="16"/>
          <w:szCs w:val="16"/>
        </w:rPr>
        <w:t xml:space="preserve">enderers, </w:t>
      </w:r>
      <w:r w:rsidR="00B13695">
        <w:rPr>
          <w:rFonts w:ascii="Trebuchet MS" w:hAnsi="Trebuchet MS"/>
          <w:sz w:val="16"/>
          <w:szCs w:val="16"/>
        </w:rPr>
        <w:t>as well as the principle</w:t>
      </w:r>
      <w:r w:rsidR="00827E6E" w:rsidRPr="00634611">
        <w:rPr>
          <w:rFonts w:ascii="Trebuchet MS" w:hAnsi="Trebuchet MS"/>
          <w:sz w:val="16"/>
          <w:szCs w:val="16"/>
        </w:rPr>
        <w:t xml:space="preserve"> </w:t>
      </w:r>
      <w:r w:rsidR="00B13695">
        <w:rPr>
          <w:rFonts w:ascii="Trebuchet MS" w:hAnsi="Trebuchet MS"/>
          <w:sz w:val="16"/>
          <w:szCs w:val="16"/>
        </w:rPr>
        <w:t xml:space="preserve">of </w:t>
      </w:r>
      <w:r w:rsidR="00827E6E" w:rsidRPr="00634611">
        <w:rPr>
          <w:rFonts w:ascii="Trebuchet MS" w:hAnsi="Trebuchet MS"/>
          <w:sz w:val="16"/>
          <w:szCs w:val="16"/>
        </w:rPr>
        <w:t>proportionality.</w:t>
      </w:r>
    </w:p>
    <w:tbl>
      <w:tblPr>
        <w:tblW w:w="9948" w:type="dxa"/>
        <w:tblLook w:val="01E0" w:firstRow="1" w:lastRow="1" w:firstColumn="1" w:lastColumn="1" w:noHBand="0" w:noVBand="0"/>
      </w:tblPr>
      <w:tblGrid>
        <w:gridCol w:w="4248"/>
        <w:gridCol w:w="5700"/>
      </w:tblGrid>
      <w:tr w:rsidR="00B662D3" w:rsidRPr="00634611" w14:paraId="080ED013" w14:textId="77777777" w:rsidTr="00585F84">
        <w:tc>
          <w:tcPr>
            <w:tcW w:w="4248" w:type="dxa"/>
          </w:tcPr>
          <w:p w14:paraId="24E69912" w14:textId="77777777" w:rsidR="00B662D3" w:rsidRPr="00634611" w:rsidRDefault="00B662D3" w:rsidP="00585F84">
            <w:pPr>
              <w:jc w:val="both"/>
              <w:rPr>
                <w:rFonts w:ascii="Trebuchet MS" w:hAnsi="Trebuchet MS"/>
                <w:b/>
                <w:bCs/>
                <w:sz w:val="16"/>
                <w:szCs w:val="16"/>
              </w:rPr>
            </w:pPr>
          </w:p>
          <w:p w14:paraId="3D8B20F7" w14:textId="7DFB7520" w:rsidR="00B662D3" w:rsidRPr="00634611" w:rsidRDefault="00264A0E" w:rsidP="00585F84">
            <w:pPr>
              <w:jc w:val="both"/>
              <w:rPr>
                <w:rFonts w:ascii="Trebuchet MS" w:hAnsi="Trebuchet MS"/>
                <w:b/>
                <w:bCs/>
                <w:sz w:val="16"/>
                <w:szCs w:val="16"/>
              </w:rPr>
            </w:pPr>
            <w:r w:rsidRPr="00634611">
              <w:rPr>
                <w:rFonts w:ascii="Trebuchet MS" w:hAnsi="Trebuchet MS"/>
                <w:b/>
                <w:bCs/>
                <w:sz w:val="16"/>
                <w:szCs w:val="16"/>
              </w:rPr>
              <w:t xml:space="preserve">In Ljubljana, on </w:t>
            </w:r>
            <w:r w:rsidR="00DB7F67">
              <w:rPr>
                <w:rFonts w:ascii="Trebuchet MS" w:hAnsi="Trebuchet MS"/>
                <w:b/>
                <w:bCs/>
                <w:sz w:val="16"/>
                <w:szCs w:val="16"/>
              </w:rPr>
              <w:t>4</w:t>
            </w:r>
            <w:r w:rsidR="006949C5">
              <w:rPr>
                <w:rFonts w:ascii="Trebuchet MS" w:hAnsi="Trebuchet MS"/>
                <w:b/>
                <w:bCs/>
                <w:sz w:val="16"/>
                <w:szCs w:val="16"/>
              </w:rPr>
              <w:t>. 3. 2026</w:t>
            </w:r>
          </w:p>
        </w:tc>
        <w:tc>
          <w:tcPr>
            <w:tcW w:w="5700" w:type="dxa"/>
          </w:tcPr>
          <w:p w14:paraId="1D7C88A0" w14:textId="77777777" w:rsidR="00B662D3" w:rsidRPr="00634611" w:rsidRDefault="00B662D3" w:rsidP="00585F84">
            <w:pPr>
              <w:jc w:val="center"/>
              <w:rPr>
                <w:rFonts w:ascii="Trebuchet MS" w:hAnsi="Trebuchet MS"/>
                <w:b/>
                <w:bCs/>
                <w:sz w:val="16"/>
                <w:szCs w:val="16"/>
              </w:rPr>
            </w:pPr>
          </w:p>
          <w:p w14:paraId="4D9218AC" w14:textId="77777777" w:rsidR="00B662D3" w:rsidRPr="00634611" w:rsidRDefault="00B662D3" w:rsidP="00585F84">
            <w:pPr>
              <w:jc w:val="center"/>
              <w:rPr>
                <w:rFonts w:ascii="Trebuchet MS" w:hAnsi="Trebuchet MS"/>
                <w:b/>
                <w:bCs/>
                <w:sz w:val="16"/>
                <w:szCs w:val="16"/>
              </w:rPr>
            </w:pPr>
          </w:p>
          <w:p w14:paraId="6D143EF1" w14:textId="77777777" w:rsidR="00264A0E" w:rsidRPr="00634611" w:rsidRDefault="00264A0E" w:rsidP="00585F84">
            <w:pPr>
              <w:jc w:val="center"/>
              <w:rPr>
                <w:rFonts w:ascii="Trebuchet MS" w:hAnsi="Trebuchet MS"/>
                <w:b/>
                <w:bCs/>
                <w:sz w:val="16"/>
                <w:szCs w:val="16"/>
              </w:rPr>
            </w:pPr>
            <w:r w:rsidRPr="00634611">
              <w:rPr>
                <w:rFonts w:ascii="Trebuchet MS" w:hAnsi="Trebuchet MS"/>
                <w:b/>
                <w:bCs/>
                <w:sz w:val="16"/>
                <w:szCs w:val="16"/>
              </w:rPr>
              <w:t>Contracting Authority</w:t>
            </w:r>
          </w:p>
          <w:p w14:paraId="60A72A4E" w14:textId="5CA97C59" w:rsidR="00B662D3" w:rsidRPr="00634611" w:rsidRDefault="00B662D3" w:rsidP="00585F84">
            <w:pPr>
              <w:jc w:val="center"/>
              <w:rPr>
                <w:rFonts w:ascii="Trebuchet MS" w:hAnsi="Trebuchet MS"/>
                <w:b/>
                <w:bCs/>
                <w:sz w:val="16"/>
                <w:szCs w:val="16"/>
              </w:rPr>
            </w:pPr>
            <w:r w:rsidRPr="00634611">
              <w:rPr>
                <w:rFonts w:ascii="Trebuchet MS" w:hAnsi="Trebuchet MS"/>
                <w:b/>
                <w:bCs/>
                <w:sz w:val="16"/>
                <w:szCs w:val="16"/>
              </w:rPr>
              <w:t>PLINOVODI d.o.o.</w:t>
            </w:r>
          </w:p>
        </w:tc>
      </w:tr>
      <w:tr w:rsidR="00B662D3" w:rsidRPr="00634611" w14:paraId="11F99D21" w14:textId="77777777" w:rsidTr="00585F84">
        <w:tc>
          <w:tcPr>
            <w:tcW w:w="4248" w:type="dxa"/>
          </w:tcPr>
          <w:p w14:paraId="3B51254C" w14:textId="77777777" w:rsidR="00B662D3" w:rsidRPr="00634611" w:rsidRDefault="00B662D3" w:rsidP="00585F84">
            <w:pPr>
              <w:jc w:val="both"/>
              <w:rPr>
                <w:rFonts w:ascii="Trebuchet MS" w:hAnsi="Trebuchet MS"/>
                <w:b/>
                <w:bCs/>
                <w:sz w:val="16"/>
                <w:szCs w:val="16"/>
              </w:rPr>
            </w:pPr>
          </w:p>
        </w:tc>
        <w:tc>
          <w:tcPr>
            <w:tcW w:w="5700" w:type="dxa"/>
          </w:tcPr>
          <w:p w14:paraId="33109785" w14:textId="77777777" w:rsidR="00B662D3" w:rsidRPr="00634611" w:rsidRDefault="00B662D3" w:rsidP="00585F84">
            <w:pPr>
              <w:jc w:val="center"/>
              <w:rPr>
                <w:rFonts w:ascii="Trebuchet MS" w:hAnsi="Trebuchet MS"/>
                <w:b/>
                <w:bCs/>
                <w:sz w:val="16"/>
                <w:szCs w:val="16"/>
              </w:rPr>
            </w:pPr>
          </w:p>
          <w:p w14:paraId="76BDD1A5" w14:textId="77777777" w:rsidR="00264A0E" w:rsidRPr="00634611" w:rsidRDefault="00264A0E" w:rsidP="00585F84">
            <w:pPr>
              <w:jc w:val="center"/>
              <w:rPr>
                <w:rFonts w:ascii="Trebuchet MS" w:hAnsi="Trebuchet MS"/>
                <w:b/>
                <w:bCs/>
                <w:sz w:val="16"/>
                <w:szCs w:val="16"/>
              </w:rPr>
            </w:pPr>
            <w:r w:rsidRPr="00634611">
              <w:rPr>
                <w:rFonts w:ascii="Trebuchet MS" w:hAnsi="Trebuchet MS"/>
                <w:b/>
                <w:bCs/>
                <w:sz w:val="16"/>
                <w:szCs w:val="16"/>
              </w:rPr>
              <w:t>General Manager</w:t>
            </w:r>
          </w:p>
          <w:p w14:paraId="555AD99F" w14:textId="5FBD333A" w:rsidR="00B662D3" w:rsidRPr="00634611" w:rsidRDefault="003E08E2" w:rsidP="00585F84">
            <w:pPr>
              <w:jc w:val="center"/>
              <w:rPr>
                <w:rFonts w:ascii="Trebuchet MS" w:hAnsi="Trebuchet MS"/>
                <w:b/>
                <w:bCs/>
                <w:sz w:val="16"/>
                <w:szCs w:val="16"/>
              </w:rPr>
            </w:pPr>
            <w:r>
              <w:rPr>
                <w:rFonts w:ascii="Trebuchet MS" w:hAnsi="Trebuchet MS"/>
                <w:b/>
                <w:bCs/>
                <w:sz w:val="16"/>
                <w:szCs w:val="16"/>
              </w:rPr>
              <w:t>mag. Matija Bitenc</w:t>
            </w:r>
          </w:p>
          <w:p w14:paraId="195B9DCD" w14:textId="77777777" w:rsidR="00B662D3" w:rsidRPr="00634611" w:rsidRDefault="00B662D3" w:rsidP="00585F84">
            <w:pPr>
              <w:jc w:val="center"/>
              <w:rPr>
                <w:rFonts w:ascii="Trebuchet MS" w:hAnsi="Trebuchet MS"/>
                <w:b/>
                <w:bCs/>
                <w:sz w:val="16"/>
                <w:szCs w:val="16"/>
              </w:rPr>
            </w:pPr>
          </w:p>
          <w:p w14:paraId="5EDF4E43" w14:textId="77777777" w:rsidR="00264A0E" w:rsidRPr="00634611" w:rsidRDefault="00264A0E" w:rsidP="00585F84">
            <w:pPr>
              <w:jc w:val="center"/>
              <w:rPr>
                <w:rFonts w:ascii="Trebuchet MS" w:hAnsi="Trebuchet MS"/>
                <w:b/>
                <w:bCs/>
                <w:sz w:val="16"/>
                <w:szCs w:val="16"/>
              </w:rPr>
            </w:pPr>
            <w:r w:rsidRPr="00634611">
              <w:rPr>
                <w:rFonts w:ascii="Trebuchet MS" w:hAnsi="Trebuchet MS"/>
                <w:b/>
                <w:bCs/>
                <w:sz w:val="16"/>
                <w:szCs w:val="16"/>
              </w:rPr>
              <w:t>Member of the management board</w:t>
            </w:r>
          </w:p>
          <w:p w14:paraId="1ED7F01A" w14:textId="78632935" w:rsidR="00B662D3" w:rsidRPr="00634611" w:rsidRDefault="003E08E2" w:rsidP="00585F84">
            <w:pPr>
              <w:jc w:val="center"/>
              <w:rPr>
                <w:rFonts w:ascii="Trebuchet MS" w:hAnsi="Trebuchet MS"/>
                <w:b/>
                <w:bCs/>
                <w:sz w:val="16"/>
                <w:szCs w:val="16"/>
              </w:rPr>
            </w:pPr>
            <w:r>
              <w:rPr>
                <w:rFonts w:ascii="Trebuchet MS" w:hAnsi="Trebuchet MS"/>
                <w:b/>
                <w:bCs/>
                <w:sz w:val="16"/>
                <w:szCs w:val="16"/>
              </w:rPr>
              <w:t>Aleš Gruden</w:t>
            </w:r>
          </w:p>
          <w:p w14:paraId="5D22D236" w14:textId="77777777" w:rsidR="00B662D3" w:rsidRPr="00634611" w:rsidRDefault="00B662D3" w:rsidP="00585F84">
            <w:pPr>
              <w:jc w:val="center"/>
              <w:rPr>
                <w:rFonts w:ascii="Trebuchet MS" w:hAnsi="Trebuchet MS"/>
                <w:b/>
                <w:bCs/>
                <w:sz w:val="16"/>
                <w:szCs w:val="16"/>
              </w:rPr>
            </w:pPr>
          </w:p>
          <w:p w14:paraId="1FFD6B23" w14:textId="77777777" w:rsidR="00264A0E" w:rsidRPr="00634611" w:rsidRDefault="00264A0E" w:rsidP="00264A0E">
            <w:pPr>
              <w:jc w:val="center"/>
              <w:rPr>
                <w:rFonts w:ascii="Trebuchet MS" w:hAnsi="Trebuchet MS"/>
                <w:b/>
                <w:bCs/>
                <w:sz w:val="16"/>
                <w:szCs w:val="16"/>
              </w:rPr>
            </w:pPr>
            <w:r w:rsidRPr="00634611">
              <w:rPr>
                <w:rFonts w:ascii="Trebuchet MS" w:hAnsi="Trebuchet MS"/>
                <w:b/>
                <w:bCs/>
                <w:sz w:val="16"/>
                <w:szCs w:val="16"/>
              </w:rPr>
              <w:t>By authorization</w:t>
            </w:r>
          </w:p>
          <w:p w14:paraId="0F37DC30" w14:textId="77777777" w:rsidR="00264A0E" w:rsidRPr="00634611" w:rsidRDefault="00264A0E" w:rsidP="00264A0E">
            <w:pPr>
              <w:jc w:val="center"/>
              <w:rPr>
                <w:rFonts w:ascii="Trebuchet MS" w:hAnsi="Trebuchet MS"/>
                <w:b/>
                <w:bCs/>
                <w:sz w:val="16"/>
                <w:szCs w:val="16"/>
              </w:rPr>
            </w:pPr>
            <w:r w:rsidRPr="00634611">
              <w:rPr>
                <w:rFonts w:ascii="Trebuchet MS" w:hAnsi="Trebuchet MS"/>
                <w:b/>
                <w:bCs/>
                <w:sz w:val="16"/>
                <w:szCs w:val="16"/>
              </w:rPr>
              <w:t>Authorized person from the Law Office</w:t>
            </w:r>
          </w:p>
          <w:p w14:paraId="184E615B" w14:textId="28B0519E" w:rsidR="00B662D3" w:rsidRPr="00634611" w:rsidRDefault="00B662D3" w:rsidP="00264A0E">
            <w:pPr>
              <w:jc w:val="center"/>
              <w:rPr>
                <w:rFonts w:ascii="Trebuchet MS" w:hAnsi="Trebuchet MS"/>
                <w:b/>
                <w:bCs/>
                <w:sz w:val="16"/>
                <w:szCs w:val="16"/>
              </w:rPr>
            </w:pPr>
            <w:r w:rsidRPr="00634611">
              <w:rPr>
                <w:rFonts w:ascii="Trebuchet MS" w:hAnsi="Trebuchet MS"/>
                <w:b/>
                <w:bCs/>
                <w:sz w:val="16"/>
                <w:szCs w:val="16"/>
              </w:rPr>
              <w:t>Alenka Prinčič Artač</w:t>
            </w:r>
          </w:p>
        </w:tc>
      </w:tr>
    </w:tbl>
    <w:p w14:paraId="5674DCB4" w14:textId="2ADFA951" w:rsidR="008A7193" w:rsidRPr="00634611" w:rsidRDefault="00C41E62" w:rsidP="008A7193">
      <w:pPr>
        <w:jc w:val="both"/>
        <w:outlineLvl w:val="0"/>
        <w:rPr>
          <w:rFonts w:ascii="Trebuchet MS" w:hAnsi="Trebuchet MS"/>
          <w:b/>
          <w:sz w:val="16"/>
          <w:szCs w:val="16"/>
        </w:rPr>
      </w:pPr>
      <w:r w:rsidRPr="00634611">
        <w:rPr>
          <w:rFonts w:ascii="Trebuchet MS" w:hAnsi="Trebuchet MS"/>
          <w:b/>
          <w:sz w:val="16"/>
          <w:szCs w:val="16"/>
        </w:rPr>
        <w:br w:type="page"/>
      </w:r>
      <w:bookmarkStart w:id="15" w:name="_Toc223354772"/>
      <w:bookmarkStart w:id="16" w:name="_Toc430935091"/>
      <w:bookmarkEnd w:id="12"/>
      <w:bookmarkEnd w:id="13"/>
      <w:r w:rsidR="005470C8" w:rsidRPr="00634611">
        <w:rPr>
          <w:rFonts w:ascii="Trebuchet MS" w:hAnsi="Trebuchet MS"/>
          <w:b/>
          <w:sz w:val="16"/>
          <w:szCs w:val="16"/>
        </w:rPr>
        <w:lastRenderedPageBreak/>
        <w:t>APPENDIX 1</w:t>
      </w:r>
      <w:bookmarkEnd w:id="15"/>
    </w:p>
    <w:p w14:paraId="5C43CDFD" w14:textId="77777777" w:rsidR="00C41E62" w:rsidRPr="00634611" w:rsidRDefault="00C41E62" w:rsidP="00F56267">
      <w:pPr>
        <w:rPr>
          <w:rFonts w:ascii="Trebuchet MS" w:hAnsi="Trebuchet MS"/>
          <w:b/>
          <w:sz w:val="16"/>
          <w:szCs w:val="16"/>
        </w:rPr>
      </w:pPr>
    </w:p>
    <w:p w14:paraId="304252A1" w14:textId="77777777" w:rsidR="00C41E62" w:rsidRPr="00634611" w:rsidRDefault="00C41E62" w:rsidP="008A7193">
      <w:pPr>
        <w:jc w:val="both"/>
        <w:rPr>
          <w:rFonts w:ascii="Trebuchet MS" w:hAnsi="Trebuchet MS"/>
          <w:sz w:val="16"/>
          <w:szCs w:val="16"/>
        </w:rPr>
      </w:pPr>
    </w:p>
    <w:p w14:paraId="7B68BDA8" w14:textId="77777777" w:rsidR="00C41E62" w:rsidRPr="00634611" w:rsidRDefault="00C41E62" w:rsidP="00C41E62">
      <w:pPr>
        <w:jc w:val="both"/>
        <w:rPr>
          <w:rFonts w:ascii="Trebuchet MS" w:hAnsi="Trebuchet MS"/>
          <w:sz w:val="16"/>
          <w:szCs w:val="16"/>
        </w:rPr>
      </w:pPr>
    </w:p>
    <w:p w14:paraId="5C39E6A2" w14:textId="5067F479" w:rsidR="0050776A" w:rsidRPr="00634611" w:rsidRDefault="007201E5" w:rsidP="007201E5">
      <w:pPr>
        <w:jc w:val="both"/>
        <w:rPr>
          <w:rFonts w:ascii="Trebuchet MS" w:hAnsi="Trebuchet MS"/>
          <w:sz w:val="16"/>
          <w:szCs w:val="16"/>
        </w:rPr>
      </w:pPr>
      <w:r w:rsidRPr="00634611">
        <w:rPr>
          <w:rFonts w:ascii="Trebuchet MS" w:hAnsi="Trebuchet MS"/>
          <w:caps/>
          <w:sz w:val="16"/>
          <w:szCs w:val="16"/>
        </w:rPr>
        <w:t xml:space="preserve">STATEMENT ON </w:t>
      </w:r>
      <w:r w:rsidR="00CA2654">
        <w:rPr>
          <w:rFonts w:ascii="Trebuchet MS" w:hAnsi="Trebuchet MS"/>
          <w:caps/>
          <w:sz w:val="16"/>
          <w:szCs w:val="16"/>
        </w:rPr>
        <w:t>MEETING THE CONDITIONS</w:t>
      </w:r>
    </w:p>
    <w:p w14:paraId="68CCE117" w14:textId="77777777" w:rsidR="007201E5" w:rsidRPr="00634611" w:rsidRDefault="007201E5" w:rsidP="007201E5">
      <w:pPr>
        <w:jc w:val="both"/>
        <w:rPr>
          <w:rFonts w:ascii="Trebuchet MS" w:hAnsi="Trebuchet MS"/>
          <w:sz w:val="16"/>
          <w:szCs w:val="16"/>
        </w:rPr>
      </w:pPr>
    </w:p>
    <w:p w14:paraId="53218F3A" w14:textId="613845E2" w:rsidR="007201E5" w:rsidRPr="00634611" w:rsidRDefault="007201E5" w:rsidP="007201E5">
      <w:pPr>
        <w:jc w:val="both"/>
        <w:rPr>
          <w:rFonts w:ascii="Trebuchet MS" w:hAnsi="Trebuchet MS"/>
          <w:sz w:val="16"/>
          <w:szCs w:val="16"/>
        </w:rPr>
      </w:pPr>
      <w:r w:rsidRPr="00634611">
        <w:rPr>
          <w:rFonts w:ascii="Trebuchet MS" w:hAnsi="Trebuchet MS"/>
          <w:sz w:val="16"/>
          <w:szCs w:val="16"/>
        </w:rPr>
        <w:t xml:space="preserve">We hereby declare, under criminal and </w:t>
      </w:r>
      <w:r w:rsidR="00464227" w:rsidRPr="00464227">
        <w:rPr>
          <w:rFonts w:ascii="Trebuchet MS" w:hAnsi="Trebuchet MS"/>
          <w:sz w:val="16"/>
          <w:szCs w:val="16"/>
        </w:rPr>
        <w:t xml:space="preserve">pecuniary </w:t>
      </w:r>
      <w:r w:rsidRPr="00634611">
        <w:rPr>
          <w:rFonts w:ascii="Trebuchet MS" w:hAnsi="Trebuchet MS"/>
          <w:sz w:val="16"/>
          <w:szCs w:val="16"/>
        </w:rPr>
        <w:t xml:space="preserve">liability, that we are duly registered and/or meet the conditions for carrying out the activity which is the subject of this </w:t>
      </w:r>
      <w:r w:rsidR="00C70780">
        <w:rPr>
          <w:rFonts w:ascii="Trebuchet MS" w:hAnsi="Trebuchet MS"/>
          <w:sz w:val="16"/>
          <w:szCs w:val="16"/>
        </w:rPr>
        <w:t>P</w:t>
      </w:r>
      <w:r w:rsidRPr="00634611">
        <w:rPr>
          <w:rFonts w:ascii="Trebuchet MS" w:hAnsi="Trebuchet MS"/>
          <w:sz w:val="16"/>
          <w:szCs w:val="16"/>
        </w:rPr>
        <w:t xml:space="preserve">ublic </w:t>
      </w:r>
      <w:r w:rsidR="00C70780">
        <w:rPr>
          <w:rFonts w:ascii="Trebuchet MS" w:hAnsi="Trebuchet MS"/>
          <w:sz w:val="16"/>
          <w:szCs w:val="16"/>
        </w:rPr>
        <w:t>P</w:t>
      </w:r>
      <w:r w:rsidRPr="00634611">
        <w:rPr>
          <w:rFonts w:ascii="Trebuchet MS" w:hAnsi="Trebuchet MS"/>
          <w:sz w:val="16"/>
          <w:szCs w:val="16"/>
        </w:rPr>
        <w:t>rocurement.</w:t>
      </w:r>
    </w:p>
    <w:p w14:paraId="49809463" w14:textId="77777777" w:rsidR="007201E5" w:rsidRPr="00634611" w:rsidRDefault="007201E5" w:rsidP="007201E5">
      <w:pPr>
        <w:jc w:val="both"/>
        <w:rPr>
          <w:rFonts w:ascii="Trebuchet MS" w:hAnsi="Trebuchet MS"/>
          <w:sz w:val="16"/>
          <w:szCs w:val="16"/>
        </w:rPr>
      </w:pPr>
    </w:p>
    <w:p w14:paraId="64C97E84" w14:textId="19C1DBBE" w:rsidR="007201E5" w:rsidRPr="00634611" w:rsidRDefault="007201E5" w:rsidP="007201E5">
      <w:pPr>
        <w:jc w:val="both"/>
        <w:rPr>
          <w:rFonts w:ascii="Trebuchet MS" w:hAnsi="Trebuchet MS"/>
          <w:sz w:val="16"/>
          <w:szCs w:val="16"/>
        </w:rPr>
      </w:pPr>
      <w:r w:rsidRPr="00634611">
        <w:rPr>
          <w:rFonts w:ascii="Trebuchet MS" w:hAnsi="Trebuchet MS"/>
          <w:sz w:val="16"/>
          <w:szCs w:val="16"/>
        </w:rPr>
        <w:t xml:space="preserve">We hereby declare, under criminal and </w:t>
      </w:r>
      <w:r w:rsidR="00464227" w:rsidRPr="00464227">
        <w:rPr>
          <w:rFonts w:ascii="Trebuchet MS" w:hAnsi="Trebuchet MS"/>
          <w:sz w:val="16"/>
          <w:szCs w:val="16"/>
        </w:rPr>
        <w:t xml:space="preserve">pecuniary </w:t>
      </w:r>
      <w:r w:rsidRPr="00634611">
        <w:rPr>
          <w:rFonts w:ascii="Trebuchet MS" w:hAnsi="Trebuchet MS"/>
          <w:sz w:val="16"/>
          <w:szCs w:val="16"/>
        </w:rPr>
        <w:t xml:space="preserve">liability, that in the performance of the </w:t>
      </w:r>
      <w:r w:rsidR="00464227">
        <w:rPr>
          <w:rFonts w:ascii="Trebuchet MS" w:hAnsi="Trebuchet MS"/>
          <w:sz w:val="16"/>
          <w:szCs w:val="16"/>
        </w:rPr>
        <w:t>P</w:t>
      </w:r>
      <w:r w:rsidRPr="00634611">
        <w:rPr>
          <w:rFonts w:ascii="Trebuchet MS" w:hAnsi="Trebuchet MS"/>
          <w:sz w:val="16"/>
          <w:szCs w:val="16"/>
        </w:rPr>
        <w:t xml:space="preserve">ublic </w:t>
      </w:r>
      <w:r w:rsidR="00464227">
        <w:rPr>
          <w:rFonts w:ascii="Trebuchet MS" w:hAnsi="Trebuchet MS"/>
          <w:sz w:val="16"/>
          <w:szCs w:val="16"/>
        </w:rPr>
        <w:t>P</w:t>
      </w:r>
      <w:r w:rsidRPr="00634611">
        <w:rPr>
          <w:rFonts w:ascii="Trebuchet MS" w:hAnsi="Trebuchet MS"/>
          <w:sz w:val="16"/>
          <w:szCs w:val="16"/>
        </w:rPr>
        <w:t>rocurement we shall comply with the applicable obligations in the fields of environmental, social and labour law established by European Union law, or by the regulations applicable in the Republic of Slovenia, by collective agreements, or by provisions of international environmental, social and labour law.</w:t>
      </w:r>
    </w:p>
    <w:p w14:paraId="21078504" w14:textId="77777777" w:rsidR="007201E5" w:rsidRPr="00634611" w:rsidRDefault="007201E5" w:rsidP="007201E5">
      <w:pPr>
        <w:jc w:val="both"/>
        <w:rPr>
          <w:rFonts w:ascii="Trebuchet MS" w:hAnsi="Trebuchet MS"/>
          <w:sz w:val="16"/>
          <w:szCs w:val="16"/>
        </w:rPr>
      </w:pPr>
    </w:p>
    <w:p w14:paraId="3886B5FB" w14:textId="77777777" w:rsidR="007201E5" w:rsidRPr="00634611" w:rsidRDefault="007201E5" w:rsidP="007201E5">
      <w:pPr>
        <w:jc w:val="both"/>
        <w:rPr>
          <w:rFonts w:ascii="Trebuchet MS" w:hAnsi="Trebuchet MS"/>
          <w:sz w:val="16"/>
          <w:szCs w:val="16"/>
        </w:rPr>
      </w:pPr>
      <w:r w:rsidRPr="00634611">
        <w:rPr>
          <w:rFonts w:ascii="Trebuchet MS" w:hAnsi="Trebuchet MS"/>
          <w:b/>
          <w:bCs/>
          <w:sz w:val="16"/>
          <w:szCs w:val="16"/>
        </w:rPr>
        <w:t>We also attach a duly completed ESPD form</w:t>
      </w:r>
      <w:r w:rsidRPr="00634611">
        <w:rPr>
          <w:rFonts w:ascii="Trebuchet MS" w:hAnsi="Trebuchet MS"/>
          <w:sz w:val="16"/>
          <w:szCs w:val="16"/>
        </w:rPr>
        <w:t>. The ESPD form constitutes the official declaration of the economic operator that there are no grounds for exclusion and that the conditions for participation are fulfilled, while at the same time providing the necessary information as required by the contracting authority. The ESPD form also includes the official declaration that the economic operator will, upon request and without delay, be able to submit the supporting documents proving the absence of grounds for exclusion and the fulfilment of the conditions for participation.</w:t>
      </w:r>
    </w:p>
    <w:p w14:paraId="23003B9F" w14:textId="77777777" w:rsidR="007201E5" w:rsidRPr="00634611" w:rsidRDefault="007201E5" w:rsidP="007201E5">
      <w:pPr>
        <w:jc w:val="both"/>
        <w:rPr>
          <w:rFonts w:ascii="Trebuchet MS" w:hAnsi="Trebuchet MS"/>
          <w:sz w:val="16"/>
          <w:szCs w:val="16"/>
        </w:rPr>
      </w:pPr>
    </w:p>
    <w:p w14:paraId="5AFC09A4" w14:textId="77777777" w:rsidR="007201E5" w:rsidRPr="00634611" w:rsidRDefault="007201E5" w:rsidP="007201E5">
      <w:pPr>
        <w:jc w:val="both"/>
        <w:rPr>
          <w:rFonts w:ascii="Trebuchet MS" w:hAnsi="Trebuchet MS"/>
          <w:sz w:val="16"/>
          <w:szCs w:val="16"/>
        </w:rPr>
      </w:pPr>
      <w:r w:rsidRPr="00634611">
        <w:rPr>
          <w:rFonts w:ascii="Trebuchet MS" w:hAnsi="Trebuchet MS"/>
          <w:sz w:val="16"/>
          <w:szCs w:val="16"/>
        </w:rPr>
        <w:t>The statements in the ESPD and/or the supporting documents submitted by the economic operator must be valid.</w:t>
      </w:r>
    </w:p>
    <w:p w14:paraId="120AD257" w14:textId="77777777" w:rsidR="007201E5" w:rsidRPr="00634611" w:rsidRDefault="007201E5" w:rsidP="007201E5">
      <w:pPr>
        <w:jc w:val="both"/>
        <w:rPr>
          <w:rFonts w:ascii="Trebuchet MS" w:hAnsi="Trebuchet MS"/>
          <w:sz w:val="16"/>
          <w:szCs w:val="16"/>
        </w:rPr>
      </w:pPr>
    </w:p>
    <w:p w14:paraId="2D82B28A" w14:textId="20DD1085" w:rsidR="007201E5" w:rsidRPr="00634611" w:rsidRDefault="007201E5" w:rsidP="007201E5">
      <w:pPr>
        <w:jc w:val="both"/>
        <w:rPr>
          <w:rFonts w:ascii="Trebuchet MS" w:hAnsi="Trebuchet MS"/>
          <w:sz w:val="16"/>
          <w:szCs w:val="16"/>
        </w:rPr>
      </w:pPr>
      <w:r w:rsidRPr="00634611">
        <w:rPr>
          <w:rFonts w:ascii="Trebuchet MS" w:hAnsi="Trebuchet MS"/>
          <w:sz w:val="16"/>
          <w:szCs w:val="16"/>
        </w:rPr>
        <w:t xml:space="preserve">The economic operator shall import the contracting authority’s ESPD form (XML file) via the web link: </w:t>
      </w:r>
      <w:hyperlink r:id="rId14" w:history="1">
        <w:r w:rsidRPr="00634611">
          <w:rPr>
            <w:rStyle w:val="Hiperpovezava"/>
            <w:rFonts w:ascii="Trebuchet MS" w:hAnsi="Trebuchet MS"/>
            <w:sz w:val="16"/>
            <w:szCs w:val="16"/>
          </w:rPr>
          <w:t>https://ejn.gov.si/espd</w:t>
        </w:r>
      </w:hyperlink>
      <w:r w:rsidRPr="00634611">
        <w:t xml:space="preserve"> </w:t>
      </w:r>
      <w:r w:rsidRPr="00634611">
        <w:rPr>
          <w:rFonts w:ascii="Trebuchet MS" w:hAnsi="Trebuchet MS"/>
          <w:sz w:val="16"/>
          <w:szCs w:val="16"/>
        </w:rPr>
        <w:t>and enter the required data directly into the form.</w:t>
      </w:r>
    </w:p>
    <w:p w14:paraId="0A08125B" w14:textId="77777777" w:rsidR="007201E5" w:rsidRPr="00634611" w:rsidRDefault="007201E5" w:rsidP="007201E5">
      <w:pPr>
        <w:jc w:val="both"/>
        <w:rPr>
          <w:rFonts w:ascii="Trebuchet MS" w:hAnsi="Trebuchet MS"/>
          <w:sz w:val="16"/>
          <w:szCs w:val="16"/>
        </w:rPr>
      </w:pPr>
    </w:p>
    <w:p w14:paraId="500BBCAB" w14:textId="5F203DD1" w:rsidR="003E08E2" w:rsidRDefault="007201E5" w:rsidP="007201E5">
      <w:pPr>
        <w:jc w:val="both"/>
      </w:pPr>
      <w:r w:rsidRPr="00634611">
        <w:rPr>
          <w:rFonts w:ascii="Trebuchet MS" w:hAnsi="Trebuchet MS"/>
          <w:b/>
          <w:bCs/>
          <w:sz w:val="16"/>
          <w:szCs w:val="16"/>
        </w:rPr>
        <w:t xml:space="preserve">In the case of a joint application and/or an application with </w:t>
      </w:r>
      <w:r w:rsidR="00BD6AAC">
        <w:rPr>
          <w:rFonts w:ascii="Trebuchet MS" w:hAnsi="Trebuchet MS"/>
          <w:b/>
          <w:bCs/>
          <w:sz w:val="16"/>
          <w:szCs w:val="16"/>
        </w:rPr>
        <w:t>S</w:t>
      </w:r>
      <w:r w:rsidRPr="00634611">
        <w:rPr>
          <w:rFonts w:ascii="Trebuchet MS" w:hAnsi="Trebuchet MS"/>
          <w:b/>
          <w:bCs/>
          <w:sz w:val="16"/>
          <w:szCs w:val="16"/>
        </w:rPr>
        <w:t xml:space="preserve">ubcontractors, APPENDIX 1 of the Tender Documentation must be completed, signed and attached, and a completed ESPD form must be submitted for each partner or </w:t>
      </w:r>
      <w:r w:rsidR="00BD6AAC">
        <w:rPr>
          <w:rFonts w:ascii="Trebuchet MS" w:hAnsi="Trebuchet MS"/>
          <w:b/>
          <w:bCs/>
          <w:sz w:val="16"/>
          <w:szCs w:val="16"/>
        </w:rPr>
        <w:t>S</w:t>
      </w:r>
      <w:r w:rsidRPr="00634611">
        <w:rPr>
          <w:rFonts w:ascii="Trebuchet MS" w:hAnsi="Trebuchet MS"/>
          <w:b/>
          <w:bCs/>
          <w:sz w:val="16"/>
          <w:szCs w:val="16"/>
        </w:rPr>
        <w:t xml:space="preserve">ubcontractor. </w:t>
      </w:r>
      <w:r w:rsidR="003E08E2" w:rsidRPr="003E08E2">
        <w:rPr>
          <w:rFonts w:ascii="Trebuchet MS" w:hAnsi="Trebuchet MS"/>
          <w:b/>
          <w:bCs/>
          <w:sz w:val="16"/>
          <w:szCs w:val="16"/>
        </w:rPr>
        <w:t>The ESPD form is available under the relevant public contract notice on the Public Procurement Portal and on the contracting authority's website.</w:t>
      </w:r>
    </w:p>
    <w:p w14:paraId="3F628137" w14:textId="77777777" w:rsidR="003E08E2" w:rsidRDefault="003E08E2" w:rsidP="007201E5">
      <w:pPr>
        <w:jc w:val="both"/>
      </w:pPr>
    </w:p>
    <w:p w14:paraId="75714BEE" w14:textId="38F88039" w:rsidR="007201E5" w:rsidRPr="00634611" w:rsidRDefault="003E08E2" w:rsidP="007201E5">
      <w:pPr>
        <w:jc w:val="both"/>
        <w:rPr>
          <w:rFonts w:ascii="Trebuchet MS" w:hAnsi="Trebuchet MS"/>
          <w:sz w:val="16"/>
          <w:szCs w:val="16"/>
        </w:rPr>
      </w:pPr>
      <w:r w:rsidRPr="00A177D3">
        <w:rPr>
          <w:rFonts w:ascii="Trebuchet MS" w:hAnsi="Trebuchet MS"/>
          <w:sz w:val="16"/>
          <w:szCs w:val="16"/>
        </w:rPr>
        <w:t xml:space="preserve">The </w:t>
      </w:r>
      <w:r w:rsidR="00BD6AAC">
        <w:rPr>
          <w:rFonts w:ascii="Trebuchet MS" w:hAnsi="Trebuchet MS"/>
          <w:sz w:val="16"/>
          <w:szCs w:val="16"/>
        </w:rPr>
        <w:t>T</w:t>
      </w:r>
      <w:r w:rsidRPr="00A177D3">
        <w:rPr>
          <w:rFonts w:ascii="Trebuchet MS" w:hAnsi="Trebuchet MS"/>
          <w:sz w:val="16"/>
          <w:szCs w:val="16"/>
        </w:rPr>
        <w:t xml:space="preserve">enderer, when submitting the application in the e-JN system, uploads an electronically signed ESPD form in .pdf format or an unsigned ESPD in .xml format, whereby in the latter case, in accordance with the General Terms of Use of the e-JN system, it is considered that a legally binding document has been submitted which has the same validity as a signed one. For the other participating </w:t>
      </w:r>
      <w:r w:rsidR="00BD6AAC">
        <w:rPr>
          <w:rFonts w:ascii="Trebuchet MS" w:hAnsi="Trebuchet MS"/>
          <w:sz w:val="16"/>
          <w:szCs w:val="16"/>
        </w:rPr>
        <w:t>T</w:t>
      </w:r>
      <w:r w:rsidRPr="00A177D3">
        <w:rPr>
          <w:rFonts w:ascii="Trebuchet MS" w:hAnsi="Trebuchet MS"/>
          <w:sz w:val="16"/>
          <w:szCs w:val="16"/>
        </w:rPr>
        <w:t xml:space="preserve">enderers, the </w:t>
      </w:r>
      <w:r w:rsidR="00BD6AAC">
        <w:rPr>
          <w:rFonts w:ascii="Trebuchet MS" w:hAnsi="Trebuchet MS"/>
          <w:sz w:val="16"/>
          <w:szCs w:val="16"/>
        </w:rPr>
        <w:t>T</w:t>
      </w:r>
      <w:r w:rsidRPr="00A177D3">
        <w:rPr>
          <w:rFonts w:ascii="Trebuchet MS" w:hAnsi="Trebuchet MS"/>
          <w:sz w:val="16"/>
          <w:szCs w:val="16"/>
        </w:rPr>
        <w:t>enderer attaches handwritten signed ESPD forms in .pdf format or in electronic .xml format.</w:t>
      </w:r>
    </w:p>
    <w:p w14:paraId="1420A0F9" w14:textId="77777777" w:rsidR="007201E5" w:rsidRPr="00634611" w:rsidRDefault="007201E5" w:rsidP="007201E5">
      <w:pPr>
        <w:jc w:val="both"/>
        <w:rPr>
          <w:rFonts w:ascii="Trebuchet MS" w:hAnsi="Trebuchet MS"/>
          <w:sz w:val="16"/>
          <w:szCs w:val="16"/>
        </w:rPr>
      </w:pPr>
    </w:p>
    <w:p w14:paraId="4E307DEB" w14:textId="77777777" w:rsidR="005470C8" w:rsidRPr="00634611" w:rsidRDefault="005470C8" w:rsidP="00CE09A1">
      <w:pPr>
        <w:jc w:val="both"/>
        <w:rPr>
          <w:rFonts w:ascii="Trebuchet MS" w:hAnsi="Trebuchet MS"/>
          <w:b/>
          <w:sz w:val="16"/>
          <w:szCs w:val="16"/>
        </w:rPr>
      </w:pPr>
    </w:p>
    <w:p w14:paraId="140CDD08" w14:textId="77777777" w:rsidR="005470C8" w:rsidRPr="00634611" w:rsidRDefault="005470C8" w:rsidP="00CE09A1">
      <w:pPr>
        <w:jc w:val="both"/>
        <w:rPr>
          <w:rFonts w:ascii="Trebuchet MS" w:hAnsi="Trebuchet MS"/>
          <w:b/>
          <w:sz w:val="16"/>
          <w:szCs w:val="16"/>
        </w:rPr>
      </w:pPr>
    </w:p>
    <w:p w14:paraId="64F8E91A" w14:textId="77777777" w:rsidR="005470C8" w:rsidRPr="00634611" w:rsidRDefault="005470C8" w:rsidP="00CE09A1">
      <w:pPr>
        <w:jc w:val="both"/>
        <w:rPr>
          <w:rFonts w:ascii="Trebuchet MS" w:hAnsi="Trebuchet MS"/>
          <w:b/>
          <w:sz w:val="16"/>
          <w:szCs w:val="16"/>
        </w:rPr>
      </w:pPr>
    </w:p>
    <w:p w14:paraId="1EB41E1B" w14:textId="77777777" w:rsidR="005470C8" w:rsidRPr="00634611" w:rsidRDefault="005470C8" w:rsidP="00CE09A1">
      <w:pPr>
        <w:jc w:val="both"/>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5470C8" w:rsidRPr="005470C8" w14:paraId="511144D2" w14:textId="77777777" w:rsidTr="007873AD">
        <w:tc>
          <w:tcPr>
            <w:tcW w:w="5398" w:type="dxa"/>
          </w:tcPr>
          <w:p w14:paraId="0DC5B6E0" w14:textId="77777777" w:rsidR="005470C8" w:rsidRPr="005470C8" w:rsidRDefault="005470C8" w:rsidP="005470C8">
            <w:pPr>
              <w:jc w:val="both"/>
              <w:rPr>
                <w:rFonts w:ascii="Trebuchet MS" w:hAnsi="Trebuchet MS"/>
                <w:b/>
                <w:bCs/>
                <w:sz w:val="16"/>
                <w:szCs w:val="16"/>
              </w:rPr>
            </w:pPr>
            <w:r w:rsidRPr="005470C8">
              <w:rPr>
                <w:rFonts w:ascii="Trebuchet MS" w:hAnsi="Trebuchet MS"/>
                <w:b/>
                <w:sz w:val="16"/>
                <w:szCs w:val="16"/>
              </w:rPr>
              <w:t>Done in [place] _______________, on [date] _______________</w:t>
            </w:r>
          </w:p>
        </w:tc>
        <w:tc>
          <w:tcPr>
            <w:tcW w:w="3388" w:type="dxa"/>
          </w:tcPr>
          <w:p w14:paraId="75056937" w14:textId="77777777" w:rsidR="005470C8" w:rsidRPr="005470C8" w:rsidRDefault="005470C8" w:rsidP="005470C8">
            <w:pPr>
              <w:jc w:val="both"/>
              <w:rPr>
                <w:rFonts w:ascii="Trebuchet MS" w:hAnsi="Trebuchet MS"/>
                <w:b/>
                <w:bCs/>
                <w:sz w:val="16"/>
                <w:szCs w:val="16"/>
              </w:rPr>
            </w:pPr>
            <w:r w:rsidRPr="005470C8">
              <w:rPr>
                <w:rFonts w:ascii="Trebuchet MS" w:hAnsi="Trebuchet MS"/>
                <w:b/>
                <w:sz w:val="16"/>
                <w:szCs w:val="16"/>
              </w:rPr>
              <w:t>___________________</w:t>
            </w:r>
          </w:p>
          <w:p w14:paraId="6BA26BDF" w14:textId="77777777" w:rsidR="005470C8" w:rsidRPr="005470C8" w:rsidRDefault="005470C8" w:rsidP="005470C8">
            <w:pPr>
              <w:jc w:val="both"/>
              <w:rPr>
                <w:rFonts w:ascii="Trebuchet MS" w:hAnsi="Trebuchet MS"/>
                <w:b/>
                <w:bCs/>
                <w:sz w:val="16"/>
                <w:szCs w:val="16"/>
              </w:rPr>
            </w:pPr>
            <w:r w:rsidRPr="005470C8">
              <w:rPr>
                <w:rFonts w:ascii="Trebuchet MS" w:hAnsi="Trebuchet MS"/>
                <w:b/>
                <w:sz w:val="16"/>
                <w:szCs w:val="16"/>
              </w:rPr>
              <w:t>(Signature of the Tenderer)</w:t>
            </w:r>
          </w:p>
        </w:tc>
      </w:tr>
    </w:tbl>
    <w:p w14:paraId="28F83C4F" w14:textId="1FAB6EE7" w:rsidR="0050776A" w:rsidRPr="00634611" w:rsidRDefault="0050776A" w:rsidP="0050776A">
      <w:pPr>
        <w:jc w:val="both"/>
        <w:rPr>
          <w:rFonts w:ascii="Trebuchet MS" w:hAnsi="Trebuchet MS"/>
          <w:sz w:val="16"/>
          <w:szCs w:val="16"/>
        </w:rPr>
      </w:pPr>
    </w:p>
    <w:p w14:paraId="07D075ED" w14:textId="77777777" w:rsidR="00C41E62" w:rsidRPr="004532AA" w:rsidRDefault="00C41E62" w:rsidP="004532AA">
      <w:pPr>
        <w:jc w:val="both"/>
        <w:rPr>
          <w:rFonts w:ascii="Trebuchet MS" w:hAnsi="Trebuchet MS"/>
          <w:sz w:val="16"/>
          <w:szCs w:val="16"/>
        </w:rPr>
      </w:pPr>
    </w:p>
    <w:p w14:paraId="6348C95B" w14:textId="77777777" w:rsidR="00C41E62" w:rsidRPr="00634611" w:rsidRDefault="00C41E62" w:rsidP="004532AA">
      <w:pPr>
        <w:jc w:val="both"/>
        <w:rPr>
          <w:rFonts w:ascii="Trebuchet MS" w:hAnsi="Trebuchet MS"/>
          <w:sz w:val="16"/>
          <w:szCs w:val="16"/>
        </w:rPr>
      </w:pPr>
      <w:r w:rsidRPr="00634611">
        <w:rPr>
          <w:rFonts w:ascii="Trebuchet MS" w:hAnsi="Trebuchet MS"/>
          <w:sz w:val="16"/>
          <w:szCs w:val="16"/>
        </w:rPr>
        <w:t xml:space="preserve"> </w:t>
      </w:r>
    </w:p>
    <w:p w14:paraId="06379AA8" w14:textId="0EBBFCB2" w:rsidR="00330B9A" w:rsidRPr="004532AA" w:rsidRDefault="00C41E62" w:rsidP="004532AA">
      <w:pPr>
        <w:jc w:val="both"/>
        <w:outlineLvl w:val="0"/>
        <w:rPr>
          <w:rFonts w:ascii="Trebuchet MS" w:hAnsi="Trebuchet MS"/>
          <w:b/>
          <w:sz w:val="16"/>
          <w:szCs w:val="16"/>
        </w:rPr>
      </w:pPr>
      <w:r w:rsidRPr="004532AA">
        <w:rPr>
          <w:rFonts w:ascii="Trebuchet MS" w:hAnsi="Trebuchet MS"/>
          <w:sz w:val="16"/>
          <w:szCs w:val="16"/>
        </w:rPr>
        <w:br w:type="page"/>
      </w:r>
      <w:bookmarkStart w:id="17" w:name="_Toc14083398"/>
      <w:bookmarkStart w:id="18" w:name="_Toc14425753"/>
      <w:bookmarkStart w:id="19" w:name="_Toc173400889"/>
      <w:bookmarkStart w:id="20" w:name="_Toc223354773"/>
      <w:r w:rsidR="00330B9A" w:rsidRPr="0075167A">
        <w:rPr>
          <w:rFonts w:ascii="Trebuchet MS" w:hAnsi="Trebuchet MS"/>
          <w:b/>
          <w:sz w:val="16"/>
          <w:szCs w:val="16"/>
        </w:rPr>
        <w:lastRenderedPageBreak/>
        <w:t>APPENDIX 2</w:t>
      </w:r>
      <w:bookmarkEnd w:id="17"/>
      <w:bookmarkEnd w:id="18"/>
      <w:bookmarkEnd w:id="19"/>
      <w:bookmarkEnd w:id="20"/>
    </w:p>
    <w:p w14:paraId="1E34C28D" w14:textId="77777777" w:rsidR="00330B9A" w:rsidRPr="00330B9A" w:rsidRDefault="00330B9A" w:rsidP="00330B9A">
      <w:pPr>
        <w:ind w:left="708"/>
        <w:jc w:val="both"/>
        <w:rPr>
          <w:rFonts w:ascii="Trebuchet MS" w:hAnsi="Trebuchet MS"/>
          <w:sz w:val="16"/>
          <w:szCs w:val="16"/>
        </w:rPr>
      </w:pPr>
    </w:p>
    <w:p w14:paraId="69185271" w14:textId="77777777" w:rsidR="00330B9A" w:rsidRPr="00330B9A" w:rsidRDefault="00330B9A" w:rsidP="00330B9A">
      <w:pPr>
        <w:jc w:val="both"/>
        <w:rPr>
          <w:rFonts w:ascii="Trebuchet MS" w:hAnsi="Trebuchet MS"/>
          <w:sz w:val="16"/>
          <w:szCs w:val="16"/>
        </w:rPr>
      </w:pPr>
    </w:p>
    <w:p w14:paraId="651FB43B" w14:textId="77777777" w:rsidR="00330B9A" w:rsidRPr="00330B9A" w:rsidRDefault="00330B9A" w:rsidP="00330B9A">
      <w:pPr>
        <w:jc w:val="both"/>
        <w:rPr>
          <w:rFonts w:ascii="Trebuchet MS" w:hAnsi="Trebuchet MS"/>
          <w:sz w:val="16"/>
          <w:szCs w:val="16"/>
        </w:rPr>
      </w:pPr>
      <w:r w:rsidRPr="00330B9A">
        <w:rPr>
          <w:rFonts w:ascii="Trebuchet MS" w:hAnsi="Trebuchet MS"/>
          <w:sz w:val="16"/>
        </w:rPr>
        <w:t>STATEMENT ON PARTICIPATION OF NATURAL AND LEGAL ENTITIES IN OWNERSHIP OF THE TENDERER</w:t>
      </w:r>
    </w:p>
    <w:p w14:paraId="0C522CF4" w14:textId="77777777" w:rsidR="00330B9A" w:rsidRPr="00330B9A" w:rsidRDefault="00330B9A" w:rsidP="00330B9A">
      <w:pPr>
        <w:ind w:left="708"/>
        <w:jc w:val="both"/>
        <w:rPr>
          <w:rFonts w:ascii="Trebuchet MS" w:hAnsi="Trebuchet MS"/>
          <w:sz w:val="16"/>
          <w:szCs w:val="16"/>
        </w:rPr>
      </w:pPr>
    </w:p>
    <w:p w14:paraId="4793473C" w14:textId="77777777" w:rsidR="00330B9A" w:rsidRPr="00330B9A" w:rsidRDefault="00330B9A" w:rsidP="00330B9A">
      <w:pPr>
        <w:ind w:left="708"/>
        <w:jc w:val="both"/>
        <w:rPr>
          <w:rFonts w:ascii="Trebuchet MS" w:hAnsi="Trebuchet MS"/>
          <w:sz w:val="16"/>
          <w:szCs w:val="16"/>
        </w:rPr>
      </w:pPr>
    </w:p>
    <w:p w14:paraId="7820A448" w14:textId="77777777" w:rsidR="00330B9A" w:rsidRPr="00330B9A" w:rsidRDefault="00330B9A" w:rsidP="00330B9A">
      <w:pPr>
        <w:spacing w:line="360" w:lineRule="auto"/>
        <w:jc w:val="both"/>
        <w:rPr>
          <w:rFonts w:ascii="Trebuchet MS" w:hAnsi="Trebuchet MS"/>
          <w:sz w:val="16"/>
          <w:szCs w:val="16"/>
        </w:rPr>
      </w:pPr>
      <w:r w:rsidRPr="00330B9A">
        <w:rPr>
          <w:rFonts w:ascii="Trebuchet MS" w:hAnsi="Trebuchet MS"/>
          <w:sz w:val="16"/>
        </w:rPr>
        <w:t xml:space="preserve">The Tenderer must submit a statement or data on the participation of natural or legal entities in ownership of the Tenderer, including the participation of silent partners, and on economic operators, which, based on the provision of the law governing the companies, are deemed as associated companies of the Tenderer. </w:t>
      </w:r>
    </w:p>
    <w:p w14:paraId="174B560B" w14:textId="77777777" w:rsidR="00330B9A" w:rsidRPr="00330B9A" w:rsidRDefault="00330B9A" w:rsidP="00330B9A">
      <w:pPr>
        <w:jc w:val="both"/>
        <w:rPr>
          <w:rFonts w:ascii="Trebuchet MS" w:hAnsi="Trebuchet MS" w:cs="Arial"/>
          <w:sz w:val="16"/>
          <w:szCs w:val="16"/>
        </w:rPr>
      </w:pPr>
    </w:p>
    <w:p w14:paraId="4030AF73" w14:textId="77777777" w:rsidR="00330B9A" w:rsidRPr="00330B9A" w:rsidRDefault="00330B9A" w:rsidP="00330B9A">
      <w:pPr>
        <w:jc w:val="both"/>
        <w:rPr>
          <w:rFonts w:ascii="Trebuchet MS" w:hAnsi="Trebuchet MS" w:cs="Arial"/>
          <w:sz w:val="16"/>
          <w:szCs w:val="16"/>
        </w:rPr>
      </w:pPr>
      <w:r w:rsidRPr="00330B9A">
        <w:rPr>
          <w:rFonts w:ascii="Trebuchet MS" w:hAnsi="Trebuchet MS"/>
          <w:sz w:val="16"/>
        </w:rPr>
        <w:t xml:space="preserve">We hereby declare that the following </w:t>
      </w:r>
      <w:r w:rsidRPr="00330B9A">
        <w:rPr>
          <w:rFonts w:ascii="Trebuchet MS" w:hAnsi="Trebuchet MS"/>
          <w:sz w:val="16"/>
          <w:u w:val="single"/>
        </w:rPr>
        <w:t>legal entities</w:t>
      </w:r>
      <w:r w:rsidRPr="00330B9A">
        <w:rPr>
          <w:rFonts w:ascii="Trebuchet MS" w:hAnsi="Trebuchet MS"/>
          <w:sz w:val="16"/>
        </w:rPr>
        <w:t xml:space="preserve"> are involved in the ownership of the Tenderer, including the participation of silent partners:</w:t>
      </w:r>
    </w:p>
    <w:p w14:paraId="26C7A53F" w14:textId="77777777" w:rsidR="00330B9A" w:rsidRPr="00330B9A" w:rsidRDefault="00330B9A" w:rsidP="00330B9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30B9A" w:rsidRPr="00330B9A" w14:paraId="6371547D" w14:textId="77777777" w:rsidTr="007873AD">
        <w:trPr>
          <w:trHeight w:val="284"/>
        </w:trPr>
        <w:tc>
          <w:tcPr>
            <w:tcW w:w="533" w:type="dxa"/>
            <w:vAlign w:val="center"/>
          </w:tcPr>
          <w:p w14:paraId="541B2CE4"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No.</w:t>
            </w:r>
          </w:p>
        </w:tc>
        <w:tc>
          <w:tcPr>
            <w:tcW w:w="3403" w:type="dxa"/>
            <w:vAlign w:val="center"/>
          </w:tcPr>
          <w:p w14:paraId="3195F9DA"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Name</w:t>
            </w:r>
          </w:p>
        </w:tc>
        <w:tc>
          <w:tcPr>
            <w:tcW w:w="3685" w:type="dxa"/>
            <w:vAlign w:val="center"/>
          </w:tcPr>
          <w:p w14:paraId="619EDD8F"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Headquarters</w:t>
            </w:r>
          </w:p>
        </w:tc>
        <w:tc>
          <w:tcPr>
            <w:tcW w:w="1843" w:type="dxa"/>
            <w:vAlign w:val="center"/>
          </w:tcPr>
          <w:p w14:paraId="26A6AE16"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 xml:space="preserve">Ownership </w:t>
            </w:r>
            <w:proofErr w:type="gramStart"/>
            <w:r w:rsidRPr="00330B9A">
              <w:rPr>
                <w:rFonts w:ascii="Trebuchet MS" w:hAnsi="Trebuchet MS"/>
                <w:sz w:val="16"/>
              </w:rPr>
              <w:t>share</w:t>
            </w:r>
            <w:proofErr w:type="gramEnd"/>
            <w:r w:rsidRPr="00330B9A">
              <w:rPr>
                <w:rFonts w:ascii="Trebuchet MS" w:hAnsi="Trebuchet MS"/>
                <w:sz w:val="16"/>
              </w:rPr>
              <w:t xml:space="preserve"> in %</w:t>
            </w:r>
          </w:p>
        </w:tc>
      </w:tr>
      <w:tr w:rsidR="00330B9A" w:rsidRPr="00330B9A" w14:paraId="755EC85D" w14:textId="77777777" w:rsidTr="007873AD">
        <w:trPr>
          <w:trHeight w:val="340"/>
        </w:trPr>
        <w:tc>
          <w:tcPr>
            <w:tcW w:w="533" w:type="dxa"/>
            <w:vAlign w:val="center"/>
          </w:tcPr>
          <w:p w14:paraId="0DC318BA"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1.</w:t>
            </w:r>
          </w:p>
        </w:tc>
        <w:tc>
          <w:tcPr>
            <w:tcW w:w="3403" w:type="dxa"/>
            <w:vAlign w:val="center"/>
          </w:tcPr>
          <w:p w14:paraId="10985ED5" w14:textId="77777777" w:rsidR="00330B9A" w:rsidRPr="00330B9A" w:rsidRDefault="00330B9A" w:rsidP="00330B9A">
            <w:pPr>
              <w:jc w:val="center"/>
              <w:rPr>
                <w:rFonts w:ascii="Trebuchet MS" w:hAnsi="Trebuchet MS" w:cs="Arial"/>
                <w:sz w:val="16"/>
                <w:szCs w:val="16"/>
              </w:rPr>
            </w:pPr>
          </w:p>
        </w:tc>
        <w:tc>
          <w:tcPr>
            <w:tcW w:w="3685" w:type="dxa"/>
            <w:vAlign w:val="center"/>
          </w:tcPr>
          <w:p w14:paraId="407ABAE4" w14:textId="77777777" w:rsidR="00330B9A" w:rsidRPr="00330B9A" w:rsidRDefault="00330B9A" w:rsidP="00330B9A">
            <w:pPr>
              <w:jc w:val="center"/>
              <w:rPr>
                <w:rFonts w:ascii="Trebuchet MS" w:hAnsi="Trebuchet MS" w:cs="Arial"/>
                <w:sz w:val="16"/>
                <w:szCs w:val="16"/>
              </w:rPr>
            </w:pPr>
          </w:p>
        </w:tc>
        <w:tc>
          <w:tcPr>
            <w:tcW w:w="1843" w:type="dxa"/>
            <w:vAlign w:val="center"/>
          </w:tcPr>
          <w:p w14:paraId="3F60886E" w14:textId="77777777" w:rsidR="00330B9A" w:rsidRPr="00330B9A" w:rsidRDefault="00330B9A" w:rsidP="00330B9A">
            <w:pPr>
              <w:jc w:val="center"/>
              <w:rPr>
                <w:rFonts w:ascii="Trebuchet MS" w:hAnsi="Trebuchet MS" w:cs="Arial"/>
                <w:sz w:val="16"/>
                <w:szCs w:val="16"/>
              </w:rPr>
            </w:pPr>
          </w:p>
        </w:tc>
      </w:tr>
      <w:tr w:rsidR="00330B9A" w:rsidRPr="00330B9A" w14:paraId="0B6961CE" w14:textId="77777777" w:rsidTr="007873AD">
        <w:trPr>
          <w:trHeight w:val="340"/>
        </w:trPr>
        <w:tc>
          <w:tcPr>
            <w:tcW w:w="533" w:type="dxa"/>
            <w:vAlign w:val="center"/>
          </w:tcPr>
          <w:p w14:paraId="503980E9"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2.</w:t>
            </w:r>
          </w:p>
        </w:tc>
        <w:tc>
          <w:tcPr>
            <w:tcW w:w="3403" w:type="dxa"/>
            <w:vAlign w:val="center"/>
          </w:tcPr>
          <w:p w14:paraId="49133E7D" w14:textId="77777777" w:rsidR="00330B9A" w:rsidRPr="00330B9A" w:rsidRDefault="00330B9A" w:rsidP="00330B9A">
            <w:pPr>
              <w:jc w:val="center"/>
              <w:rPr>
                <w:rFonts w:ascii="Trebuchet MS" w:hAnsi="Trebuchet MS" w:cs="Arial"/>
                <w:sz w:val="16"/>
                <w:szCs w:val="16"/>
              </w:rPr>
            </w:pPr>
          </w:p>
        </w:tc>
        <w:tc>
          <w:tcPr>
            <w:tcW w:w="3685" w:type="dxa"/>
            <w:vAlign w:val="center"/>
          </w:tcPr>
          <w:p w14:paraId="02512512" w14:textId="77777777" w:rsidR="00330B9A" w:rsidRPr="00330B9A" w:rsidRDefault="00330B9A" w:rsidP="00330B9A">
            <w:pPr>
              <w:jc w:val="center"/>
              <w:rPr>
                <w:rFonts w:ascii="Trebuchet MS" w:hAnsi="Trebuchet MS" w:cs="Arial"/>
                <w:sz w:val="16"/>
                <w:szCs w:val="16"/>
              </w:rPr>
            </w:pPr>
          </w:p>
        </w:tc>
        <w:tc>
          <w:tcPr>
            <w:tcW w:w="1843" w:type="dxa"/>
            <w:vAlign w:val="center"/>
          </w:tcPr>
          <w:p w14:paraId="7E07C6FA" w14:textId="77777777" w:rsidR="00330B9A" w:rsidRPr="00330B9A" w:rsidRDefault="00330B9A" w:rsidP="00330B9A">
            <w:pPr>
              <w:jc w:val="center"/>
              <w:rPr>
                <w:rFonts w:ascii="Trebuchet MS" w:hAnsi="Trebuchet MS" w:cs="Arial"/>
                <w:sz w:val="16"/>
                <w:szCs w:val="16"/>
              </w:rPr>
            </w:pPr>
          </w:p>
        </w:tc>
      </w:tr>
      <w:tr w:rsidR="00330B9A" w:rsidRPr="00330B9A" w14:paraId="5488C43B" w14:textId="77777777" w:rsidTr="007873AD">
        <w:trPr>
          <w:trHeight w:val="340"/>
        </w:trPr>
        <w:tc>
          <w:tcPr>
            <w:tcW w:w="533" w:type="dxa"/>
            <w:vAlign w:val="center"/>
          </w:tcPr>
          <w:p w14:paraId="64D9E57D"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3.</w:t>
            </w:r>
          </w:p>
        </w:tc>
        <w:tc>
          <w:tcPr>
            <w:tcW w:w="3403" w:type="dxa"/>
            <w:vAlign w:val="center"/>
          </w:tcPr>
          <w:p w14:paraId="1645DB75" w14:textId="77777777" w:rsidR="00330B9A" w:rsidRPr="00330B9A" w:rsidRDefault="00330B9A" w:rsidP="00330B9A">
            <w:pPr>
              <w:jc w:val="center"/>
              <w:rPr>
                <w:rFonts w:ascii="Trebuchet MS" w:hAnsi="Trebuchet MS" w:cs="Arial"/>
                <w:sz w:val="16"/>
                <w:szCs w:val="16"/>
              </w:rPr>
            </w:pPr>
          </w:p>
        </w:tc>
        <w:tc>
          <w:tcPr>
            <w:tcW w:w="3685" w:type="dxa"/>
            <w:vAlign w:val="center"/>
          </w:tcPr>
          <w:p w14:paraId="1100D253" w14:textId="77777777" w:rsidR="00330B9A" w:rsidRPr="00330B9A" w:rsidRDefault="00330B9A" w:rsidP="00330B9A">
            <w:pPr>
              <w:jc w:val="center"/>
              <w:rPr>
                <w:rFonts w:ascii="Trebuchet MS" w:hAnsi="Trebuchet MS" w:cs="Arial"/>
                <w:sz w:val="16"/>
                <w:szCs w:val="16"/>
              </w:rPr>
            </w:pPr>
          </w:p>
        </w:tc>
        <w:tc>
          <w:tcPr>
            <w:tcW w:w="1843" w:type="dxa"/>
            <w:vAlign w:val="center"/>
          </w:tcPr>
          <w:p w14:paraId="6791842E" w14:textId="77777777" w:rsidR="00330B9A" w:rsidRPr="00330B9A" w:rsidRDefault="00330B9A" w:rsidP="00330B9A">
            <w:pPr>
              <w:jc w:val="center"/>
              <w:rPr>
                <w:rFonts w:ascii="Trebuchet MS" w:hAnsi="Trebuchet MS" w:cs="Arial"/>
                <w:sz w:val="16"/>
                <w:szCs w:val="16"/>
              </w:rPr>
            </w:pPr>
          </w:p>
        </w:tc>
      </w:tr>
      <w:tr w:rsidR="00330B9A" w:rsidRPr="00330B9A" w14:paraId="6A247B75" w14:textId="77777777" w:rsidTr="007873AD">
        <w:trPr>
          <w:trHeight w:val="340"/>
        </w:trPr>
        <w:tc>
          <w:tcPr>
            <w:tcW w:w="533" w:type="dxa"/>
            <w:vAlign w:val="center"/>
          </w:tcPr>
          <w:p w14:paraId="1DDCFE60"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4.</w:t>
            </w:r>
          </w:p>
        </w:tc>
        <w:tc>
          <w:tcPr>
            <w:tcW w:w="3403" w:type="dxa"/>
            <w:vAlign w:val="center"/>
          </w:tcPr>
          <w:p w14:paraId="421774C7" w14:textId="77777777" w:rsidR="00330B9A" w:rsidRPr="00330B9A" w:rsidRDefault="00330B9A" w:rsidP="00330B9A">
            <w:pPr>
              <w:jc w:val="center"/>
              <w:rPr>
                <w:rFonts w:ascii="Trebuchet MS" w:hAnsi="Trebuchet MS" w:cs="Arial"/>
                <w:sz w:val="16"/>
                <w:szCs w:val="16"/>
              </w:rPr>
            </w:pPr>
          </w:p>
        </w:tc>
        <w:tc>
          <w:tcPr>
            <w:tcW w:w="3685" w:type="dxa"/>
            <w:vAlign w:val="center"/>
          </w:tcPr>
          <w:p w14:paraId="18E7D036" w14:textId="77777777" w:rsidR="00330B9A" w:rsidRPr="00330B9A" w:rsidRDefault="00330B9A" w:rsidP="00330B9A">
            <w:pPr>
              <w:jc w:val="center"/>
              <w:rPr>
                <w:rFonts w:ascii="Trebuchet MS" w:hAnsi="Trebuchet MS" w:cs="Arial"/>
                <w:sz w:val="16"/>
                <w:szCs w:val="16"/>
              </w:rPr>
            </w:pPr>
          </w:p>
        </w:tc>
        <w:tc>
          <w:tcPr>
            <w:tcW w:w="1843" w:type="dxa"/>
            <w:vAlign w:val="center"/>
          </w:tcPr>
          <w:p w14:paraId="102B59E6" w14:textId="77777777" w:rsidR="00330B9A" w:rsidRPr="00330B9A" w:rsidRDefault="00330B9A" w:rsidP="00330B9A">
            <w:pPr>
              <w:jc w:val="center"/>
              <w:rPr>
                <w:rFonts w:ascii="Trebuchet MS" w:hAnsi="Trebuchet MS" w:cs="Arial"/>
                <w:sz w:val="16"/>
                <w:szCs w:val="16"/>
              </w:rPr>
            </w:pPr>
          </w:p>
        </w:tc>
      </w:tr>
      <w:tr w:rsidR="00330B9A" w:rsidRPr="00330B9A" w14:paraId="3C3E6B1E" w14:textId="77777777" w:rsidTr="007873AD">
        <w:trPr>
          <w:trHeight w:val="340"/>
        </w:trPr>
        <w:tc>
          <w:tcPr>
            <w:tcW w:w="533" w:type="dxa"/>
            <w:vAlign w:val="center"/>
          </w:tcPr>
          <w:p w14:paraId="14A12C78"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w:t>
            </w:r>
          </w:p>
        </w:tc>
        <w:tc>
          <w:tcPr>
            <w:tcW w:w="3403" w:type="dxa"/>
            <w:vAlign w:val="center"/>
          </w:tcPr>
          <w:p w14:paraId="0633BFD4" w14:textId="77777777" w:rsidR="00330B9A" w:rsidRPr="00330B9A" w:rsidRDefault="00330B9A" w:rsidP="00330B9A">
            <w:pPr>
              <w:jc w:val="center"/>
              <w:rPr>
                <w:rFonts w:ascii="Trebuchet MS" w:hAnsi="Trebuchet MS" w:cs="Arial"/>
                <w:sz w:val="16"/>
                <w:szCs w:val="16"/>
              </w:rPr>
            </w:pPr>
          </w:p>
        </w:tc>
        <w:tc>
          <w:tcPr>
            <w:tcW w:w="3685" w:type="dxa"/>
            <w:vAlign w:val="center"/>
          </w:tcPr>
          <w:p w14:paraId="0A52DF64" w14:textId="77777777" w:rsidR="00330B9A" w:rsidRPr="00330B9A" w:rsidRDefault="00330B9A" w:rsidP="00330B9A">
            <w:pPr>
              <w:jc w:val="center"/>
              <w:rPr>
                <w:rFonts w:ascii="Trebuchet MS" w:hAnsi="Trebuchet MS" w:cs="Arial"/>
                <w:sz w:val="16"/>
                <w:szCs w:val="16"/>
              </w:rPr>
            </w:pPr>
          </w:p>
        </w:tc>
        <w:tc>
          <w:tcPr>
            <w:tcW w:w="1843" w:type="dxa"/>
            <w:vAlign w:val="center"/>
          </w:tcPr>
          <w:p w14:paraId="2850BBB9" w14:textId="77777777" w:rsidR="00330B9A" w:rsidRPr="00330B9A" w:rsidRDefault="00330B9A" w:rsidP="00330B9A">
            <w:pPr>
              <w:jc w:val="center"/>
              <w:rPr>
                <w:rFonts w:ascii="Trebuchet MS" w:hAnsi="Trebuchet MS" w:cs="Arial"/>
                <w:sz w:val="16"/>
                <w:szCs w:val="16"/>
              </w:rPr>
            </w:pPr>
          </w:p>
        </w:tc>
      </w:tr>
    </w:tbl>
    <w:p w14:paraId="41A03F9B" w14:textId="77777777" w:rsidR="00330B9A" w:rsidRPr="00330B9A" w:rsidRDefault="00330B9A" w:rsidP="00330B9A">
      <w:pPr>
        <w:jc w:val="both"/>
        <w:rPr>
          <w:rFonts w:ascii="Trebuchet MS" w:hAnsi="Trebuchet MS" w:cs="Arial"/>
          <w:b/>
          <w:sz w:val="16"/>
          <w:szCs w:val="16"/>
        </w:rPr>
      </w:pPr>
    </w:p>
    <w:p w14:paraId="3BB4F1C1" w14:textId="77777777" w:rsidR="00330B9A" w:rsidRPr="00330B9A" w:rsidRDefault="00330B9A" w:rsidP="00330B9A">
      <w:pPr>
        <w:jc w:val="both"/>
        <w:rPr>
          <w:rFonts w:ascii="Trebuchet MS" w:hAnsi="Trebuchet MS" w:cs="Arial"/>
          <w:b/>
          <w:sz w:val="16"/>
          <w:szCs w:val="16"/>
        </w:rPr>
      </w:pPr>
    </w:p>
    <w:p w14:paraId="27AB47CA" w14:textId="77777777" w:rsidR="00330B9A" w:rsidRPr="00330B9A" w:rsidRDefault="00330B9A" w:rsidP="00330B9A">
      <w:pPr>
        <w:jc w:val="both"/>
        <w:rPr>
          <w:rFonts w:ascii="Trebuchet MS" w:hAnsi="Trebuchet MS" w:cs="Arial"/>
          <w:sz w:val="16"/>
          <w:szCs w:val="16"/>
        </w:rPr>
      </w:pPr>
      <w:r w:rsidRPr="00330B9A">
        <w:rPr>
          <w:rFonts w:ascii="Trebuchet MS" w:hAnsi="Trebuchet MS"/>
          <w:sz w:val="16"/>
        </w:rPr>
        <w:t xml:space="preserve">We hereby declare that the following </w:t>
      </w:r>
      <w:r w:rsidRPr="00330B9A">
        <w:rPr>
          <w:rFonts w:ascii="Trebuchet MS" w:hAnsi="Trebuchet MS"/>
          <w:sz w:val="16"/>
          <w:u w:val="single"/>
        </w:rPr>
        <w:t>natural persons</w:t>
      </w:r>
      <w:r w:rsidRPr="00330B9A">
        <w:rPr>
          <w:rFonts w:ascii="Trebuchet MS" w:hAnsi="Trebuchet MS"/>
          <w:sz w:val="16"/>
        </w:rPr>
        <w:t xml:space="preserve"> are involved in the ownership of the Tenderer, including the participation of silent partners:</w:t>
      </w:r>
    </w:p>
    <w:p w14:paraId="70EDDF94" w14:textId="77777777" w:rsidR="00330B9A" w:rsidRPr="00330B9A" w:rsidRDefault="00330B9A" w:rsidP="00330B9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30B9A" w:rsidRPr="00330B9A" w14:paraId="12EAF4F4" w14:textId="77777777" w:rsidTr="007873AD">
        <w:trPr>
          <w:trHeight w:val="284"/>
        </w:trPr>
        <w:tc>
          <w:tcPr>
            <w:tcW w:w="531" w:type="dxa"/>
            <w:vAlign w:val="center"/>
          </w:tcPr>
          <w:p w14:paraId="70A730BE"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No.</w:t>
            </w:r>
          </w:p>
        </w:tc>
        <w:tc>
          <w:tcPr>
            <w:tcW w:w="3343" w:type="dxa"/>
            <w:vAlign w:val="center"/>
          </w:tcPr>
          <w:p w14:paraId="5905CC27"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Name and surname</w:t>
            </w:r>
          </w:p>
        </w:tc>
        <w:tc>
          <w:tcPr>
            <w:tcW w:w="3622" w:type="dxa"/>
            <w:vAlign w:val="center"/>
          </w:tcPr>
          <w:p w14:paraId="4E75D9FF"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Permanent address</w:t>
            </w:r>
          </w:p>
        </w:tc>
        <w:tc>
          <w:tcPr>
            <w:tcW w:w="1968" w:type="dxa"/>
            <w:vAlign w:val="center"/>
          </w:tcPr>
          <w:p w14:paraId="1A38DFB5"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 xml:space="preserve">Ownership </w:t>
            </w:r>
            <w:proofErr w:type="gramStart"/>
            <w:r w:rsidRPr="00330B9A">
              <w:rPr>
                <w:rFonts w:ascii="Trebuchet MS" w:hAnsi="Trebuchet MS"/>
                <w:sz w:val="16"/>
              </w:rPr>
              <w:t>share</w:t>
            </w:r>
            <w:proofErr w:type="gramEnd"/>
            <w:r w:rsidRPr="00330B9A">
              <w:rPr>
                <w:rFonts w:ascii="Trebuchet MS" w:hAnsi="Trebuchet MS"/>
                <w:sz w:val="16"/>
              </w:rPr>
              <w:t xml:space="preserve"> in %</w:t>
            </w:r>
          </w:p>
        </w:tc>
      </w:tr>
      <w:tr w:rsidR="00330B9A" w:rsidRPr="00330B9A" w14:paraId="60F8C544" w14:textId="77777777" w:rsidTr="007873AD">
        <w:trPr>
          <w:trHeight w:val="340"/>
        </w:trPr>
        <w:tc>
          <w:tcPr>
            <w:tcW w:w="531" w:type="dxa"/>
            <w:vAlign w:val="center"/>
          </w:tcPr>
          <w:p w14:paraId="5AC3F215"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1.</w:t>
            </w:r>
          </w:p>
        </w:tc>
        <w:tc>
          <w:tcPr>
            <w:tcW w:w="3343" w:type="dxa"/>
            <w:vAlign w:val="center"/>
          </w:tcPr>
          <w:p w14:paraId="2A2AE75F" w14:textId="77777777" w:rsidR="00330B9A" w:rsidRPr="00330B9A" w:rsidRDefault="00330B9A" w:rsidP="00330B9A">
            <w:pPr>
              <w:jc w:val="center"/>
              <w:rPr>
                <w:rFonts w:ascii="Trebuchet MS" w:hAnsi="Trebuchet MS" w:cs="Arial"/>
                <w:sz w:val="16"/>
                <w:szCs w:val="16"/>
              </w:rPr>
            </w:pPr>
          </w:p>
        </w:tc>
        <w:tc>
          <w:tcPr>
            <w:tcW w:w="3622" w:type="dxa"/>
            <w:vAlign w:val="center"/>
          </w:tcPr>
          <w:p w14:paraId="4AFAF5E3" w14:textId="77777777" w:rsidR="00330B9A" w:rsidRPr="00330B9A" w:rsidRDefault="00330B9A" w:rsidP="00330B9A">
            <w:pPr>
              <w:jc w:val="center"/>
              <w:rPr>
                <w:rFonts w:ascii="Trebuchet MS" w:hAnsi="Trebuchet MS" w:cs="Arial"/>
                <w:sz w:val="16"/>
                <w:szCs w:val="16"/>
              </w:rPr>
            </w:pPr>
          </w:p>
        </w:tc>
        <w:tc>
          <w:tcPr>
            <w:tcW w:w="1968" w:type="dxa"/>
            <w:vAlign w:val="center"/>
          </w:tcPr>
          <w:p w14:paraId="18B7DF28" w14:textId="77777777" w:rsidR="00330B9A" w:rsidRPr="00330B9A" w:rsidRDefault="00330B9A" w:rsidP="00330B9A">
            <w:pPr>
              <w:jc w:val="center"/>
              <w:rPr>
                <w:rFonts w:ascii="Trebuchet MS" w:hAnsi="Trebuchet MS" w:cs="Arial"/>
                <w:sz w:val="16"/>
                <w:szCs w:val="16"/>
              </w:rPr>
            </w:pPr>
          </w:p>
        </w:tc>
      </w:tr>
      <w:tr w:rsidR="00330B9A" w:rsidRPr="00330B9A" w14:paraId="3093B68E" w14:textId="77777777" w:rsidTr="007873AD">
        <w:trPr>
          <w:trHeight w:val="340"/>
        </w:trPr>
        <w:tc>
          <w:tcPr>
            <w:tcW w:w="531" w:type="dxa"/>
            <w:vAlign w:val="center"/>
          </w:tcPr>
          <w:p w14:paraId="42B4A356"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2.</w:t>
            </w:r>
          </w:p>
        </w:tc>
        <w:tc>
          <w:tcPr>
            <w:tcW w:w="3343" w:type="dxa"/>
            <w:vAlign w:val="center"/>
          </w:tcPr>
          <w:p w14:paraId="26EAE7B8" w14:textId="77777777" w:rsidR="00330B9A" w:rsidRPr="00330B9A" w:rsidRDefault="00330B9A" w:rsidP="00330B9A">
            <w:pPr>
              <w:jc w:val="center"/>
              <w:rPr>
                <w:rFonts w:ascii="Trebuchet MS" w:hAnsi="Trebuchet MS" w:cs="Arial"/>
                <w:sz w:val="16"/>
                <w:szCs w:val="16"/>
              </w:rPr>
            </w:pPr>
          </w:p>
        </w:tc>
        <w:tc>
          <w:tcPr>
            <w:tcW w:w="3622" w:type="dxa"/>
            <w:vAlign w:val="center"/>
          </w:tcPr>
          <w:p w14:paraId="1CC850A4" w14:textId="77777777" w:rsidR="00330B9A" w:rsidRPr="00330B9A" w:rsidRDefault="00330B9A" w:rsidP="00330B9A">
            <w:pPr>
              <w:jc w:val="center"/>
              <w:rPr>
                <w:rFonts w:ascii="Trebuchet MS" w:hAnsi="Trebuchet MS" w:cs="Arial"/>
                <w:sz w:val="16"/>
                <w:szCs w:val="16"/>
              </w:rPr>
            </w:pPr>
          </w:p>
        </w:tc>
        <w:tc>
          <w:tcPr>
            <w:tcW w:w="1968" w:type="dxa"/>
            <w:vAlign w:val="center"/>
          </w:tcPr>
          <w:p w14:paraId="4BCA7267" w14:textId="77777777" w:rsidR="00330B9A" w:rsidRPr="00330B9A" w:rsidRDefault="00330B9A" w:rsidP="00330B9A">
            <w:pPr>
              <w:jc w:val="center"/>
              <w:rPr>
                <w:rFonts w:ascii="Trebuchet MS" w:hAnsi="Trebuchet MS" w:cs="Arial"/>
                <w:sz w:val="16"/>
                <w:szCs w:val="16"/>
              </w:rPr>
            </w:pPr>
          </w:p>
        </w:tc>
      </w:tr>
      <w:tr w:rsidR="00330B9A" w:rsidRPr="00330B9A" w14:paraId="582CEC7D" w14:textId="77777777" w:rsidTr="007873AD">
        <w:trPr>
          <w:trHeight w:val="340"/>
        </w:trPr>
        <w:tc>
          <w:tcPr>
            <w:tcW w:w="531" w:type="dxa"/>
            <w:vAlign w:val="center"/>
          </w:tcPr>
          <w:p w14:paraId="2DCF36F6"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3.</w:t>
            </w:r>
          </w:p>
        </w:tc>
        <w:tc>
          <w:tcPr>
            <w:tcW w:w="3343" w:type="dxa"/>
            <w:vAlign w:val="center"/>
          </w:tcPr>
          <w:p w14:paraId="017C38E3" w14:textId="77777777" w:rsidR="00330B9A" w:rsidRPr="00330B9A" w:rsidRDefault="00330B9A" w:rsidP="00330B9A">
            <w:pPr>
              <w:jc w:val="center"/>
              <w:rPr>
                <w:rFonts w:ascii="Trebuchet MS" w:hAnsi="Trebuchet MS" w:cs="Arial"/>
                <w:sz w:val="16"/>
                <w:szCs w:val="16"/>
              </w:rPr>
            </w:pPr>
          </w:p>
        </w:tc>
        <w:tc>
          <w:tcPr>
            <w:tcW w:w="3622" w:type="dxa"/>
            <w:vAlign w:val="center"/>
          </w:tcPr>
          <w:p w14:paraId="159F14D0" w14:textId="77777777" w:rsidR="00330B9A" w:rsidRPr="00330B9A" w:rsidRDefault="00330B9A" w:rsidP="00330B9A">
            <w:pPr>
              <w:jc w:val="center"/>
              <w:rPr>
                <w:rFonts w:ascii="Trebuchet MS" w:hAnsi="Trebuchet MS" w:cs="Arial"/>
                <w:sz w:val="16"/>
                <w:szCs w:val="16"/>
              </w:rPr>
            </w:pPr>
          </w:p>
        </w:tc>
        <w:tc>
          <w:tcPr>
            <w:tcW w:w="1968" w:type="dxa"/>
            <w:vAlign w:val="center"/>
          </w:tcPr>
          <w:p w14:paraId="12EE39D2" w14:textId="77777777" w:rsidR="00330B9A" w:rsidRPr="00330B9A" w:rsidRDefault="00330B9A" w:rsidP="00330B9A">
            <w:pPr>
              <w:jc w:val="center"/>
              <w:rPr>
                <w:rFonts w:ascii="Trebuchet MS" w:hAnsi="Trebuchet MS" w:cs="Arial"/>
                <w:sz w:val="16"/>
                <w:szCs w:val="16"/>
              </w:rPr>
            </w:pPr>
          </w:p>
        </w:tc>
      </w:tr>
      <w:tr w:rsidR="00330B9A" w:rsidRPr="00330B9A" w14:paraId="015A096C" w14:textId="77777777" w:rsidTr="007873AD">
        <w:trPr>
          <w:trHeight w:val="340"/>
        </w:trPr>
        <w:tc>
          <w:tcPr>
            <w:tcW w:w="531" w:type="dxa"/>
            <w:vAlign w:val="center"/>
          </w:tcPr>
          <w:p w14:paraId="4E796CA3"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4.</w:t>
            </w:r>
          </w:p>
        </w:tc>
        <w:tc>
          <w:tcPr>
            <w:tcW w:w="3343" w:type="dxa"/>
            <w:vAlign w:val="center"/>
          </w:tcPr>
          <w:p w14:paraId="234976B1" w14:textId="77777777" w:rsidR="00330B9A" w:rsidRPr="00330B9A" w:rsidRDefault="00330B9A" w:rsidP="00330B9A">
            <w:pPr>
              <w:jc w:val="center"/>
              <w:rPr>
                <w:rFonts w:ascii="Trebuchet MS" w:hAnsi="Trebuchet MS" w:cs="Arial"/>
                <w:sz w:val="16"/>
                <w:szCs w:val="16"/>
              </w:rPr>
            </w:pPr>
          </w:p>
        </w:tc>
        <w:tc>
          <w:tcPr>
            <w:tcW w:w="3622" w:type="dxa"/>
            <w:vAlign w:val="center"/>
          </w:tcPr>
          <w:p w14:paraId="545B3718" w14:textId="77777777" w:rsidR="00330B9A" w:rsidRPr="00330B9A" w:rsidRDefault="00330B9A" w:rsidP="00330B9A">
            <w:pPr>
              <w:jc w:val="center"/>
              <w:rPr>
                <w:rFonts w:ascii="Trebuchet MS" w:hAnsi="Trebuchet MS" w:cs="Arial"/>
                <w:sz w:val="16"/>
                <w:szCs w:val="16"/>
              </w:rPr>
            </w:pPr>
          </w:p>
        </w:tc>
        <w:tc>
          <w:tcPr>
            <w:tcW w:w="1968" w:type="dxa"/>
            <w:vAlign w:val="center"/>
          </w:tcPr>
          <w:p w14:paraId="4A5D88E8" w14:textId="77777777" w:rsidR="00330B9A" w:rsidRPr="00330B9A" w:rsidRDefault="00330B9A" w:rsidP="00330B9A">
            <w:pPr>
              <w:jc w:val="center"/>
              <w:rPr>
                <w:rFonts w:ascii="Trebuchet MS" w:hAnsi="Trebuchet MS" w:cs="Arial"/>
                <w:sz w:val="16"/>
                <w:szCs w:val="16"/>
              </w:rPr>
            </w:pPr>
          </w:p>
        </w:tc>
      </w:tr>
      <w:tr w:rsidR="00330B9A" w:rsidRPr="00330B9A" w14:paraId="787CE082" w14:textId="77777777" w:rsidTr="007873AD">
        <w:trPr>
          <w:trHeight w:val="340"/>
        </w:trPr>
        <w:tc>
          <w:tcPr>
            <w:tcW w:w="531" w:type="dxa"/>
            <w:vAlign w:val="center"/>
          </w:tcPr>
          <w:p w14:paraId="76281F3E"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w:t>
            </w:r>
          </w:p>
        </w:tc>
        <w:tc>
          <w:tcPr>
            <w:tcW w:w="3343" w:type="dxa"/>
            <w:vAlign w:val="center"/>
          </w:tcPr>
          <w:p w14:paraId="7C437167" w14:textId="77777777" w:rsidR="00330B9A" w:rsidRPr="00330B9A" w:rsidRDefault="00330B9A" w:rsidP="00330B9A">
            <w:pPr>
              <w:jc w:val="center"/>
              <w:rPr>
                <w:rFonts w:ascii="Trebuchet MS" w:hAnsi="Trebuchet MS" w:cs="Arial"/>
                <w:sz w:val="16"/>
                <w:szCs w:val="16"/>
              </w:rPr>
            </w:pPr>
          </w:p>
        </w:tc>
        <w:tc>
          <w:tcPr>
            <w:tcW w:w="3622" w:type="dxa"/>
            <w:vAlign w:val="center"/>
          </w:tcPr>
          <w:p w14:paraId="426266BE" w14:textId="77777777" w:rsidR="00330B9A" w:rsidRPr="00330B9A" w:rsidRDefault="00330B9A" w:rsidP="00330B9A">
            <w:pPr>
              <w:jc w:val="center"/>
              <w:rPr>
                <w:rFonts w:ascii="Trebuchet MS" w:hAnsi="Trebuchet MS" w:cs="Arial"/>
                <w:sz w:val="16"/>
                <w:szCs w:val="16"/>
              </w:rPr>
            </w:pPr>
          </w:p>
        </w:tc>
        <w:tc>
          <w:tcPr>
            <w:tcW w:w="1968" w:type="dxa"/>
            <w:vAlign w:val="center"/>
          </w:tcPr>
          <w:p w14:paraId="540C5745" w14:textId="77777777" w:rsidR="00330B9A" w:rsidRPr="00330B9A" w:rsidRDefault="00330B9A" w:rsidP="00330B9A">
            <w:pPr>
              <w:jc w:val="center"/>
              <w:rPr>
                <w:rFonts w:ascii="Trebuchet MS" w:hAnsi="Trebuchet MS" w:cs="Arial"/>
                <w:sz w:val="16"/>
                <w:szCs w:val="16"/>
              </w:rPr>
            </w:pPr>
          </w:p>
        </w:tc>
      </w:tr>
    </w:tbl>
    <w:p w14:paraId="69BDD163" w14:textId="77777777" w:rsidR="00330B9A" w:rsidRPr="00330B9A" w:rsidRDefault="00330B9A" w:rsidP="00330B9A">
      <w:pPr>
        <w:jc w:val="both"/>
        <w:rPr>
          <w:rFonts w:ascii="Trebuchet MS" w:hAnsi="Trebuchet MS" w:cs="Arial"/>
          <w:b/>
          <w:sz w:val="16"/>
          <w:szCs w:val="16"/>
        </w:rPr>
      </w:pPr>
    </w:p>
    <w:p w14:paraId="3216AE0A" w14:textId="77777777" w:rsidR="00330B9A" w:rsidRPr="00330B9A" w:rsidRDefault="00330B9A" w:rsidP="00330B9A">
      <w:pPr>
        <w:jc w:val="both"/>
        <w:rPr>
          <w:rFonts w:ascii="Trebuchet MS" w:hAnsi="Trebuchet MS" w:cs="Arial"/>
          <w:b/>
          <w:sz w:val="16"/>
          <w:szCs w:val="16"/>
        </w:rPr>
      </w:pPr>
    </w:p>
    <w:p w14:paraId="2B1F7EC4" w14:textId="77777777" w:rsidR="00330B9A" w:rsidRPr="00330B9A" w:rsidRDefault="00330B9A" w:rsidP="00330B9A">
      <w:pPr>
        <w:jc w:val="both"/>
        <w:rPr>
          <w:rFonts w:ascii="Trebuchet MS" w:hAnsi="Trebuchet MS" w:cs="Arial"/>
          <w:sz w:val="16"/>
          <w:szCs w:val="16"/>
        </w:rPr>
      </w:pPr>
      <w:r w:rsidRPr="00330B9A">
        <w:rPr>
          <w:rFonts w:ascii="Trebuchet MS" w:hAnsi="Trebuchet MS"/>
          <w:sz w:val="16"/>
        </w:rPr>
        <w:t xml:space="preserve">We hereby declare that, in accordance with the provisions of the act governing companies, </w:t>
      </w:r>
      <w:r w:rsidRPr="00330B9A">
        <w:rPr>
          <w:rFonts w:ascii="Trebuchet MS" w:hAnsi="Trebuchet MS"/>
          <w:sz w:val="16"/>
          <w:u w:val="single"/>
        </w:rPr>
        <w:t>companies associated</w:t>
      </w:r>
      <w:r w:rsidRPr="00330B9A">
        <w:rPr>
          <w:rFonts w:ascii="Trebuchet MS" w:hAnsi="Trebuchet MS"/>
          <w:sz w:val="16"/>
        </w:rPr>
        <w:t xml:space="preserve"> with the Tenderer, are the following economic operators:</w:t>
      </w:r>
    </w:p>
    <w:p w14:paraId="724EE377" w14:textId="77777777" w:rsidR="00330B9A" w:rsidRPr="00330B9A" w:rsidRDefault="00330B9A" w:rsidP="00330B9A">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30B9A" w:rsidRPr="00330B9A" w14:paraId="4BDC9906" w14:textId="77777777" w:rsidTr="007873AD">
        <w:trPr>
          <w:trHeight w:val="284"/>
        </w:trPr>
        <w:tc>
          <w:tcPr>
            <w:tcW w:w="531" w:type="dxa"/>
            <w:vAlign w:val="center"/>
          </w:tcPr>
          <w:p w14:paraId="57794A42"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No.</w:t>
            </w:r>
          </w:p>
        </w:tc>
        <w:tc>
          <w:tcPr>
            <w:tcW w:w="3319" w:type="dxa"/>
            <w:vAlign w:val="center"/>
          </w:tcPr>
          <w:p w14:paraId="6322B3E5"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Name</w:t>
            </w:r>
          </w:p>
        </w:tc>
        <w:tc>
          <w:tcPr>
            <w:tcW w:w="3594" w:type="dxa"/>
            <w:vAlign w:val="center"/>
          </w:tcPr>
          <w:p w14:paraId="455C43F0"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Headquarters</w:t>
            </w:r>
          </w:p>
        </w:tc>
        <w:tc>
          <w:tcPr>
            <w:tcW w:w="2020" w:type="dxa"/>
            <w:vAlign w:val="center"/>
          </w:tcPr>
          <w:p w14:paraId="7FA72FAA"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Registration number</w:t>
            </w:r>
          </w:p>
        </w:tc>
      </w:tr>
      <w:tr w:rsidR="00330B9A" w:rsidRPr="00330B9A" w14:paraId="5D9330AF" w14:textId="77777777" w:rsidTr="007873AD">
        <w:trPr>
          <w:trHeight w:val="340"/>
        </w:trPr>
        <w:tc>
          <w:tcPr>
            <w:tcW w:w="531" w:type="dxa"/>
            <w:vAlign w:val="center"/>
          </w:tcPr>
          <w:p w14:paraId="68E75637"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1.</w:t>
            </w:r>
          </w:p>
        </w:tc>
        <w:tc>
          <w:tcPr>
            <w:tcW w:w="3319" w:type="dxa"/>
            <w:vAlign w:val="center"/>
          </w:tcPr>
          <w:p w14:paraId="0DE3706C" w14:textId="77777777" w:rsidR="00330B9A" w:rsidRPr="00330B9A" w:rsidRDefault="00330B9A" w:rsidP="00330B9A">
            <w:pPr>
              <w:jc w:val="center"/>
              <w:rPr>
                <w:rFonts w:ascii="Trebuchet MS" w:hAnsi="Trebuchet MS" w:cs="Arial"/>
                <w:sz w:val="16"/>
                <w:szCs w:val="16"/>
              </w:rPr>
            </w:pPr>
          </w:p>
        </w:tc>
        <w:tc>
          <w:tcPr>
            <w:tcW w:w="3594" w:type="dxa"/>
            <w:vAlign w:val="center"/>
          </w:tcPr>
          <w:p w14:paraId="695C9D0C" w14:textId="77777777" w:rsidR="00330B9A" w:rsidRPr="00330B9A" w:rsidRDefault="00330B9A" w:rsidP="00330B9A">
            <w:pPr>
              <w:jc w:val="center"/>
              <w:rPr>
                <w:rFonts w:ascii="Trebuchet MS" w:hAnsi="Trebuchet MS" w:cs="Arial"/>
                <w:sz w:val="16"/>
                <w:szCs w:val="16"/>
              </w:rPr>
            </w:pPr>
          </w:p>
        </w:tc>
        <w:tc>
          <w:tcPr>
            <w:tcW w:w="2020" w:type="dxa"/>
            <w:vAlign w:val="center"/>
          </w:tcPr>
          <w:p w14:paraId="2101CFF2" w14:textId="77777777" w:rsidR="00330B9A" w:rsidRPr="00330B9A" w:rsidRDefault="00330B9A" w:rsidP="00330B9A">
            <w:pPr>
              <w:jc w:val="center"/>
              <w:rPr>
                <w:rFonts w:ascii="Trebuchet MS" w:hAnsi="Trebuchet MS" w:cs="Arial"/>
                <w:sz w:val="16"/>
                <w:szCs w:val="16"/>
              </w:rPr>
            </w:pPr>
          </w:p>
        </w:tc>
      </w:tr>
      <w:tr w:rsidR="00330B9A" w:rsidRPr="00330B9A" w14:paraId="7588019D" w14:textId="77777777" w:rsidTr="007873AD">
        <w:trPr>
          <w:trHeight w:val="340"/>
        </w:trPr>
        <w:tc>
          <w:tcPr>
            <w:tcW w:w="531" w:type="dxa"/>
            <w:vAlign w:val="center"/>
          </w:tcPr>
          <w:p w14:paraId="72BF8522"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2.</w:t>
            </w:r>
          </w:p>
        </w:tc>
        <w:tc>
          <w:tcPr>
            <w:tcW w:w="3319" w:type="dxa"/>
            <w:vAlign w:val="center"/>
          </w:tcPr>
          <w:p w14:paraId="38636835" w14:textId="77777777" w:rsidR="00330B9A" w:rsidRPr="00330B9A" w:rsidRDefault="00330B9A" w:rsidP="00330B9A">
            <w:pPr>
              <w:jc w:val="center"/>
              <w:rPr>
                <w:rFonts w:ascii="Trebuchet MS" w:hAnsi="Trebuchet MS" w:cs="Arial"/>
                <w:sz w:val="16"/>
                <w:szCs w:val="16"/>
              </w:rPr>
            </w:pPr>
          </w:p>
        </w:tc>
        <w:tc>
          <w:tcPr>
            <w:tcW w:w="3594" w:type="dxa"/>
            <w:vAlign w:val="center"/>
          </w:tcPr>
          <w:p w14:paraId="58A180A9" w14:textId="77777777" w:rsidR="00330B9A" w:rsidRPr="00330B9A" w:rsidRDefault="00330B9A" w:rsidP="00330B9A">
            <w:pPr>
              <w:jc w:val="center"/>
              <w:rPr>
                <w:rFonts w:ascii="Trebuchet MS" w:hAnsi="Trebuchet MS" w:cs="Arial"/>
                <w:sz w:val="16"/>
                <w:szCs w:val="16"/>
              </w:rPr>
            </w:pPr>
          </w:p>
        </w:tc>
        <w:tc>
          <w:tcPr>
            <w:tcW w:w="2020" w:type="dxa"/>
            <w:vAlign w:val="center"/>
          </w:tcPr>
          <w:p w14:paraId="46D1B134" w14:textId="77777777" w:rsidR="00330B9A" w:rsidRPr="00330B9A" w:rsidRDefault="00330B9A" w:rsidP="00330B9A">
            <w:pPr>
              <w:jc w:val="center"/>
              <w:rPr>
                <w:rFonts w:ascii="Trebuchet MS" w:hAnsi="Trebuchet MS" w:cs="Arial"/>
                <w:sz w:val="16"/>
                <w:szCs w:val="16"/>
              </w:rPr>
            </w:pPr>
          </w:p>
        </w:tc>
      </w:tr>
      <w:tr w:rsidR="00330B9A" w:rsidRPr="00330B9A" w14:paraId="33648597" w14:textId="77777777" w:rsidTr="007873AD">
        <w:trPr>
          <w:trHeight w:val="340"/>
        </w:trPr>
        <w:tc>
          <w:tcPr>
            <w:tcW w:w="531" w:type="dxa"/>
            <w:vAlign w:val="center"/>
          </w:tcPr>
          <w:p w14:paraId="7DB2C92F"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3.</w:t>
            </w:r>
          </w:p>
        </w:tc>
        <w:tc>
          <w:tcPr>
            <w:tcW w:w="3319" w:type="dxa"/>
            <w:vAlign w:val="center"/>
          </w:tcPr>
          <w:p w14:paraId="4EDD18AB" w14:textId="77777777" w:rsidR="00330B9A" w:rsidRPr="00330B9A" w:rsidRDefault="00330B9A" w:rsidP="00330B9A">
            <w:pPr>
              <w:jc w:val="center"/>
              <w:rPr>
                <w:rFonts w:ascii="Trebuchet MS" w:hAnsi="Trebuchet MS" w:cs="Arial"/>
                <w:sz w:val="16"/>
                <w:szCs w:val="16"/>
              </w:rPr>
            </w:pPr>
          </w:p>
        </w:tc>
        <w:tc>
          <w:tcPr>
            <w:tcW w:w="3594" w:type="dxa"/>
            <w:vAlign w:val="center"/>
          </w:tcPr>
          <w:p w14:paraId="1308370F" w14:textId="77777777" w:rsidR="00330B9A" w:rsidRPr="00330B9A" w:rsidRDefault="00330B9A" w:rsidP="00330B9A">
            <w:pPr>
              <w:jc w:val="center"/>
              <w:rPr>
                <w:rFonts w:ascii="Trebuchet MS" w:hAnsi="Trebuchet MS" w:cs="Arial"/>
                <w:sz w:val="16"/>
                <w:szCs w:val="16"/>
              </w:rPr>
            </w:pPr>
          </w:p>
        </w:tc>
        <w:tc>
          <w:tcPr>
            <w:tcW w:w="2020" w:type="dxa"/>
            <w:vAlign w:val="center"/>
          </w:tcPr>
          <w:p w14:paraId="3D34F33F" w14:textId="77777777" w:rsidR="00330B9A" w:rsidRPr="00330B9A" w:rsidRDefault="00330B9A" w:rsidP="00330B9A">
            <w:pPr>
              <w:jc w:val="center"/>
              <w:rPr>
                <w:rFonts w:ascii="Trebuchet MS" w:hAnsi="Trebuchet MS" w:cs="Arial"/>
                <w:sz w:val="16"/>
                <w:szCs w:val="16"/>
              </w:rPr>
            </w:pPr>
          </w:p>
        </w:tc>
      </w:tr>
      <w:tr w:rsidR="00330B9A" w:rsidRPr="00330B9A" w14:paraId="4231365C" w14:textId="77777777" w:rsidTr="007873AD">
        <w:trPr>
          <w:trHeight w:val="340"/>
        </w:trPr>
        <w:tc>
          <w:tcPr>
            <w:tcW w:w="531" w:type="dxa"/>
            <w:vAlign w:val="center"/>
          </w:tcPr>
          <w:p w14:paraId="3265B332"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4.</w:t>
            </w:r>
          </w:p>
        </w:tc>
        <w:tc>
          <w:tcPr>
            <w:tcW w:w="3319" w:type="dxa"/>
            <w:vAlign w:val="center"/>
          </w:tcPr>
          <w:p w14:paraId="029847A1" w14:textId="77777777" w:rsidR="00330B9A" w:rsidRPr="00330B9A" w:rsidRDefault="00330B9A" w:rsidP="00330B9A">
            <w:pPr>
              <w:jc w:val="center"/>
              <w:rPr>
                <w:rFonts w:ascii="Trebuchet MS" w:hAnsi="Trebuchet MS" w:cs="Arial"/>
                <w:sz w:val="16"/>
                <w:szCs w:val="16"/>
              </w:rPr>
            </w:pPr>
          </w:p>
        </w:tc>
        <w:tc>
          <w:tcPr>
            <w:tcW w:w="3594" w:type="dxa"/>
            <w:vAlign w:val="center"/>
          </w:tcPr>
          <w:p w14:paraId="2700A363" w14:textId="77777777" w:rsidR="00330B9A" w:rsidRPr="00330B9A" w:rsidRDefault="00330B9A" w:rsidP="00330B9A">
            <w:pPr>
              <w:jc w:val="center"/>
              <w:rPr>
                <w:rFonts w:ascii="Trebuchet MS" w:hAnsi="Trebuchet MS" w:cs="Arial"/>
                <w:sz w:val="16"/>
                <w:szCs w:val="16"/>
              </w:rPr>
            </w:pPr>
          </w:p>
        </w:tc>
        <w:tc>
          <w:tcPr>
            <w:tcW w:w="2020" w:type="dxa"/>
            <w:vAlign w:val="center"/>
          </w:tcPr>
          <w:p w14:paraId="5E88D3C6" w14:textId="77777777" w:rsidR="00330B9A" w:rsidRPr="00330B9A" w:rsidRDefault="00330B9A" w:rsidP="00330B9A">
            <w:pPr>
              <w:jc w:val="center"/>
              <w:rPr>
                <w:rFonts w:ascii="Trebuchet MS" w:hAnsi="Trebuchet MS" w:cs="Arial"/>
                <w:sz w:val="16"/>
                <w:szCs w:val="16"/>
              </w:rPr>
            </w:pPr>
          </w:p>
        </w:tc>
      </w:tr>
      <w:tr w:rsidR="00330B9A" w:rsidRPr="00330B9A" w14:paraId="5613D12B" w14:textId="77777777" w:rsidTr="007873AD">
        <w:trPr>
          <w:trHeight w:val="340"/>
        </w:trPr>
        <w:tc>
          <w:tcPr>
            <w:tcW w:w="531" w:type="dxa"/>
            <w:vAlign w:val="center"/>
          </w:tcPr>
          <w:p w14:paraId="74FF42AE" w14:textId="77777777" w:rsidR="00330B9A" w:rsidRPr="00330B9A" w:rsidRDefault="00330B9A" w:rsidP="00330B9A">
            <w:pPr>
              <w:jc w:val="center"/>
              <w:rPr>
                <w:rFonts w:ascii="Trebuchet MS" w:hAnsi="Trebuchet MS" w:cs="Arial"/>
                <w:sz w:val="16"/>
                <w:szCs w:val="16"/>
              </w:rPr>
            </w:pPr>
            <w:r w:rsidRPr="00330B9A">
              <w:rPr>
                <w:rFonts w:ascii="Trebuchet MS" w:hAnsi="Trebuchet MS"/>
                <w:sz w:val="16"/>
              </w:rPr>
              <w:t>….</w:t>
            </w:r>
          </w:p>
        </w:tc>
        <w:tc>
          <w:tcPr>
            <w:tcW w:w="3319" w:type="dxa"/>
            <w:vAlign w:val="center"/>
          </w:tcPr>
          <w:p w14:paraId="7FAE168D" w14:textId="77777777" w:rsidR="00330B9A" w:rsidRPr="00330B9A" w:rsidRDefault="00330B9A" w:rsidP="00330B9A">
            <w:pPr>
              <w:jc w:val="center"/>
              <w:rPr>
                <w:rFonts w:ascii="Trebuchet MS" w:hAnsi="Trebuchet MS" w:cs="Arial"/>
                <w:sz w:val="16"/>
                <w:szCs w:val="16"/>
              </w:rPr>
            </w:pPr>
          </w:p>
        </w:tc>
        <w:tc>
          <w:tcPr>
            <w:tcW w:w="3594" w:type="dxa"/>
            <w:vAlign w:val="center"/>
          </w:tcPr>
          <w:p w14:paraId="54A41D7A" w14:textId="77777777" w:rsidR="00330B9A" w:rsidRPr="00330B9A" w:rsidRDefault="00330B9A" w:rsidP="00330B9A">
            <w:pPr>
              <w:jc w:val="center"/>
              <w:rPr>
                <w:rFonts w:ascii="Trebuchet MS" w:hAnsi="Trebuchet MS" w:cs="Arial"/>
                <w:sz w:val="16"/>
                <w:szCs w:val="16"/>
              </w:rPr>
            </w:pPr>
          </w:p>
        </w:tc>
        <w:tc>
          <w:tcPr>
            <w:tcW w:w="2020" w:type="dxa"/>
            <w:vAlign w:val="center"/>
          </w:tcPr>
          <w:p w14:paraId="370BADB5" w14:textId="77777777" w:rsidR="00330B9A" w:rsidRPr="00330B9A" w:rsidRDefault="00330B9A" w:rsidP="00330B9A">
            <w:pPr>
              <w:jc w:val="center"/>
              <w:rPr>
                <w:rFonts w:ascii="Trebuchet MS" w:hAnsi="Trebuchet MS" w:cs="Arial"/>
                <w:sz w:val="16"/>
                <w:szCs w:val="16"/>
              </w:rPr>
            </w:pPr>
          </w:p>
        </w:tc>
      </w:tr>
    </w:tbl>
    <w:p w14:paraId="514C4559" w14:textId="77777777" w:rsidR="00330B9A" w:rsidRPr="00330B9A" w:rsidRDefault="00330B9A" w:rsidP="00330B9A">
      <w:pPr>
        <w:jc w:val="both"/>
        <w:rPr>
          <w:rFonts w:ascii="Trebuchet MS" w:hAnsi="Trebuchet MS" w:cs="Arial"/>
          <w:b/>
          <w:sz w:val="16"/>
          <w:szCs w:val="16"/>
        </w:rPr>
      </w:pPr>
    </w:p>
    <w:p w14:paraId="760D424B" w14:textId="77777777" w:rsidR="00330B9A" w:rsidRPr="00330B9A" w:rsidRDefault="00330B9A" w:rsidP="00330B9A">
      <w:pPr>
        <w:jc w:val="both"/>
        <w:rPr>
          <w:rFonts w:ascii="Trebuchet MS" w:hAnsi="Trebuchet MS" w:cs="Arial"/>
          <w:b/>
          <w:sz w:val="18"/>
          <w:szCs w:val="18"/>
        </w:rPr>
      </w:pPr>
    </w:p>
    <w:p w14:paraId="75B524B7" w14:textId="77777777" w:rsidR="00330B9A" w:rsidRPr="00330B9A" w:rsidRDefault="00330B9A" w:rsidP="00330B9A">
      <w:pPr>
        <w:jc w:val="both"/>
        <w:rPr>
          <w:rFonts w:ascii="Trebuchet MS" w:hAnsi="Trebuchet MS"/>
          <w:b/>
          <w:sz w:val="16"/>
          <w:szCs w:val="16"/>
        </w:rPr>
      </w:pPr>
      <w:r w:rsidRPr="00330B9A">
        <w:rPr>
          <w:rFonts w:ascii="Trebuchet MS" w:hAnsi="Trebuchet MS"/>
          <w:b/>
          <w:sz w:val="16"/>
        </w:rPr>
        <w:t>In the case of a joint (partner) and / or subcontracting Tender, APPENDIX 2 of the Tender documentation must be completed, signed and enclosed for each partner or Subcontractor.</w:t>
      </w:r>
    </w:p>
    <w:p w14:paraId="78197472" w14:textId="77777777" w:rsidR="00330B9A" w:rsidRPr="00330B9A" w:rsidRDefault="00330B9A" w:rsidP="00330B9A">
      <w:pPr>
        <w:jc w:val="both"/>
        <w:rPr>
          <w:rFonts w:ascii="Trebuchet MS" w:hAnsi="Trebuchet MS"/>
          <w:b/>
          <w:sz w:val="16"/>
          <w:szCs w:val="16"/>
        </w:rPr>
      </w:pPr>
    </w:p>
    <w:p w14:paraId="03951FEC" w14:textId="77777777" w:rsidR="00330B9A" w:rsidRPr="00330B9A" w:rsidRDefault="00330B9A" w:rsidP="00330B9A">
      <w:pPr>
        <w:jc w:val="both"/>
        <w:rPr>
          <w:rFonts w:ascii="Trebuchet MS" w:hAnsi="Trebuchet MS"/>
          <w:sz w:val="16"/>
          <w:szCs w:val="16"/>
        </w:rPr>
      </w:pPr>
      <w:r w:rsidRPr="00330B9A">
        <w:rPr>
          <w:rFonts w:ascii="Trebuchet MS" w:hAnsi="Trebuchet MS"/>
          <w:sz w:val="16"/>
        </w:rPr>
        <w:t xml:space="preserve">By signing this declaration, we guarantee under criminal and pecuniary liability that the entire ownership structure does not include other natural persons and legal entities, as well as silent partners and economic operators, which </w:t>
      </w:r>
      <w:proofErr w:type="gramStart"/>
      <w:r w:rsidRPr="00330B9A">
        <w:rPr>
          <w:rFonts w:ascii="Trebuchet MS" w:hAnsi="Trebuchet MS"/>
          <w:sz w:val="16"/>
        </w:rPr>
        <w:t>are considered to be</w:t>
      </w:r>
      <w:proofErr w:type="gramEnd"/>
      <w:r w:rsidRPr="00330B9A">
        <w:rPr>
          <w:rFonts w:ascii="Trebuchet MS" w:hAnsi="Trebuchet MS"/>
          <w:sz w:val="16"/>
        </w:rPr>
        <w:t xml:space="preserve"> associated companies according to the provisions of the act governing companies.</w:t>
      </w:r>
    </w:p>
    <w:p w14:paraId="0AF6406F" w14:textId="77777777" w:rsidR="00330B9A" w:rsidRPr="00330B9A" w:rsidRDefault="00330B9A" w:rsidP="00330B9A">
      <w:pPr>
        <w:jc w:val="both"/>
        <w:rPr>
          <w:rFonts w:ascii="Trebuchet MS" w:hAnsi="Trebuchet MS"/>
          <w:sz w:val="16"/>
          <w:szCs w:val="16"/>
        </w:rPr>
      </w:pPr>
    </w:p>
    <w:p w14:paraId="24128F6F" w14:textId="4E0B7B2C" w:rsidR="00330B9A" w:rsidRPr="00330B9A" w:rsidRDefault="003E08E2" w:rsidP="00330B9A">
      <w:pPr>
        <w:jc w:val="both"/>
        <w:rPr>
          <w:rFonts w:ascii="Trebuchet MS" w:hAnsi="Trebuchet MS"/>
          <w:sz w:val="16"/>
          <w:szCs w:val="16"/>
        </w:rPr>
      </w:pPr>
      <w:r w:rsidRPr="003E08E2">
        <w:rPr>
          <w:rFonts w:ascii="Trebuchet MS" w:hAnsi="Trebuchet MS"/>
          <w:sz w:val="16"/>
          <w:szCs w:val="16"/>
        </w:rPr>
        <w:t>Under criminal and material liability, by signing this declaration we guarantee that, in accordance with Article 35 of the Integrity and Prevention of Corruption Act (</w:t>
      </w:r>
      <w:proofErr w:type="spellStart"/>
      <w:r w:rsidRPr="003E08E2">
        <w:rPr>
          <w:rFonts w:ascii="Trebuchet MS" w:hAnsi="Trebuchet MS"/>
          <w:sz w:val="16"/>
          <w:szCs w:val="16"/>
        </w:rPr>
        <w:t>ZIntPK</w:t>
      </w:r>
      <w:proofErr w:type="spellEnd"/>
      <w:r w:rsidRPr="003E08E2">
        <w:rPr>
          <w:rFonts w:ascii="Trebuchet MS" w:hAnsi="Trebuchet MS"/>
          <w:sz w:val="16"/>
          <w:szCs w:val="16"/>
        </w:rPr>
        <w:t xml:space="preserve">), none of the situations regulated by Article 35 of the </w:t>
      </w:r>
      <w:proofErr w:type="spellStart"/>
      <w:r w:rsidRPr="003E08E2">
        <w:rPr>
          <w:rFonts w:ascii="Trebuchet MS" w:hAnsi="Trebuchet MS"/>
          <w:sz w:val="16"/>
          <w:szCs w:val="16"/>
        </w:rPr>
        <w:t>ZIntPK</w:t>
      </w:r>
      <w:proofErr w:type="spellEnd"/>
      <w:r w:rsidRPr="003E08E2">
        <w:rPr>
          <w:rFonts w:ascii="Trebuchet MS" w:hAnsi="Trebuchet MS"/>
          <w:sz w:val="16"/>
          <w:szCs w:val="16"/>
        </w:rPr>
        <w:t xml:space="preserve"> has occurred, namely that no official of the contracting authority or his/her family members are members of the </w:t>
      </w:r>
      <w:r w:rsidR="00BD6AAC">
        <w:rPr>
          <w:rFonts w:ascii="Trebuchet MS" w:hAnsi="Trebuchet MS"/>
          <w:sz w:val="16"/>
          <w:szCs w:val="16"/>
        </w:rPr>
        <w:t>T</w:t>
      </w:r>
      <w:r w:rsidRPr="003E08E2">
        <w:rPr>
          <w:rFonts w:ascii="Trebuchet MS" w:hAnsi="Trebuchet MS"/>
          <w:sz w:val="16"/>
          <w:szCs w:val="16"/>
        </w:rPr>
        <w:t xml:space="preserve">enderer’s management board, nor are they directly or through other legal persons holding more than a 5 % share involved in the founder’s rights, management or capital of the </w:t>
      </w:r>
      <w:r w:rsidR="00BD6AAC">
        <w:rPr>
          <w:rFonts w:ascii="Trebuchet MS" w:hAnsi="Trebuchet MS"/>
          <w:sz w:val="16"/>
          <w:szCs w:val="16"/>
        </w:rPr>
        <w:t>T</w:t>
      </w:r>
      <w:r w:rsidRPr="003E08E2">
        <w:rPr>
          <w:rFonts w:ascii="Trebuchet MS" w:hAnsi="Trebuchet MS"/>
          <w:sz w:val="16"/>
          <w:szCs w:val="16"/>
        </w:rPr>
        <w:t>enderer.</w:t>
      </w:r>
    </w:p>
    <w:p w14:paraId="77155622" w14:textId="77777777" w:rsidR="00330B9A" w:rsidRPr="00330B9A" w:rsidRDefault="00330B9A" w:rsidP="00330B9A">
      <w:pPr>
        <w:jc w:val="both"/>
        <w:rPr>
          <w:rFonts w:ascii="Trebuchet MS" w:hAnsi="Trebuchet MS"/>
          <w:sz w:val="16"/>
          <w:szCs w:val="16"/>
        </w:rPr>
      </w:pPr>
    </w:p>
    <w:p w14:paraId="08965B21" w14:textId="77777777" w:rsidR="00330B9A" w:rsidRPr="00330B9A" w:rsidRDefault="00330B9A" w:rsidP="00330B9A">
      <w:pPr>
        <w:jc w:val="both"/>
        <w:rPr>
          <w:rFonts w:ascii="Trebuchet MS" w:hAnsi="Trebuchet MS"/>
          <w:sz w:val="16"/>
          <w:szCs w:val="16"/>
        </w:rPr>
      </w:pPr>
    </w:p>
    <w:p w14:paraId="0B32AF5F" w14:textId="77777777" w:rsidR="00330B9A" w:rsidRPr="00330B9A" w:rsidRDefault="00330B9A" w:rsidP="00330B9A">
      <w:pPr>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330B9A" w:rsidRPr="00330B9A" w14:paraId="5AFC4FC2" w14:textId="77777777" w:rsidTr="007873AD">
        <w:tc>
          <w:tcPr>
            <w:tcW w:w="5398" w:type="dxa"/>
          </w:tcPr>
          <w:p w14:paraId="327E93B3" w14:textId="77777777" w:rsidR="00330B9A" w:rsidRPr="00330B9A" w:rsidRDefault="00330B9A" w:rsidP="00330B9A">
            <w:pPr>
              <w:jc w:val="both"/>
              <w:rPr>
                <w:rFonts w:ascii="Trebuchet MS" w:hAnsi="Trebuchet MS"/>
                <w:b/>
                <w:bCs/>
                <w:sz w:val="16"/>
                <w:szCs w:val="16"/>
              </w:rPr>
            </w:pPr>
            <w:bookmarkStart w:id="21" w:name="_Hlk206682134"/>
            <w:r w:rsidRPr="00330B9A">
              <w:rPr>
                <w:rFonts w:ascii="Trebuchet MS" w:hAnsi="Trebuchet MS"/>
                <w:b/>
                <w:sz w:val="16"/>
              </w:rPr>
              <w:t>Done in [place] _______________, on [date] _______________</w:t>
            </w:r>
          </w:p>
        </w:tc>
        <w:tc>
          <w:tcPr>
            <w:tcW w:w="3388" w:type="dxa"/>
          </w:tcPr>
          <w:p w14:paraId="3CF4F8BE" w14:textId="77777777" w:rsidR="00330B9A" w:rsidRPr="00330B9A" w:rsidRDefault="00330B9A" w:rsidP="00330B9A">
            <w:pPr>
              <w:jc w:val="center"/>
              <w:rPr>
                <w:rFonts w:ascii="Trebuchet MS" w:hAnsi="Trebuchet MS"/>
                <w:b/>
                <w:bCs/>
                <w:sz w:val="16"/>
                <w:szCs w:val="16"/>
              </w:rPr>
            </w:pPr>
            <w:r w:rsidRPr="00330B9A">
              <w:rPr>
                <w:rFonts w:ascii="Trebuchet MS" w:hAnsi="Trebuchet MS"/>
                <w:b/>
                <w:sz w:val="16"/>
              </w:rPr>
              <w:t>___________________</w:t>
            </w:r>
          </w:p>
          <w:p w14:paraId="1CF76C24" w14:textId="77777777" w:rsidR="00330B9A" w:rsidRPr="00330B9A" w:rsidRDefault="00330B9A" w:rsidP="00330B9A">
            <w:pPr>
              <w:jc w:val="center"/>
              <w:rPr>
                <w:rFonts w:ascii="Trebuchet MS" w:hAnsi="Trebuchet MS"/>
                <w:b/>
                <w:bCs/>
                <w:sz w:val="16"/>
                <w:szCs w:val="16"/>
              </w:rPr>
            </w:pPr>
            <w:r w:rsidRPr="00330B9A">
              <w:rPr>
                <w:rFonts w:ascii="Trebuchet MS" w:hAnsi="Trebuchet MS"/>
                <w:b/>
                <w:sz w:val="16"/>
              </w:rPr>
              <w:t>(Signature of the Tenderer)</w:t>
            </w:r>
          </w:p>
        </w:tc>
      </w:tr>
    </w:tbl>
    <w:p w14:paraId="5DE4FA04" w14:textId="7970AE16" w:rsidR="00683B37" w:rsidRPr="00634611" w:rsidRDefault="00683B37" w:rsidP="00683B37">
      <w:pPr>
        <w:jc w:val="both"/>
        <w:outlineLvl w:val="0"/>
        <w:rPr>
          <w:rFonts w:ascii="Trebuchet MS" w:hAnsi="Trebuchet MS"/>
          <w:b/>
          <w:sz w:val="16"/>
          <w:szCs w:val="16"/>
        </w:rPr>
      </w:pPr>
      <w:bookmarkStart w:id="22" w:name="_Toc223354774"/>
      <w:bookmarkEnd w:id="16"/>
      <w:bookmarkEnd w:id="21"/>
      <w:r w:rsidRPr="00634611">
        <w:rPr>
          <w:rFonts w:ascii="Trebuchet MS" w:hAnsi="Trebuchet MS"/>
          <w:b/>
          <w:sz w:val="16"/>
          <w:szCs w:val="16"/>
        </w:rPr>
        <w:lastRenderedPageBreak/>
        <w:t xml:space="preserve">APPENDIX </w:t>
      </w:r>
      <w:r>
        <w:rPr>
          <w:rFonts w:ascii="Trebuchet MS" w:hAnsi="Trebuchet MS"/>
          <w:b/>
          <w:sz w:val="16"/>
          <w:szCs w:val="16"/>
        </w:rPr>
        <w:t>3</w:t>
      </w:r>
      <w:bookmarkEnd w:id="22"/>
    </w:p>
    <w:p w14:paraId="345846CB" w14:textId="77777777" w:rsidR="00683B37" w:rsidRPr="00634611" w:rsidRDefault="00683B37" w:rsidP="00683B37">
      <w:pPr>
        <w:rPr>
          <w:rFonts w:ascii="Trebuchet MS" w:hAnsi="Trebuchet MS"/>
          <w:b/>
          <w:sz w:val="16"/>
          <w:szCs w:val="16"/>
        </w:rPr>
      </w:pPr>
    </w:p>
    <w:p w14:paraId="39A09D55" w14:textId="77777777" w:rsidR="00683B37" w:rsidRPr="00634611" w:rsidRDefault="00683B37" w:rsidP="00683B37">
      <w:pPr>
        <w:jc w:val="both"/>
        <w:rPr>
          <w:rFonts w:ascii="Trebuchet MS" w:hAnsi="Trebuchet MS"/>
          <w:sz w:val="16"/>
          <w:szCs w:val="16"/>
        </w:rPr>
      </w:pPr>
    </w:p>
    <w:p w14:paraId="61C09992" w14:textId="77777777" w:rsidR="00683B37" w:rsidRPr="00634611" w:rsidRDefault="00683B37" w:rsidP="00683B37">
      <w:pPr>
        <w:jc w:val="both"/>
        <w:rPr>
          <w:rFonts w:ascii="Trebuchet MS" w:hAnsi="Trebuchet MS"/>
          <w:sz w:val="16"/>
          <w:szCs w:val="16"/>
        </w:rPr>
      </w:pPr>
    </w:p>
    <w:p w14:paraId="34D0721F" w14:textId="77777777" w:rsidR="00683B37" w:rsidRPr="00634611" w:rsidRDefault="00683B37" w:rsidP="00683B37">
      <w:pPr>
        <w:jc w:val="both"/>
        <w:rPr>
          <w:rFonts w:ascii="Trebuchet MS" w:hAnsi="Trebuchet MS"/>
          <w:sz w:val="16"/>
          <w:szCs w:val="16"/>
        </w:rPr>
      </w:pPr>
      <w:r w:rsidRPr="00634611">
        <w:rPr>
          <w:rFonts w:ascii="Trebuchet MS" w:hAnsi="Trebuchet MS"/>
          <w:caps/>
          <w:sz w:val="16"/>
          <w:szCs w:val="16"/>
        </w:rPr>
        <w:t xml:space="preserve">STATEMENT ON </w:t>
      </w:r>
      <w:r>
        <w:rPr>
          <w:rFonts w:ascii="Trebuchet MS" w:hAnsi="Trebuchet MS"/>
          <w:caps/>
          <w:sz w:val="16"/>
          <w:szCs w:val="16"/>
        </w:rPr>
        <w:t>MEETING THE CONDITIONS</w:t>
      </w:r>
    </w:p>
    <w:p w14:paraId="09A5E537" w14:textId="77777777" w:rsidR="00683B37" w:rsidRDefault="00683B37">
      <w:pPr>
        <w:rPr>
          <w:rFonts w:ascii="Trebuchet MS" w:hAnsi="Trebuchet MS"/>
          <w:b/>
          <w:sz w:val="16"/>
          <w:szCs w:val="16"/>
        </w:rPr>
      </w:pPr>
    </w:p>
    <w:p w14:paraId="7686316D" w14:textId="77777777" w:rsidR="00683B37" w:rsidRDefault="00683B37">
      <w:pPr>
        <w:rPr>
          <w:rFonts w:ascii="Trebuchet MS" w:hAnsi="Trebuchet MS"/>
          <w:b/>
          <w:sz w:val="16"/>
          <w:szCs w:val="16"/>
        </w:rPr>
      </w:pPr>
    </w:p>
    <w:p w14:paraId="1F2A2301" w14:textId="77777777" w:rsidR="00683B37" w:rsidRDefault="00683B37">
      <w:pPr>
        <w:rPr>
          <w:rFonts w:ascii="Trebuchet MS" w:hAnsi="Trebuchet MS"/>
          <w:b/>
          <w:sz w:val="16"/>
          <w:szCs w:val="16"/>
        </w:rPr>
      </w:pPr>
      <w:r w:rsidRPr="00B166EA">
        <w:rPr>
          <w:rFonts w:ascii="Trebuchet MS" w:hAnsi="Trebuchet MS"/>
          <w:bCs/>
          <w:sz w:val="16"/>
          <w:szCs w:val="16"/>
        </w:rPr>
        <w:t>We declare under criminal and material liability that our economic entity is not:</w:t>
      </w:r>
    </w:p>
    <w:p w14:paraId="5BD94AE1" w14:textId="77777777" w:rsidR="00683B37" w:rsidRPr="00915B93" w:rsidRDefault="00683B37" w:rsidP="00683B37">
      <w:pPr>
        <w:numPr>
          <w:ilvl w:val="0"/>
          <w:numId w:val="42"/>
        </w:numPr>
        <w:rPr>
          <w:rFonts w:ascii="Trebuchet MS" w:hAnsi="Trebuchet MS"/>
          <w:sz w:val="16"/>
          <w:szCs w:val="16"/>
        </w:rPr>
      </w:pPr>
      <w:r w:rsidRPr="00915B93">
        <w:rPr>
          <w:rFonts w:ascii="Trebuchet MS" w:hAnsi="Trebuchet MS"/>
          <w:sz w:val="16"/>
          <w:szCs w:val="16"/>
        </w:rPr>
        <w:t>a Russian citizen or a natural or legal person, entity or body established in Russia,</w:t>
      </w:r>
    </w:p>
    <w:p w14:paraId="3A1A73BA" w14:textId="77777777" w:rsidR="00683B37" w:rsidRPr="00915B93" w:rsidRDefault="00683B37" w:rsidP="00683B37">
      <w:pPr>
        <w:numPr>
          <w:ilvl w:val="0"/>
          <w:numId w:val="42"/>
        </w:numPr>
        <w:rPr>
          <w:rFonts w:ascii="Trebuchet MS" w:hAnsi="Trebuchet MS"/>
          <w:sz w:val="16"/>
          <w:szCs w:val="16"/>
        </w:rPr>
      </w:pPr>
      <w:r w:rsidRPr="00915B93">
        <w:rPr>
          <w:rFonts w:ascii="Trebuchet MS" w:hAnsi="Trebuchet MS"/>
          <w:sz w:val="16"/>
          <w:szCs w:val="16"/>
        </w:rPr>
        <w:t>a legal person, entity or body more than 50% of which is directly or indirectly owned by an entity referred to in the previous indent, or</w:t>
      </w:r>
    </w:p>
    <w:p w14:paraId="23D6862E" w14:textId="77777777" w:rsidR="00683B37" w:rsidRDefault="00683B37" w:rsidP="00683B37">
      <w:pPr>
        <w:numPr>
          <w:ilvl w:val="0"/>
          <w:numId w:val="42"/>
        </w:numPr>
        <w:rPr>
          <w:rFonts w:ascii="Trebuchet MS" w:hAnsi="Trebuchet MS"/>
          <w:sz w:val="16"/>
          <w:szCs w:val="16"/>
        </w:rPr>
      </w:pPr>
      <w:r w:rsidRPr="00915B93">
        <w:rPr>
          <w:rFonts w:ascii="Trebuchet MS" w:hAnsi="Trebuchet MS"/>
          <w:sz w:val="16"/>
          <w:szCs w:val="16"/>
        </w:rPr>
        <w:t>a natural or legal person, entity or body acting on behalf of or at the direction of the entities referred to in the previous two indents.</w:t>
      </w:r>
    </w:p>
    <w:p w14:paraId="43D2B4BE" w14:textId="77777777" w:rsidR="00683B37" w:rsidRDefault="00683B37">
      <w:pPr>
        <w:rPr>
          <w:rFonts w:ascii="Trebuchet MS" w:hAnsi="Trebuchet MS"/>
          <w:b/>
          <w:sz w:val="16"/>
          <w:szCs w:val="16"/>
        </w:rPr>
      </w:pPr>
    </w:p>
    <w:p w14:paraId="35646043" w14:textId="77777777" w:rsidR="00683B37" w:rsidRDefault="00683B37">
      <w:pPr>
        <w:rPr>
          <w:rFonts w:ascii="Trebuchet MS" w:hAnsi="Trebuchet MS"/>
          <w:b/>
          <w:sz w:val="16"/>
          <w:szCs w:val="16"/>
        </w:rPr>
      </w:pPr>
    </w:p>
    <w:p w14:paraId="6F110E9D" w14:textId="66D5832C" w:rsidR="00683B37" w:rsidRDefault="00683B37">
      <w:pPr>
        <w:rPr>
          <w:rFonts w:ascii="Trebuchet MS" w:hAnsi="Trebuchet MS"/>
          <w:b/>
          <w:sz w:val="16"/>
          <w:szCs w:val="16"/>
        </w:rPr>
      </w:pPr>
      <w:r w:rsidRPr="00683B37">
        <w:rPr>
          <w:rFonts w:ascii="Trebuchet MS" w:hAnsi="Trebuchet MS"/>
          <w:b/>
          <w:sz w:val="16"/>
          <w:szCs w:val="16"/>
        </w:rPr>
        <w:t xml:space="preserve">NOTE: The </w:t>
      </w:r>
      <w:r>
        <w:rPr>
          <w:rFonts w:ascii="Trebuchet MS" w:hAnsi="Trebuchet MS"/>
          <w:b/>
          <w:sz w:val="16"/>
          <w:szCs w:val="16"/>
        </w:rPr>
        <w:t>statement</w:t>
      </w:r>
      <w:r w:rsidRPr="00683B37">
        <w:rPr>
          <w:rFonts w:ascii="Trebuchet MS" w:hAnsi="Trebuchet MS"/>
          <w:b/>
          <w:sz w:val="16"/>
          <w:szCs w:val="16"/>
        </w:rPr>
        <w:t xml:space="preserve"> must be submitted by the </w:t>
      </w:r>
      <w:r>
        <w:rPr>
          <w:rFonts w:ascii="Trebuchet MS" w:hAnsi="Trebuchet MS"/>
          <w:b/>
          <w:sz w:val="16"/>
          <w:szCs w:val="16"/>
        </w:rPr>
        <w:t xml:space="preserve">Tenderer </w:t>
      </w:r>
      <w:r w:rsidRPr="00683B37">
        <w:rPr>
          <w:rFonts w:ascii="Trebuchet MS" w:hAnsi="Trebuchet MS"/>
          <w:b/>
          <w:sz w:val="16"/>
          <w:szCs w:val="16"/>
        </w:rPr>
        <w:t xml:space="preserve">or, in the case of a joint </w:t>
      </w:r>
      <w:r w:rsidR="00B11EB2">
        <w:rPr>
          <w:rFonts w:ascii="Trebuchet MS" w:hAnsi="Trebuchet MS"/>
          <w:b/>
          <w:sz w:val="16"/>
          <w:szCs w:val="16"/>
        </w:rPr>
        <w:t>T</w:t>
      </w:r>
      <w:r w:rsidRPr="00683B37">
        <w:rPr>
          <w:rFonts w:ascii="Trebuchet MS" w:hAnsi="Trebuchet MS"/>
          <w:b/>
          <w:sz w:val="16"/>
          <w:szCs w:val="16"/>
        </w:rPr>
        <w:t xml:space="preserve">ender, by the lead partner and each partner. A </w:t>
      </w:r>
      <w:r w:rsidR="00BD6AAC">
        <w:rPr>
          <w:rFonts w:ascii="Trebuchet MS" w:hAnsi="Trebuchet MS"/>
          <w:b/>
          <w:sz w:val="16"/>
          <w:szCs w:val="16"/>
        </w:rPr>
        <w:t>S</w:t>
      </w:r>
      <w:r w:rsidRPr="00683B37">
        <w:rPr>
          <w:rFonts w:ascii="Trebuchet MS" w:hAnsi="Trebuchet MS"/>
          <w:b/>
          <w:sz w:val="16"/>
          <w:szCs w:val="16"/>
        </w:rPr>
        <w:t xml:space="preserve">ubcontractor or entity on whose capacity the </w:t>
      </w:r>
      <w:r>
        <w:rPr>
          <w:rFonts w:ascii="Trebuchet MS" w:hAnsi="Trebuchet MS"/>
          <w:b/>
          <w:sz w:val="16"/>
          <w:szCs w:val="16"/>
        </w:rPr>
        <w:t xml:space="preserve">Tenderer </w:t>
      </w:r>
      <w:proofErr w:type="gramStart"/>
      <w:r w:rsidRPr="00683B37">
        <w:rPr>
          <w:rFonts w:ascii="Trebuchet MS" w:hAnsi="Trebuchet MS"/>
          <w:b/>
          <w:sz w:val="16"/>
          <w:szCs w:val="16"/>
        </w:rPr>
        <w:t>relies</w:t>
      </w:r>
      <w:proofErr w:type="gramEnd"/>
      <w:r w:rsidRPr="00683B37">
        <w:rPr>
          <w:rFonts w:ascii="Trebuchet MS" w:hAnsi="Trebuchet MS"/>
          <w:b/>
          <w:sz w:val="16"/>
          <w:szCs w:val="16"/>
        </w:rPr>
        <w:t xml:space="preserve"> must submit a </w:t>
      </w:r>
      <w:r>
        <w:rPr>
          <w:rFonts w:ascii="Trebuchet MS" w:hAnsi="Trebuchet MS"/>
          <w:b/>
          <w:sz w:val="16"/>
          <w:szCs w:val="16"/>
        </w:rPr>
        <w:t xml:space="preserve">statement </w:t>
      </w:r>
      <w:r w:rsidRPr="00683B37">
        <w:rPr>
          <w:rFonts w:ascii="Trebuchet MS" w:hAnsi="Trebuchet MS"/>
          <w:b/>
          <w:sz w:val="16"/>
          <w:szCs w:val="16"/>
        </w:rPr>
        <w:t xml:space="preserve">if the value of its works, services or supplies represents more than 10% of the value of the </w:t>
      </w:r>
      <w:r>
        <w:rPr>
          <w:rFonts w:ascii="Trebuchet MS" w:hAnsi="Trebuchet MS"/>
          <w:b/>
          <w:sz w:val="16"/>
          <w:szCs w:val="16"/>
        </w:rPr>
        <w:t>Public Procurement</w:t>
      </w:r>
      <w:r w:rsidRPr="00683B37">
        <w:rPr>
          <w:rFonts w:ascii="Trebuchet MS" w:hAnsi="Trebuchet MS"/>
          <w:b/>
          <w:sz w:val="16"/>
          <w:szCs w:val="16"/>
        </w:rPr>
        <w:t>.</w:t>
      </w:r>
    </w:p>
    <w:p w14:paraId="0417083F" w14:textId="77777777" w:rsidR="00683B37" w:rsidRDefault="00683B37">
      <w:pPr>
        <w:rPr>
          <w:rFonts w:ascii="Trebuchet MS" w:hAnsi="Trebuchet MS"/>
          <w:b/>
          <w:sz w:val="16"/>
          <w:szCs w:val="16"/>
        </w:rPr>
      </w:pPr>
    </w:p>
    <w:p w14:paraId="35C14CEE" w14:textId="77777777" w:rsidR="00683B37" w:rsidRDefault="00683B37">
      <w:pPr>
        <w:rPr>
          <w:rFonts w:ascii="Trebuchet MS" w:hAnsi="Trebuchet MS"/>
          <w:b/>
          <w:sz w:val="16"/>
          <w:szCs w:val="16"/>
        </w:rPr>
      </w:pPr>
    </w:p>
    <w:p w14:paraId="2CC897D2" w14:textId="77777777" w:rsidR="00683B37" w:rsidRDefault="00683B37">
      <w:pPr>
        <w:rPr>
          <w:rFonts w:ascii="Trebuchet MS" w:hAnsi="Trebuchet MS"/>
          <w:b/>
          <w:sz w:val="16"/>
          <w:szCs w:val="16"/>
        </w:rPr>
      </w:pPr>
    </w:p>
    <w:p w14:paraId="0F83BC32" w14:textId="77777777" w:rsidR="00683B37" w:rsidRDefault="00683B37">
      <w:pPr>
        <w:rPr>
          <w:rFonts w:ascii="Trebuchet MS" w:hAnsi="Trebuchet MS"/>
          <w:b/>
          <w:sz w:val="16"/>
          <w:szCs w:val="16"/>
        </w:rPr>
      </w:pPr>
    </w:p>
    <w:p w14:paraId="56621C7C" w14:textId="77777777" w:rsidR="00683B37" w:rsidRDefault="00683B37">
      <w:pPr>
        <w:rPr>
          <w:rFonts w:ascii="Trebuchet MS" w:hAnsi="Trebuchet MS"/>
          <w:b/>
          <w:sz w:val="16"/>
          <w:szCs w:val="16"/>
        </w:rPr>
      </w:pPr>
    </w:p>
    <w:p w14:paraId="479311C3" w14:textId="77777777" w:rsidR="00683B37" w:rsidRDefault="00683B37">
      <w:pPr>
        <w:rPr>
          <w:rFonts w:ascii="Trebuchet MS" w:hAnsi="Trebuchet MS"/>
          <w:b/>
          <w:sz w:val="16"/>
          <w:szCs w:val="16"/>
        </w:rPr>
      </w:pPr>
    </w:p>
    <w:p w14:paraId="5C050D2B" w14:textId="77777777" w:rsidR="00683B37" w:rsidRDefault="00683B37">
      <w:pPr>
        <w:rPr>
          <w:rFonts w:ascii="Trebuchet MS" w:hAnsi="Trebuchet MS"/>
          <w:b/>
          <w:sz w:val="16"/>
          <w:szCs w:val="16"/>
        </w:rPr>
      </w:pPr>
    </w:p>
    <w:p w14:paraId="6FD09249" w14:textId="77777777" w:rsidR="00683B37" w:rsidRDefault="00683B37">
      <w:pPr>
        <w:rPr>
          <w:rFonts w:ascii="Trebuchet MS" w:hAnsi="Trebuchet MS"/>
          <w:b/>
          <w:sz w:val="16"/>
          <w:szCs w:val="16"/>
        </w:rPr>
      </w:pPr>
    </w:p>
    <w:p w14:paraId="50BF4241" w14:textId="77777777" w:rsidR="00683B37" w:rsidRDefault="00683B37">
      <w:pPr>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683B37" w:rsidRPr="00330B9A" w14:paraId="17DC7FDE" w14:textId="77777777" w:rsidTr="00B111B4">
        <w:tc>
          <w:tcPr>
            <w:tcW w:w="5398" w:type="dxa"/>
          </w:tcPr>
          <w:p w14:paraId="5195BCBB" w14:textId="77777777" w:rsidR="00683B37" w:rsidRPr="00330B9A" w:rsidRDefault="00683B37" w:rsidP="00B111B4">
            <w:pPr>
              <w:jc w:val="both"/>
              <w:rPr>
                <w:rFonts w:ascii="Trebuchet MS" w:hAnsi="Trebuchet MS"/>
                <w:b/>
                <w:bCs/>
                <w:sz w:val="16"/>
                <w:szCs w:val="16"/>
              </w:rPr>
            </w:pPr>
            <w:r w:rsidRPr="00330B9A">
              <w:rPr>
                <w:rFonts w:ascii="Trebuchet MS" w:hAnsi="Trebuchet MS"/>
                <w:b/>
                <w:sz w:val="16"/>
              </w:rPr>
              <w:t>Done in [place] _______________, on [date] _______________</w:t>
            </w:r>
          </w:p>
        </w:tc>
        <w:tc>
          <w:tcPr>
            <w:tcW w:w="3388" w:type="dxa"/>
          </w:tcPr>
          <w:p w14:paraId="7876325D" w14:textId="77777777" w:rsidR="00683B37" w:rsidRPr="00330B9A" w:rsidRDefault="00683B37" w:rsidP="00B111B4">
            <w:pPr>
              <w:jc w:val="center"/>
              <w:rPr>
                <w:rFonts w:ascii="Trebuchet MS" w:hAnsi="Trebuchet MS"/>
                <w:b/>
                <w:bCs/>
                <w:sz w:val="16"/>
                <w:szCs w:val="16"/>
              </w:rPr>
            </w:pPr>
            <w:r w:rsidRPr="00330B9A">
              <w:rPr>
                <w:rFonts w:ascii="Trebuchet MS" w:hAnsi="Trebuchet MS"/>
                <w:b/>
                <w:sz w:val="16"/>
              </w:rPr>
              <w:t>___________________</w:t>
            </w:r>
          </w:p>
          <w:p w14:paraId="69771138" w14:textId="77777777" w:rsidR="00683B37" w:rsidRPr="00330B9A" w:rsidRDefault="00683B37" w:rsidP="00B111B4">
            <w:pPr>
              <w:jc w:val="center"/>
              <w:rPr>
                <w:rFonts w:ascii="Trebuchet MS" w:hAnsi="Trebuchet MS"/>
                <w:b/>
                <w:bCs/>
                <w:sz w:val="16"/>
                <w:szCs w:val="16"/>
              </w:rPr>
            </w:pPr>
            <w:r w:rsidRPr="00330B9A">
              <w:rPr>
                <w:rFonts w:ascii="Trebuchet MS" w:hAnsi="Trebuchet MS"/>
                <w:b/>
                <w:sz w:val="16"/>
              </w:rPr>
              <w:t>(Signature of the Tenderer)</w:t>
            </w:r>
          </w:p>
        </w:tc>
      </w:tr>
    </w:tbl>
    <w:p w14:paraId="0BAB5ADA" w14:textId="022E9964" w:rsidR="00683B37" w:rsidRPr="00683B37" w:rsidRDefault="00683B37">
      <w:pPr>
        <w:rPr>
          <w:rFonts w:ascii="Trebuchet MS" w:hAnsi="Trebuchet MS"/>
          <w:b/>
          <w:sz w:val="16"/>
          <w:szCs w:val="16"/>
        </w:rPr>
      </w:pPr>
      <w:r w:rsidRPr="00683B37">
        <w:rPr>
          <w:rFonts w:ascii="Trebuchet MS" w:hAnsi="Trebuchet MS"/>
          <w:b/>
          <w:sz w:val="16"/>
          <w:szCs w:val="16"/>
        </w:rPr>
        <w:br w:type="page"/>
      </w:r>
    </w:p>
    <w:p w14:paraId="57885EFD" w14:textId="060ECAE1" w:rsidR="00AB4247" w:rsidRPr="00634611" w:rsidRDefault="00330B9A" w:rsidP="00BA5692">
      <w:pPr>
        <w:jc w:val="both"/>
        <w:outlineLvl w:val="0"/>
        <w:rPr>
          <w:rFonts w:ascii="Trebuchet MS" w:hAnsi="Trebuchet MS"/>
          <w:b/>
          <w:sz w:val="16"/>
          <w:szCs w:val="16"/>
        </w:rPr>
      </w:pPr>
      <w:bookmarkStart w:id="23" w:name="_Toc223354775"/>
      <w:r w:rsidRPr="00634611">
        <w:rPr>
          <w:rFonts w:ascii="Trebuchet MS" w:hAnsi="Trebuchet MS"/>
          <w:b/>
          <w:sz w:val="16"/>
          <w:szCs w:val="16"/>
        </w:rPr>
        <w:lastRenderedPageBreak/>
        <w:t xml:space="preserve">APPENDIX </w:t>
      </w:r>
      <w:r w:rsidR="00683B37">
        <w:rPr>
          <w:rFonts w:ascii="Trebuchet MS" w:hAnsi="Trebuchet MS"/>
          <w:b/>
          <w:sz w:val="16"/>
          <w:szCs w:val="16"/>
        </w:rPr>
        <w:t>4</w:t>
      </w:r>
      <w:bookmarkEnd w:id="23"/>
    </w:p>
    <w:p w14:paraId="25B0F18B" w14:textId="77777777" w:rsidR="00AB4247" w:rsidRPr="00634611" w:rsidRDefault="00AB4247" w:rsidP="00AB4247">
      <w:pPr>
        <w:rPr>
          <w:rFonts w:ascii="Trebuchet MS" w:hAnsi="Trebuchet MS"/>
          <w:sz w:val="16"/>
          <w:szCs w:val="16"/>
        </w:rPr>
      </w:pPr>
    </w:p>
    <w:p w14:paraId="102F2EFA" w14:textId="77777777" w:rsidR="00AB4247" w:rsidRPr="00634611" w:rsidRDefault="00AB4247" w:rsidP="00AB4247">
      <w:pPr>
        <w:rPr>
          <w:rFonts w:ascii="Trebuchet MS" w:hAnsi="Trebuchet MS"/>
          <w:sz w:val="16"/>
          <w:szCs w:val="16"/>
        </w:rPr>
      </w:pPr>
    </w:p>
    <w:p w14:paraId="14CC83F7" w14:textId="28162CDE" w:rsidR="00680507" w:rsidRPr="00634611" w:rsidRDefault="00330B9A" w:rsidP="00680507">
      <w:pPr>
        <w:jc w:val="both"/>
        <w:rPr>
          <w:rFonts w:ascii="Trebuchet MS" w:hAnsi="Trebuchet MS"/>
          <w:sz w:val="16"/>
          <w:szCs w:val="16"/>
        </w:rPr>
      </w:pPr>
      <w:r w:rsidRPr="00634611">
        <w:rPr>
          <w:rFonts w:ascii="Trebuchet MS" w:hAnsi="Trebuchet MS"/>
          <w:sz w:val="16"/>
          <w:szCs w:val="16"/>
        </w:rPr>
        <w:t xml:space="preserve">STATEMENT OF THE </w:t>
      </w:r>
      <w:r w:rsidR="001D4503" w:rsidRPr="001D4503">
        <w:rPr>
          <w:rFonts w:ascii="Trebuchet MS" w:hAnsi="Trebuchet MS"/>
          <w:sz w:val="16"/>
          <w:szCs w:val="16"/>
        </w:rPr>
        <w:t>CLIENT OF REFERENCE</w:t>
      </w:r>
      <w:r w:rsidR="001D4503" w:rsidRPr="001D4503" w:rsidDel="001D4503">
        <w:rPr>
          <w:rFonts w:ascii="Trebuchet MS" w:hAnsi="Trebuchet MS"/>
          <w:sz w:val="16"/>
          <w:szCs w:val="16"/>
        </w:rPr>
        <w:t xml:space="preserve"> </w:t>
      </w:r>
      <w:r w:rsidRPr="00634611">
        <w:rPr>
          <w:rFonts w:ascii="Trebuchet MS" w:hAnsi="Trebuchet MS"/>
          <w:sz w:val="16"/>
          <w:szCs w:val="16"/>
        </w:rPr>
        <w:t>ON CONFIRMATION OF REFERENCES</w:t>
      </w:r>
    </w:p>
    <w:p w14:paraId="347A5ACA" w14:textId="77777777" w:rsidR="004870EC" w:rsidRPr="00634611" w:rsidRDefault="004870EC" w:rsidP="004870EC">
      <w:pPr>
        <w:spacing w:after="200" w:line="276" w:lineRule="auto"/>
        <w:jc w:val="both"/>
        <w:rPr>
          <w:rFonts w:ascii="Trebuchet MS" w:hAnsi="Trebuchet MS"/>
          <w:sz w:val="16"/>
          <w:szCs w:val="16"/>
        </w:rPr>
      </w:pPr>
    </w:p>
    <w:p w14:paraId="4519B8D8" w14:textId="5C34C8B4" w:rsidR="004870EC" w:rsidRPr="00634611" w:rsidRDefault="0001758A" w:rsidP="0001758A">
      <w:pPr>
        <w:spacing w:after="200" w:line="276" w:lineRule="auto"/>
        <w:jc w:val="both"/>
        <w:rPr>
          <w:rFonts w:ascii="Trebuchet MS" w:hAnsi="Trebuchet MS"/>
          <w:sz w:val="16"/>
          <w:szCs w:val="16"/>
        </w:rPr>
      </w:pPr>
      <w:r w:rsidRPr="00634611">
        <w:rPr>
          <w:rFonts w:ascii="Trebuchet MS" w:hAnsi="Trebuchet MS"/>
          <w:sz w:val="16"/>
          <w:szCs w:val="16"/>
        </w:rPr>
        <w:t xml:space="preserve">Requirement of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sidRPr="0001758A">
        <w:rPr>
          <w:rFonts w:ascii="Trebuchet MS" w:hAnsi="Trebuchet MS"/>
          <w:sz w:val="16"/>
          <w:szCs w:val="16"/>
        </w:rPr>
        <w:t>:</w:t>
      </w:r>
      <w:r>
        <w:rPr>
          <w:rFonts w:ascii="Trebuchet MS" w:hAnsi="Trebuchet MS"/>
          <w:sz w:val="16"/>
          <w:szCs w:val="16"/>
        </w:rPr>
        <w:t xml:space="preserve"> </w:t>
      </w:r>
      <w:r w:rsidRPr="0001758A">
        <w:rPr>
          <w:rFonts w:ascii="Trebuchet MS" w:hAnsi="Trebuchet MS"/>
          <w:sz w:val="16"/>
          <w:szCs w:val="16"/>
        </w:rPr>
        <w:t xml:space="preserve">The </w:t>
      </w:r>
      <w:r>
        <w:rPr>
          <w:rFonts w:ascii="Trebuchet MS" w:hAnsi="Trebuchet MS"/>
          <w:sz w:val="16"/>
          <w:szCs w:val="16"/>
        </w:rPr>
        <w:t>T</w:t>
      </w:r>
      <w:r w:rsidRPr="0001758A">
        <w:rPr>
          <w:rFonts w:ascii="Trebuchet MS" w:hAnsi="Trebuchet MS"/>
          <w:sz w:val="16"/>
          <w:szCs w:val="16"/>
        </w:rPr>
        <w:t xml:space="preserve">enderer must have with the offered SCADA system </w:t>
      </w:r>
      <w:r w:rsidR="003644AD">
        <w:rPr>
          <w:rFonts w:ascii="Trebuchet MS" w:hAnsi="Trebuchet MS"/>
          <w:sz w:val="16"/>
          <w:szCs w:val="16"/>
        </w:rPr>
        <w:t>from the beginning of year 2018</w:t>
      </w:r>
      <w:r w:rsidRPr="0001758A">
        <w:rPr>
          <w:rFonts w:ascii="Trebuchet MS" w:hAnsi="Trebuchet MS"/>
          <w:sz w:val="16"/>
          <w:szCs w:val="16"/>
        </w:rPr>
        <w:t xml:space="preserve"> at least 3 (three) successfully completed references in the field of SCADA system implementation. At least one of the listed reference projects must include integration with a system for dynamic simulation of the gas pipeline network (such as SIMONE). At least one of the listed reference projects related to the implementation of the SCADA system must have been implemented in accordance with the EN IEC 62443 standard.</w:t>
      </w:r>
    </w:p>
    <w:p w14:paraId="1A81F72A" w14:textId="4A7C092B" w:rsidR="0001758A" w:rsidRPr="0001758A" w:rsidRDefault="0001758A" w:rsidP="0001758A">
      <w:pPr>
        <w:spacing w:after="200" w:line="276" w:lineRule="auto"/>
        <w:jc w:val="both"/>
        <w:rPr>
          <w:rFonts w:ascii="Trebuchet MS" w:hAnsi="Trebuchet MS"/>
          <w:sz w:val="16"/>
          <w:szCs w:val="16"/>
        </w:rPr>
      </w:pPr>
      <w:r w:rsidRPr="0001758A">
        <w:rPr>
          <w:rFonts w:ascii="Trebuchet MS" w:hAnsi="Trebuchet MS"/>
          <w:sz w:val="16"/>
          <w:szCs w:val="16"/>
        </w:rPr>
        <w:t xml:space="preserve">Note: To demonstrate the references, the </w:t>
      </w:r>
      <w:r>
        <w:rPr>
          <w:rFonts w:ascii="Trebuchet MS" w:hAnsi="Trebuchet MS"/>
          <w:sz w:val="16"/>
          <w:szCs w:val="16"/>
        </w:rPr>
        <w:t>T</w:t>
      </w:r>
      <w:r w:rsidRPr="0001758A">
        <w:rPr>
          <w:rFonts w:ascii="Trebuchet MS" w:hAnsi="Trebuchet MS"/>
          <w:sz w:val="16"/>
          <w:szCs w:val="16"/>
        </w:rPr>
        <w:t xml:space="preserve">enderer must submit evidence of at least three reference projects for each of the following requirements, among which, for each requirement, at least one reference project must also be from the field of management of the transmission gas pipeline network (“gas transmission system”) in the EU. </w:t>
      </w:r>
      <w:r w:rsidR="00DC406A" w:rsidRPr="00DC406A">
        <w:rPr>
          <w:rFonts w:ascii="Trebuchet MS" w:hAnsi="Trebuchet MS"/>
          <w:sz w:val="16"/>
          <w:szCs w:val="16"/>
        </w:rPr>
        <w:t>The Tenderer may satisfy the reference requirements jointly with partners and/or subcontractors; in such a case, the works for which the reference is required shall be performed by the entities that provided the references.</w:t>
      </w:r>
    </w:p>
    <w:p w14:paraId="5FBD3436" w14:textId="1378824D" w:rsidR="004870EC" w:rsidRDefault="0001758A" w:rsidP="0001758A">
      <w:pPr>
        <w:spacing w:after="200" w:line="276" w:lineRule="auto"/>
        <w:jc w:val="both"/>
        <w:rPr>
          <w:rFonts w:ascii="Trebuchet MS" w:hAnsi="Trebuchet MS"/>
          <w:sz w:val="16"/>
          <w:szCs w:val="16"/>
        </w:rPr>
      </w:pPr>
      <w:r w:rsidRPr="0001758A">
        <w:rPr>
          <w:rFonts w:ascii="Trebuchet MS" w:hAnsi="Trebuchet MS"/>
          <w:sz w:val="16"/>
          <w:szCs w:val="16"/>
        </w:rPr>
        <w:t xml:space="preserve">The </w:t>
      </w:r>
      <w:r w:rsidR="0029717D">
        <w:rPr>
          <w:rFonts w:ascii="Trebuchet MS" w:hAnsi="Trebuchet MS"/>
          <w:sz w:val="16"/>
          <w:szCs w:val="16"/>
        </w:rPr>
        <w:t>C</w:t>
      </w:r>
      <w:r w:rsidRPr="0001758A">
        <w:rPr>
          <w:rFonts w:ascii="Trebuchet MS" w:hAnsi="Trebuchet MS"/>
          <w:sz w:val="16"/>
          <w:szCs w:val="16"/>
        </w:rPr>
        <w:t xml:space="preserve">ontracting </w:t>
      </w:r>
      <w:r w:rsidR="0029717D">
        <w:rPr>
          <w:rFonts w:ascii="Trebuchet MS" w:hAnsi="Trebuchet MS"/>
          <w:sz w:val="16"/>
          <w:szCs w:val="16"/>
        </w:rPr>
        <w:t>A</w:t>
      </w:r>
      <w:r w:rsidRPr="0001758A">
        <w:rPr>
          <w:rFonts w:ascii="Trebuchet MS" w:hAnsi="Trebuchet MS"/>
          <w:sz w:val="16"/>
          <w:szCs w:val="16"/>
        </w:rPr>
        <w:t xml:space="preserve">uthority reserves the right to verify the submitted references and may reject them if verification is not possible or if they do not meet the above requirements. </w:t>
      </w:r>
      <w:proofErr w:type="gramStart"/>
      <w:r w:rsidRPr="0001758A">
        <w:rPr>
          <w:rFonts w:ascii="Trebuchet MS" w:hAnsi="Trebuchet MS"/>
          <w:sz w:val="16"/>
          <w:szCs w:val="16"/>
        </w:rPr>
        <w:t>For the purpose of</w:t>
      </w:r>
      <w:proofErr w:type="gramEnd"/>
      <w:r w:rsidRPr="0001758A">
        <w:rPr>
          <w:rFonts w:ascii="Trebuchet MS" w:hAnsi="Trebuchet MS"/>
          <w:sz w:val="16"/>
          <w:szCs w:val="16"/>
        </w:rPr>
        <w:t xml:space="preserve"> verifying compliance with the reference requirements, </w:t>
      </w:r>
      <w:r w:rsidR="0029717D">
        <w:rPr>
          <w:rFonts w:ascii="Trebuchet MS" w:hAnsi="Trebuchet MS"/>
          <w:sz w:val="16"/>
          <w:szCs w:val="16"/>
        </w:rPr>
        <w:t>T</w:t>
      </w:r>
      <w:r w:rsidRPr="0001758A">
        <w:rPr>
          <w:rFonts w:ascii="Trebuchet MS" w:hAnsi="Trebuchet MS"/>
          <w:sz w:val="16"/>
          <w:szCs w:val="16"/>
        </w:rPr>
        <w:t xml:space="preserve">he </w:t>
      </w:r>
      <w:r w:rsidR="00BD6AAC">
        <w:rPr>
          <w:rFonts w:ascii="Trebuchet MS" w:hAnsi="Trebuchet MS"/>
          <w:sz w:val="16"/>
          <w:szCs w:val="16"/>
        </w:rPr>
        <w:t>T</w:t>
      </w:r>
      <w:r w:rsidRPr="0001758A">
        <w:rPr>
          <w:rFonts w:ascii="Trebuchet MS" w:hAnsi="Trebuchet MS"/>
          <w:sz w:val="16"/>
          <w:szCs w:val="16"/>
        </w:rPr>
        <w:t xml:space="preserve">enderer must, upon request by the contracting authority, enable the contracting authority to inspect the reference installation of the offered version of the SCADA system at the reference client. The costs associated with the representatives of the </w:t>
      </w:r>
      <w:r w:rsidR="0029717D">
        <w:rPr>
          <w:rFonts w:ascii="Trebuchet MS" w:hAnsi="Trebuchet MS"/>
          <w:sz w:val="16"/>
          <w:szCs w:val="16"/>
        </w:rPr>
        <w:t>C</w:t>
      </w:r>
      <w:r w:rsidRPr="0001758A">
        <w:rPr>
          <w:rFonts w:ascii="Trebuchet MS" w:hAnsi="Trebuchet MS"/>
          <w:sz w:val="16"/>
          <w:szCs w:val="16"/>
        </w:rPr>
        <w:t xml:space="preserve">ontracting </w:t>
      </w:r>
      <w:r w:rsidR="0029717D">
        <w:rPr>
          <w:rFonts w:ascii="Trebuchet MS" w:hAnsi="Trebuchet MS"/>
          <w:sz w:val="16"/>
          <w:szCs w:val="16"/>
        </w:rPr>
        <w:t>A</w:t>
      </w:r>
      <w:r w:rsidRPr="0001758A">
        <w:rPr>
          <w:rFonts w:ascii="Trebuchet MS" w:hAnsi="Trebuchet MS"/>
          <w:sz w:val="16"/>
          <w:szCs w:val="16"/>
        </w:rPr>
        <w:t xml:space="preserve">uthority (travel, accommodation, meals, etc.) for the purpose of verification shall be borne by the </w:t>
      </w:r>
      <w:r w:rsidR="0029717D">
        <w:rPr>
          <w:rFonts w:ascii="Trebuchet MS" w:hAnsi="Trebuchet MS"/>
          <w:sz w:val="16"/>
          <w:szCs w:val="16"/>
        </w:rPr>
        <w:t>C</w:t>
      </w:r>
      <w:r w:rsidRPr="0001758A">
        <w:rPr>
          <w:rFonts w:ascii="Trebuchet MS" w:hAnsi="Trebuchet MS"/>
          <w:sz w:val="16"/>
          <w:szCs w:val="16"/>
        </w:rPr>
        <w:t xml:space="preserve">ontracting </w:t>
      </w:r>
      <w:r w:rsidR="0029717D">
        <w:rPr>
          <w:rFonts w:ascii="Trebuchet MS" w:hAnsi="Trebuchet MS"/>
          <w:sz w:val="16"/>
          <w:szCs w:val="16"/>
        </w:rPr>
        <w:t>A</w:t>
      </w:r>
      <w:r w:rsidRPr="0001758A">
        <w:rPr>
          <w:rFonts w:ascii="Trebuchet MS" w:hAnsi="Trebuchet MS"/>
          <w:sz w:val="16"/>
          <w:szCs w:val="16"/>
        </w:rPr>
        <w:t>uthority.</w:t>
      </w:r>
    </w:p>
    <w:p w14:paraId="68A7AA48" w14:textId="6873FD1C" w:rsidR="00116AE2" w:rsidRDefault="00116AE2" w:rsidP="00A177D3">
      <w:pPr>
        <w:spacing w:after="200" w:line="276" w:lineRule="auto"/>
        <w:jc w:val="both"/>
        <w:rPr>
          <w:rFonts w:ascii="Trebuchet MS" w:hAnsi="Trebuchet MS"/>
          <w:sz w:val="16"/>
          <w:szCs w:val="16"/>
        </w:rPr>
      </w:pPr>
      <w:r w:rsidRPr="00116AE2">
        <w:rPr>
          <w:rFonts w:ascii="Trebuchet MS" w:hAnsi="Trebuchet MS"/>
          <w:sz w:val="16"/>
          <w:szCs w:val="16"/>
        </w:rPr>
        <w:t>The Tender may satisfy the reference requirements together with partners and/or subcontractors. In this case, the work for which the reference is requested is carried out by the entities that provided the references.</w:t>
      </w:r>
    </w:p>
    <w:p w14:paraId="6C3DBDB0" w14:textId="124F0796" w:rsidR="004870EC" w:rsidRPr="00634611" w:rsidRDefault="004870EC" w:rsidP="004870EC">
      <w:pPr>
        <w:spacing w:after="200" w:line="276" w:lineRule="auto"/>
        <w:rPr>
          <w:rFonts w:ascii="Trebuchet MS" w:hAnsi="Trebuchet MS"/>
          <w:sz w:val="16"/>
          <w:szCs w:val="16"/>
        </w:rPr>
      </w:pPr>
      <w:r w:rsidRPr="00634611">
        <w:rPr>
          <w:rFonts w:ascii="Trebuchet MS" w:hAnsi="Trebuchet MS"/>
          <w:sz w:val="16"/>
          <w:szCs w:val="16"/>
        </w:rPr>
        <w:t xml:space="preserve">(Instruction: complete the form for </w:t>
      </w:r>
      <w:r w:rsidR="0001758A">
        <w:rPr>
          <w:rFonts w:ascii="Trebuchet MS" w:hAnsi="Trebuchet MS"/>
          <w:sz w:val="16"/>
          <w:szCs w:val="16"/>
        </w:rPr>
        <w:t>each reference project separately</w:t>
      </w:r>
      <w:r w:rsidRPr="00634611">
        <w:rPr>
          <w:rFonts w:ascii="Trebuchet MS" w:hAnsi="Trebuchet MS"/>
          <w:sz w:val="16"/>
          <w:szCs w:val="16"/>
        </w:rPr>
        <w:t>)</w:t>
      </w:r>
    </w:p>
    <w:p w14:paraId="1BD69016" w14:textId="4FDF0399" w:rsidR="004870EC" w:rsidRDefault="004870EC" w:rsidP="004870EC">
      <w:pPr>
        <w:spacing w:after="200" w:line="276" w:lineRule="auto"/>
        <w:rPr>
          <w:rFonts w:ascii="Trebuchet MS" w:hAnsi="Trebuchet MS"/>
          <w:sz w:val="16"/>
          <w:szCs w:val="16"/>
        </w:rPr>
      </w:pPr>
      <w:r w:rsidRPr="00634611">
        <w:rPr>
          <w:rFonts w:ascii="Trebuchet MS" w:hAnsi="Trebuchet MS"/>
          <w:sz w:val="16"/>
          <w:szCs w:val="16"/>
        </w:rPr>
        <w:t xml:space="preserve">CONFIRMATION </w:t>
      </w:r>
      <w:r w:rsidR="00F16A10">
        <w:rPr>
          <w:rFonts w:ascii="Trebuchet MS" w:hAnsi="Trebuchet MS"/>
          <w:sz w:val="16"/>
          <w:szCs w:val="16"/>
        </w:rPr>
        <w:t>FROM</w:t>
      </w:r>
      <w:r w:rsidRPr="00634611">
        <w:rPr>
          <w:rFonts w:ascii="Trebuchet MS" w:hAnsi="Trebuchet MS"/>
          <w:sz w:val="16"/>
          <w:szCs w:val="16"/>
        </w:rPr>
        <w:t xml:space="preserve"> THE </w:t>
      </w:r>
      <w:r w:rsidR="00F16A10">
        <w:rPr>
          <w:rFonts w:ascii="Trebuchet MS" w:hAnsi="Trebuchet MS"/>
          <w:sz w:val="16"/>
          <w:szCs w:val="16"/>
        </w:rPr>
        <w:t>CLIENT OF REFERENCE</w:t>
      </w:r>
      <w:r w:rsidR="00DC406A">
        <w:rPr>
          <w:rFonts w:ascii="Trebuchet MS" w:hAnsi="Trebuchet MS"/>
          <w:sz w:val="16"/>
          <w:szCs w:val="16"/>
        </w:rPr>
        <w:t xml:space="preserve"> </w:t>
      </w:r>
    </w:p>
    <w:p w14:paraId="7D6ADBB2" w14:textId="1022B63A" w:rsidR="0029717D" w:rsidRDefault="0029717D" w:rsidP="004870EC">
      <w:pPr>
        <w:spacing w:after="200" w:line="276" w:lineRule="auto"/>
        <w:rPr>
          <w:rFonts w:ascii="Trebuchet MS" w:hAnsi="Trebuchet MS"/>
          <w:sz w:val="16"/>
          <w:szCs w:val="16"/>
        </w:rPr>
      </w:pPr>
      <w:r>
        <w:rPr>
          <w:rFonts w:ascii="Trebuchet MS" w:hAnsi="Trebuchet MS"/>
          <w:sz w:val="16"/>
          <w:szCs w:val="16"/>
        </w:rPr>
        <w:t>Project name:</w:t>
      </w:r>
    </w:p>
    <w:p w14:paraId="75B05068" w14:textId="2BA4686F" w:rsidR="0029717D" w:rsidRPr="00634611" w:rsidRDefault="0029717D" w:rsidP="004870EC">
      <w:pPr>
        <w:spacing w:after="200" w:line="276" w:lineRule="auto"/>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____________________________________________________________________________________________________________</w:t>
      </w:r>
    </w:p>
    <w:p w14:paraId="47500729" w14:textId="35FD291F" w:rsidR="004870EC" w:rsidRPr="00634611" w:rsidRDefault="00F16A10" w:rsidP="00680507">
      <w:pPr>
        <w:spacing w:after="200" w:line="276" w:lineRule="auto"/>
        <w:rPr>
          <w:rFonts w:ascii="Trebuchet MS" w:hAnsi="Trebuchet MS"/>
          <w:sz w:val="16"/>
          <w:szCs w:val="16"/>
        </w:rPr>
      </w:pPr>
      <w:r>
        <w:rPr>
          <w:rFonts w:ascii="Trebuchet MS" w:hAnsi="Trebuchet MS"/>
          <w:sz w:val="16"/>
          <w:szCs w:val="16"/>
        </w:rPr>
        <w:t>Client</w:t>
      </w:r>
      <w:r w:rsidR="004870EC" w:rsidRPr="00634611">
        <w:rPr>
          <w:rFonts w:ascii="Trebuchet MS" w:hAnsi="Trebuchet MS"/>
          <w:sz w:val="16"/>
          <w:szCs w:val="16"/>
        </w:rPr>
        <w:t>:</w:t>
      </w:r>
    </w:p>
    <w:p w14:paraId="098184BF" w14:textId="77777777" w:rsidR="00680507" w:rsidRPr="00634611" w:rsidRDefault="00680507" w:rsidP="00680507">
      <w:pPr>
        <w:spacing w:after="200" w:line="276" w:lineRule="auto"/>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____________________________________________________________________________________________________________</w:t>
      </w:r>
    </w:p>
    <w:p w14:paraId="30B0AFAF" w14:textId="77777777" w:rsidR="004870EC" w:rsidRPr="00634611" w:rsidRDefault="004870EC" w:rsidP="00680507">
      <w:pPr>
        <w:spacing w:after="200" w:line="276" w:lineRule="auto"/>
        <w:rPr>
          <w:rFonts w:ascii="Trebuchet MS" w:hAnsi="Trebuchet MS"/>
          <w:sz w:val="16"/>
          <w:szCs w:val="16"/>
        </w:rPr>
      </w:pPr>
      <w:r w:rsidRPr="00634611">
        <w:rPr>
          <w:rFonts w:ascii="Trebuchet MS" w:hAnsi="Trebuchet MS"/>
          <w:sz w:val="16"/>
          <w:szCs w:val="16"/>
        </w:rPr>
        <w:t>We hereby confirm that with the Contractor:</w:t>
      </w:r>
    </w:p>
    <w:p w14:paraId="2B002F4A" w14:textId="5EDCC6AA" w:rsidR="00680507" w:rsidRPr="00634611" w:rsidRDefault="00680507" w:rsidP="00680507">
      <w:pPr>
        <w:spacing w:after="200" w:line="276" w:lineRule="auto"/>
        <w:rPr>
          <w:rFonts w:ascii="Trebuchet MS" w:hAnsi="Trebuchet MS"/>
          <w:sz w:val="16"/>
          <w:szCs w:val="16"/>
        </w:rPr>
      </w:pPr>
      <w:r w:rsidRPr="00634611">
        <w:rPr>
          <w:rFonts w:ascii="Trebuchet MS" w:hAnsi="Trebuchet MS"/>
          <w:sz w:val="16"/>
          <w:szCs w:val="16"/>
        </w:rPr>
        <w:t>___________________________________________________________________________________________</w:t>
      </w:r>
      <w:r w:rsidR="004870EC" w:rsidRPr="00634611">
        <w:rPr>
          <w:rFonts w:ascii="Trebuchet MS" w:hAnsi="Trebuchet MS"/>
          <w:sz w:val="16"/>
          <w:szCs w:val="16"/>
        </w:rPr>
        <w:t>___________</w:t>
      </w:r>
      <w:r w:rsidRPr="00634611">
        <w:rPr>
          <w:rFonts w:ascii="Trebuchet MS" w:hAnsi="Trebuchet MS"/>
          <w:sz w:val="16"/>
          <w:szCs w:val="16"/>
        </w:rPr>
        <w:t>______</w:t>
      </w:r>
    </w:p>
    <w:p w14:paraId="5F71C9FD" w14:textId="579CDFA4" w:rsidR="004870EC" w:rsidRPr="00634611" w:rsidRDefault="009D76ED" w:rsidP="00680507">
      <w:pPr>
        <w:spacing w:after="200" w:line="276" w:lineRule="auto"/>
        <w:jc w:val="both"/>
        <w:rPr>
          <w:rFonts w:ascii="Trebuchet MS" w:hAnsi="Trebuchet MS"/>
          <w:sz w:val="16"/>
          <w:szCs w:val="16"/>
        </w:rPr>
      </w:pPr>
      <w:r w:rsidRPr="00634611">
        <w:rPr>
          <w:rFonts w:ascii="Trebuchet MS" w:hAnsi="Trebuchet MS"/>
          <w:sz w:val="16"/>
          <w:szCs w:val="16"/>
        </w:rPr>
        <w:t xml:space="preserve">We </w:t>
      </w:r>
      <w:r w:rsidR="004870EC" w:rsidRPr="00634611">
        <w:rPr>
          <w:rFonts w:ascii="Trebuchet MS" w:hAnsi="Trebuchet MS"/>
          <w:sz w:val="16"/>
          <w:szCs w:val="16"/>
        </w:rPr>
        <w:t xml:space="preserve">concluded a contract </w:t>
      </w:r>
      <w:r w:rsidR="004870EC" w:rsidRPr="00634611">
        <w:rPr>
          <w:rFonts w:ascii="Trebuchet MS" w:hAnsi="Trebuchet MS"/>
          <w:b/>
          <w:bCs/>
          <w:sz w:val="16"/>
          <w:szCs w:val="16"/>
        </w:rPr>
        <w:t>(subject of the contract)</w:t>
      </w:r>
      <w:r w:rsidR="00680507" w:rsidRPr="00634611">
        <w:rPr>
          <w:rFonts w:ascii="Trebuchet MS" w:hAnsi="Trebuchet MS"/>
          <w:b/>
          <w:bCs/>
          <w:sz w:val="16"/>
          <w:szCs w:val="16"/>
        </w:rPr>
        <w:t>:</w:t>
      </w:r>
    </w:p>
    <w:p w14:paraId="73C64ABE" w14:textId="468FA44C" w:rsidR="00680507" w:rsidRPr="00634611" w:rsidRDefault="00680507" w:rsidP="00680507">
      <w:pPr>
        <w:spacing w:after="200" w:line="276" w:lineRule="auto"/>
        <w:jc w:val="both"/>
        <w:rPr>
          <w:rFonts w:ascii="Trebuchet MS" w:hAnsi="Trebuchet MS"/>
          <w:sz w:val="16"/>
          <w:szCs w:val="16"/>
        </w:rPr>
      </w:pPr>
      <w:r w:rsidRPr="00634611">
        <w:rPr>
          <w:rFonts w:ascii="Trebuchet MS" w:hAnsi="Trebuchet MS"/>
          <w:sz w:val="16"/>
          <w:szCs w:val="16"/>
        </w:rPr>
        <w:t>______________________________________________________________________</w:t>
      </w:r>
      <w:r w:rsidR="004870EC" w:rsidRPr="00634611">
        <w:rPr>
          <w:rFonts w:ascii="Trebuchet MS" w:hAnsi="Trebuchet MS"/>
          <w:sz w:val="16"/>
          <w:szCs w:val="16"/>
        </w:rPr>
        <w:t>________________________________</w:t>
      </w:r>
      <w:r w:rsidRPr="00634611">
        <w:rPr>
          <w:rFonts w:ascii="Trebuchet MS" w:hAnsi="Trebuchet MS"/>
          <w:sz w:val="16"/>
          <w:szCs w:val="16"/>
        </w:rPr>
        <w:t>_____.</w:t>
      </w:r>
    </w:p>
    <w:p w14:paraId="5829E8C1" w14:textId="77777777" w:rsidR="003E7C14" w:rsidRDefault="003E7C14" w:rsidP="003E7C14">
      <w:pPr>
        <w:jc w:val="both"/>
        <w:rPr>
          <w:rFonts w:ascii="Trebuchet MS" w:hAnsi="Trebuchet MS"/>
          <w:noProof/>
          <w:sz w:val="16"/>
          <w:szCs w:val="16"/>
        </w:rPr>
      </w:pPr>
    </w:p>
    <w:p w14:paraId="724607B5" w14:textId="5548374E" w:rsidR="003E7C14" w:rsidRDefault="00221C81" w:rsidP="00221C81">
      <w:pPr>
        <w:jc w:val="both"/>
        <w:rPr>
          <w:rFonts w:ascii="Trebuchet MS" w:hAnsi="Trebuchet MS"/>
          <w:noProof/>
          <w:sz w:val="16"/>
          <w:szCs w:val="16"/>
        </w:rPr>
      </w:pPr>
      <w:r w:rsidRPr="00A177D3">
        <w:rPr>
          <w:rFonts w:ascii="Trebuchet MS" w:hAnsi="Trebuchet MS"/>
          <w:noProof/>
          <w:sz w:val="16"/>
          <w:szCs w:val="16"/>
        </w:rPr>
        <w:t xml:space="preserve">The subject of the contract/reference included (The </w:t>
      </w:r>
      <w:r w:rsidR="001D4503">
        <w:rPr>
          <w:rFonts w:ascii="Trebuchet MS" w:hAnsi="Trebuchet MS"/>
          <w:noProof/>
          <w:sz w:val="16"/>
          <w:szCs w:val="16"/>
        </w:rPr>
        <w:t>T</w:t>
      </w:r>
      <w:r w:rsidRPr="00A177D3">
        <w:rPr>
          <w:rFonts w:ascii="Trebuchet MS" w:hAnsi="Trebuchet MS"/>
          <w:noProof/>
          <w:sz w:val="16"/>
          <w:szCs w:val="16"/>
        </w:rPr>
        <w:t>enderer must submit evidence of at least three reference projects for each of the following requirements, whereby one reference project may cover the reference for several of the following requirements):</w:t>
      </w:r>
    </w:p>
    <w:p w14:paraId="54E7EF85" w14:textId="77777777" w:rsidR="00221C81" w:rsidRPr="00A177D3" w:rsidRDefault="00221C81" w:rsidP="00A177D3">
      <w:pPr>
        <w:jc w:val="both"/>
        <w:rPr>
          <w:rFonts w:ascii="Trebuchet MS" w:hAnsi="Trebuchet MS"/>
          <w:noProof/>
          <w:sz w:val="16"/>
          <w:szCs w:val="16"/>
        </w:rPr>
      </w:pP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4286"/>
        <w:gridCol w:w="4286"/>
      </w:tblGrid>
      <w:tr w:rsidR="003E7C14" w:rsidRPr="00221C81" w14:paraId="38395791" w14:textId="77777777" w:rsidTr="00A177D3">
        <w:trPr>
          <w:trHeight w:val="499"/>
        </w:trPr>
        <w:tc>
          <w:tcPr>
            <w:tcW w:w="611" w:type="dxa"/>
            <w:vAlign w:val="center"/>
          </w:tcPr>
          <w:p w14:paraId="03A2AFD5" w14:textId="382AB21C" w:rsidR="003E7C14" w:rsidRPr="00DC3FF1" w:rsidRDefault="00221C81" w:rsidP="00616E41">
            <w:pPr>
              <w:jc w:val="center"/>
              <w:rPr>
                <w:rFonts w:ascii="Trebuchet MS" w:hAnsi="Trebuchet MS"/>
                <w:b/>
                <w:sz w:val="16"/>
                <w:szCs w:val="16"/>
              </w:rPr>
            </w:pPr>
            <w:r>
              <w:rPr>
                <w:rFonts w:ascii="Trebuchet MS" w:hAnsi="Trebuchet MS"/>
                <w:b/>
                <w:sz w:val="16"/>
                <w:szCs w:val="16"/>
              </w:rPr>
              <w:t>Nr.</w:t>
            </w:r>
          </w:p>
        </w:tc>
        <w:tc>
          <w:tcPr>
            <w:tcW w:w="4286" w:type="dxa"/>
            <w:vAlign w:val="center"/>
          </w:tcPr>
          <w:p w14:paraId="13402246" w14:textId="4311A0AE" w:rsidR="003E7C14" w:rsidRPr="00DC3FF1" w:rsidRDefault="00221C81" w:rsidP="00A177D3">
            <w:pPr>
              <w:jc w:val="center"/>
              <w:rPr>
                <w:rFonts w:ascii="Trebuchet MS" w:hAnsi="Trebuchet MS"/>
                <w:b/>
                <w:sz w:val="16"/>
                <w:szCs w:val="16"/>
              </w:rPr>
            </w:pPr>
            <w:r>
              <w:rPr>
                <w:rFonts w:ascii="Trebuchet MS" w:hAnsi="Trebuchet MS"/>
                <w:b/>
                <w:sz w:val="16"/>
                <w:szCs w:val="16"/>
              </w:rPr>
              <w:t>Content</w:t>
            </w:r>
          </w:p>
        </w:tc>
        <w:tc>
          <w:tcPr>
            <w:tcW w:w="4286" w:type="dxa"/>
            <w:vAlign w:val="center"/>
          </w:tcPr>
          <w:p w14:paraId="1E6F8B22" w14:textId="5632B92B" w:rsidR="003E7C14" w:rsidRPr="00DC3FF1" w:rsidRDefault="00221C81" w:rsidP="00221C81">
            <w:pPr>
              <w:jc w:val="center"/>
              <w:rPr>
                <w:rFonts w:ascii="Trebuchet MS" w:hAnsi="Trebuchet MS"/>
                <w:b/>
                <w:sz w:val="16"/>
                <w:szCs w:val="16"/>
              </w:rPr>
            </w:pPr>
            <w:r w:rsidRPr="00221C81">
              <w:rPr>
                <w:rFonts w:ascii="Trebuchet MS" w:hAnsi="Trebuchet MS"/>
                <w:b/>
                <w:sz w:val="16"/>
                <w:szCs w:val="16"/>
              </w:rPr>
              <w:t>In this column it is necessary to select/circle YES or NO.</w:t>
            </w:r>
          </w:p>
        </w:tc>
      </w:tr>
      <w:tr w:rsidR="003E7C14" w:rsidRPr="00221C81" w14:paraId="4160192F" w14:textId="77777777" w:rsidTr="00616E41">
        <w:trPr>
          <w:trHeight w:val="342"/>
        </w:trPr>
        <w:tc>
          <w:tcPr>
            <w:tcW w:w="611" w:type="dxa"/>
            <w:vAlign w:val="center"/>
          </w:tcPr>
          <w:p w14:paraId="0AE122B5" w14:textId="77777777" w:rsidR="003E7C14" w:rsidRPr="00A177D3" w:rsidRDefault="003E7C14" w:rsidP="00616E41">
            <w:pPr>
              <w:jc w:val="center"/>
              <w:rPr>
                <w:rFonts w:ascii="Trebuchet MS" w:hAnsi="Trebuchet MS"/>
                <w:b/>
                <w:sz w:val="16"/>
                <w:szCs w:val="16"/>
              </w:rPr>
            </w:pPr>
            <w:r w:rsidRPr="00A177D3">
              <w:rPr>
                <w:rFonts w:ascii="Trebuchet MS" w:hAnsi="Trebuchet MS"/>
                <w:b/>
                <w:sz w:val="16"/>
                <w:szCs w:val="16"/>
              </w:rPr>
              <w:t>1.</w:t>
            </w:r>
          </w:p>
        </w:tc>
        <w:tc>
          <w:tcPr>
            <w:tcW w:w="4286" w:type="dxa"/>
            <w:vAlign w:val="center"/>
          </w:tcPr>
          <w:p w14:paraId="7F2A9435" w14:textId="1D5ACF48" w:rsidR="003E7C14" w:rsidRPr="005211B9" w:rsidRDefault="00221C81" w:rsidP="005211B9">
            <w:pPr>
              <w:rPr>
                <w:rFonts w:ascii="Trebuchet MS" w:hAnsi="Trebuchet MS"/>
                <w:bCs/>
                <w:sz w:val="16"/>
                <w:szCs w:val="16"/>
              </w:rPr>
            </w:pPr>
            <w:r w:rsidRPr="00A177D3">
              <w:rPr>
                <w:rFonts w:ascii="Trebuchet MS" w:hAnsi="Trebuchet MS"/>
                <w:bCs/>
                <w:sz w:val="16"/>
                <w:szCs w:val="16"/>
              </w:rPr>
              <w:t>Implementation of the SCADA system comprising at least 10.000 I/O points, including both hardware and software;</w:t>
            </w:r>
          </w:p>
        </w:tc>
        <w:tc>
          <w:tcPr>
            <w:tcW w:w="4286" w:type="dxa"/>
            <w:vAlign w:val="center"/>
          </w:tcPr>
          <w:p w14:paraId="1F84B6A8" w14:textId="3AA24DDA" w:rsidR="003E7C14" w:rsidRPr="00A177D3" w:rsidRDefault="00221C81" w:rsidP="00616E41">
            <w:pPr>
              <w:jc w:val="center"/>
              <w:rPr>
                <w:rFonts w:ascii="Trebuchet MS" w:hAnsi="Trebuchet MS"/>
                <w:b/>
                <w:sz w:val="16"/>
                <w:szCs w:val="16"/>
              </w:rPr>
            </w:pPr>
            <w:r w:rsidRPr="00A177D3">
              <w:rPr>
                <w:rFonts w:ascii="Trebuchet MS" w:hAnsi="Trebuchet MS"/>
                <w:b/>
                <w:sz w:val="16"/>
                <w:szCs w:val="16"/>
              </w:rPr>
              <w:t>YES</w:t>
            </w:r>
            <w:r w:rsidR="003E7C14" w:rsidRPr="00A177D3">
              <w:rPr>
                <w:rFonts w:ascii="Trebuchet MS" w:hAnsi="Trebuchet MS"/>
                <w:b/>
                <w:sz w:val="16"/>
                <w:szCs w:val="16"/>
              </w:rPr>
              <w:t xml:space="preserve">            </w:t>
            </w:r>
            <w:r w:rsidRPr="00A177D3">
              <w:rPr>
                <w:rFonts w:ascii="Trebuchet MS" w:hAnsi="Trebuchet MS"/>
                <w:b/>
                <w:sz w:val="16"/>
                <w:szCs w:val="16"/>
              </w:rPr>
              <w:t>or</w:t>
            </w:r>
            <w:r w:rsidR="003E7C14" w:rsidRPr="00A177D3">
              <w:rPr>
                <w:rFonts w:ascii="Trebuchet MS" w:hAnsi="Trebuchet MS"/>
                <w:b/>
                <w:sz w:val="16"/>
                <w:szCs w:val="16"/>
              </w:rPr>
              <w:t xml:space="preserve">             </w:t>
            </w:r>
            <w:r w:rsidRPr="00A177D3">
              <w:rPr>
                <w:rFonts w:ascii="Trebuchet MS" w:hAnsi="Trebuchet MS"/>
                <w:b/>
                <w:sz w:val="16"/>
                <w:szCs w:val="16"/>
              </w:rPr>
              <w:t>NO</w:t>
            </w:r>
          </w:p>
        </w:tc>
      </w:tr>
      <w:tr w:rsidR="003E7C14" w:rsidRPr="00221C81" w14:paraId="0EB3160D" w14:textId="77777777" w:rsidTr="00A177D3">
        <w:trPr>
          <w:trHeight w:val="543"/>
        </w:trPr>
        <w:tc>
          <w:tcPr>
            <w:tcW w:w="611" w:type="dxa"/>
            <w:tcBorders>
              <w:top w:val="single" w:sz="4" w:space="0" w:color="auto"/>
              <w:left w:val="single" w:sz="4" w:space="0" w:color="auto"/>
              <w:bottom w:val="single" w:sz="4" w:space="0" w:color="auto"/>
              <w:right w:val="single" w:sz="4" w:space="0" w:color="auto"/>
            </w:tcBorders>
            <w:vAlign w:val="center"/>
          </w:tcPr>
          <w:p w14:paraId="1EB2E4DC" w14:textId="77777777" w:rsidR="003E7C14" w:rsidRPr="00A177D3" w:rsidRDefault="003E7C14" w:rsidP="00616E41">
            <w:pPr>
              <w:jc w:val="center"/>
              <w:rPr>
                <w:rFonts w:ascii="Trebuchet MS" w:hAnsi="Trebuchet MS"/>
                <w:b/>
                <w:sz w:val="16"/>
                <w:szCs w:val="16"/>
              </w:rPr>
            </w:pPr>
            <w:r w:rsidRPr="00A177D3">
              <w:rPr>
                <w:rFonts w:ascii="Trebuchet MS" w:hAnsi="Trebuchet MS"/>
                <w:b/>
                <w:sz w:val="16"/>
                <w:szCs w:val="16"/>
              </w:rPr>
              <w:t>2.</w:t>
            </w:r>
          </w:p>
        </w:tc>
        <w:tc>
          <w:tcPr>
            <w:tcW w:w="4286" w:type="dxa"/>
            <w:tcBorders>
              <w:top w:val="single" w:sz="4" w:space="0" w:color="auto"/>
              <w:left w:val="single" w:sz="4" w:space="0" w:color="auto"/>
              <w:bottom w:val="single" w:sz="4" w:space="0" w:color="auto"/>
              <w:right w:val="single" w:sz="4" w:space="0" w:color="auto"/>
            </w:tcBorders>
            <w:vAlign w:val="center"/>
          </w:tcPr>
          <w:p w14:paraId="0F284C54" w14:textId="72D98D8A" w:rsidR="003E7C14" w:rsidRPr="005211B9" w:rsidRDefault="00221C81" w:rsidP="005211B9">
            <w:pPr>
              <w:rPr>
                <w:rFonts w:ascii="Trebuchet MS" w:hAnsi="Trebuchet MS"/>
                <w:bCs/>
                <w:sz w:val="16"/>
                <w:szCs w:val="16"/>
              </w:rPr>
            </w:pPr>
            <w:r w:rsidRPr="00A177D3">
              <w:rPr>
                <w:rFonts w:ascii="Trebuchet MS" w:hAnsi="Trebuchet MS"/>
                <w:bCs/>
                <w:sz w:val="16"/>
                <w:szCs w:val="16"/>
              </w:rPr>
              <w:t xml:space="preserve">Replacement of RTU peripheral devices – hardware and software (at least </w:t>
            </w:r>
            <w:r w:rsidR="005211B9">
              <w:rPr>
                <w:rFonts w:ascii="Trebuchet MS" w:hAnsi="Trebuchet MS"/>
                <w:bCs/>
                <w:sz w:val="16"/>
                <w:szCs w:val="16"/>
              </w:rPr>
              <w:t>1</w:t>
            </w:r>
            <w:r w:rsidRPr="00A177D3">
              <w:rPr>
                <w:rFonts w:ascii="Trebuchet MS" w:hAnsi="Trebuchet MS"/>
                <w:bCs/>
                <w:sz w:val="16"/>
                <w:szCs w:val="16"/>
              </w:rPr>
              <w:t>0 peripheral devices);</w:t>
            </w:r>
          </w:p>
        </w:tc>
        <w:tc>
          <w:tcPr>
            <w:tcW w:w="4286" w:type="dxa"/>
            <w:tcBorders>
              <w:top w:val="single" w:sz="4" w:space="0" w:color="auto"/>
              <w:left w:val="single" w:sz="4" w:space="0" w:color="auto"/>
              <w:bottom w:val="single" w:sz="4" w:space="0" w:color="auto"/>
              <w:right w:val="single" w:sz="4" w:space="0" w:color="auto"/>
            </w:tcBorders>
            <w:vAlign w:val="center"/>
          </w:tcPr>
          <w:p w14:paraId="1804E432" w14:textId="3E2A750E" w:rsidR="003E7C14" w:rsidRPr="00A177D3" w:rsidRDefault="00221C81" w:rsidP="00616E41">
            <w:pPr>
              <w:jc w:val="center"/>
              <w:rPr>
                <w:rFonts w:ascii="Trebuchet MS" w:hAnsi="Trebuchet MS"/>
                <w:b/>
                <w:sz w:val="16"/>
                <w:szCs w:val="16"/>
              </w:rPr>
            </w:pPr>
            <w:r w:rsidRPr="00A177D3">
              <w:rPr>
                <w:rFonts w:ascii="Trebuchet MS" w:hAnsi="Trebuchet MS"/>
                <w:b/>
                <w:sz w:val="16"/>
                <w:szCs w:val="16"/>
              </w:rPr>
              <w:t>YES            or             NO</w:t>
            </w:r>
          </w:p>
        </w:tc>
      </w:tr>
      <w:tr w:rsidR="003E7C14" w:rsidRPr="00221C81" w14:paraId="5A2FDA58" w14:textId="77777777" w:rsidTr="00616E41">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0761B9EE" w14:textId="77777777" w:rsidR="003E7C14" w:rsidRPr="00A177D3" w:rsidRDefault="003E7C14" w:rsidP="00616E41">
            <w:pPr>
              <w:jc w:val="center"/>
              <w:rPr>
                <w:rFonts w:ascii="Trebuchet MS" w:hAnsi="Trebuchet MS"/>
                <w:b/>
                <w:sz w:val="16"/>
                <w:szCs w:val="16"/>
              </w:rPr>
            </w:pPr>
            <w:r w:rsidRPr="00A177D3">
              <w:rPr>
                <w:rFonts w:ascii="Trebuchet MS" w:hAnsi="Trebuchet MS"/>
                <w:b/>
                <w:sz w:val="16"/>
                <w:szCs w:val="16"/>
              </w:rPr>
              <w:t>3.</w:t>
            </w:r>
          </w:p>
        </w:tc>
        <w:tc>
          <w:tcPr>
            <w:tcW w:w="4286" w:type="dxa"/>
            <w:tcBorders>
              <w:top w:val="single" w:sz="4" w:space="0" w:color="auto"/>
              <w:left w:val="single" w:sz="4" w:space="0" w:color="auto"/>
              <w:bottom w:val="single" w:sz="4" w:space="0" w:color="auto"/>
              <w:right w:val="single" w:sz="4" w:space="0" w:color="auto"/>
            </w:tcBorders>
            <w:vAlign w:val="center"/>
          </w:tcPr>
          <w:p w14:paraId="24891436" w14:textId="0088F8D8" w:rsidR="003E7C14" w:rsidRPr="005211B9" w:rsidRDefault="005211B9" w:rsidP="005211B9">
            <w:pPr>
              <w:rPr>
                <w:rFonts w:ascii="Trebuchet MS" w:hAnsi="Trebuchet MS"/>
                <w:bCs/>
                <w:sz w:val="16"/>
                <w:szCs w:val="16"/>
              </w:rPr>
            </w:pPr>
            <w:r w:rsidRPr="005211B9">
              <w:rPr>
                <w:rFonts w:ascii="Trebuchet MS" w:hAnsi="Trebuchet MS"/>
                <w:bCs/>
                <w:sz w:val="16"/>
                <w:szCs w:val="16"/>
              </w:rPr>
              <w:t>The use of secure RTU – SCADA communication in accordance with the IEC 60870-5-104 and IEC 62351-3 standards;</w:t>
            </w:r>
          </w:p>
        </w:tc>
        <w:tc>
          <w:tcPr>
            <w:tcW w:w="4286" w:type="dxa"/>
            <w:tcBorders>
              <w:top w:val="single" w:sz="4" w:space="0" w:color="auto"/>
              <w:left w:val="single" w:sz="4" w:space="0" w:color="auto"/>
              <w:bottom w:val="single" w:sz="4" w:space="0" w:color="auto"/>
              <w:right w:val="single" w:sz="4" w:space="0" w:color="auto"/>
            </w:tcBorders>
            <w:vAlign w:val="center"/>
          </w:tcPr>
          <w:p w14:paraId="39D92366" w14:textId="1301B83B" w:rsidR="003E7C14" w:rsidRPr="00A177D3" w:rsidRDefault="00221C81" w:rsidP="00616E41">
            <w:pPr>
              <w:jc w:val="center"/>
              <w:rPr>
                <w:rFonts w:ascii="Trebuchet MS" w:hAnsi="Trebuchet MS"/>
                <w:b/>
                <w:sz w:val="16"/>
                <w:szCs w:val="16"/>
              </w:rPr>
            </w:pPr>
            <w:r w:rsidRPr="00A177D3">
              <w:rPr>
                <w:rFonts w:ascii="Trebuchet MS" w:hAnsi="Trebuchet MS"/>
                <w:b/>
                <w:sz w:val="16"/>
                <w:szCs w:val="16"/>
              </w:rPr>
              <w:t>YES            or             NO</w:t>
            </w:r>
          </w:p>
        </w:tc>
      </w:tr>
      <w:tr w:rsidR="003E7C14" w:rsidRPr="00221C81" w14:paraId="50F841BD" w14:textId="77777777" w:rsidTr="00616E41">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78D83716" w14:textId="77777777" w:rsidR="003E7C14" w:rsidRPr="00A177D3" w:rsidRDefault="003E7C14" w:rsidP="00616E41">
            <w:pPr>
              <w:jc w:val="center"/>
              <w:rPr>
                <w:rFonts w:ascii="Trebuchet MS" w:hAnsi="Trebuchet MS"/>
                <w:b/>
                <w:sz w:val="16"/>
                <w:szCs w:val="16"/>
              </w:rPr>
            </w:pPr>
            <w:r w:rsidRPr="00A177D3">
              <w:rPr>
                <w:rFonts w:ascii="Trebuchet MS" w:hAnsi="Trebuchet MS"/>
                <w:b/>
                <w:sz w:val="16"/>
                <w:szCs w:val="16"/>
              </w:rPr>
              <w:t>4.</w:t>
            </w:r>
          </w:p>
        </w:tc>
        <w:tc>
          <w:tcPr>
            <w:tcW w:w="4286" w:type="dxa"/>
            <w:tcBorders>
              <w:top w:val="single" w:sz="4" w:space="0" w:color="auto"/>
              <w:left w:val="single" w:sz="4" w:space="0" w:color="auto"/>
              <w:bottom w:val="single" w:sz="4" w:space="0" w:color="auto"/>
              <w:right w:val="single" w:sz="4" w:space="0" w:color="auto"/>
            </w:tcBorders>
            <w:vAlign w:val="center"/>
          </w:tcPr>
          <w:p w14:paraId="19C62E05" w14:textId="2BCA1547" w:rsidR="003E7C14" w:rsidRPr="00A177D3" w:rsidRDefault="00221C81" w:rsidP="00A177D3">
            <w:pPr>
              <w:rPr>
                <w:rFonts w:ascii="Trebuchet MS" w:hAnsi="Trebuchet MS"/>
                <w:bCs/>
                <w:sz w:val="16"/>
                <w:szCs w:val="16"/>
              </w:rPr>
            </w:pPr>
            <w:r w:rsidRPr="00A177D3">
              <w:rPr>
                <w:rFonts w:ascii="Trebuchet MS" w:hAnsi="Trebuchet MS"/>
                <w:bCs/>
                <w:sz w:val="16"/>
                <w:szCs w:val="16"/>
              </w:rPr>
              <w:t xml:space="preserve">Integration of the SCADA system via service-oriented architecture (REST API or SOAP WS) with the Contracting Authority’s existing information systems (at least </w:t>
            </w:r>
            <w:r w:rsidR="005211B9">
              <w:rPr>
                <w:rFonts w:ascii="Trebuchet MS" w:hAnsi="Trebuchet MS"/>
                <w:bCs/>
                <w:sz w:val="16"/>
                <w:szCs w:val="16"/>
              </w:rPr>
              <w:t>2</w:t>
            </w:r>
            <w:r w:rsidR="00116AE2">
              <w:rPr>
                <w:rFonts w:ascii="Trebuchet MS" w:hAnsi="Trebuchet MS"/>
                <w:bCs/>
                <w:sz w:val="16"/>
                <w:szCs w:val="16"/>
              </w:rPr>
              <w:t xml:space="preserve"> information </w:t>
            </w:r>
            <w:proofErr w:type="spellStart"/>
            <w:r w:rsidR="00116AE2">
              <w:rPr>
                <w:rFonts w:ascii="Trebuchet MS" w:hAnsi="Trebuchet MS"/>
                <w:bCs/>
                <w:sz w:val="16"/>
                <w:szCs w:val="16"/>
              </w:rPr>
              <w:t>sstems</w:t>
            </w:r>
            <w:proofErr w:type="spellEnd"/>
            <w:r w:rsidRPr="00A177D3">
              <w:rPr>
                <w:rFonts w:ascii="Trebuchet MS" w:hAnsi="Trebuchet MS"/>
                <w:bCs/>
                <w:sz w:val="16"/>
                <w:szCs w:val="16"/>
              </w:rPr>
              <w:t>);</w:t>
            </w:r>
          </w:p>
        </w:tc>
        <w:tc>
          <w:tcPr>
            <w:tcW w:w="4286" w:type="dxa"/>
            <w:tcBorders>
              <w:top w:val="single" w:sz="4" w:space="0" w:color="auto"/>
              <w:left w:val="single" w:sz="4" w:space="0" w:color="auto"/>
              <w:bottom w:val="single" w:sz="4" w:space="0" w:color="auto"/>
              <w:right w:val="single" w:sz="4" w:space="0" w:color="auto"/>
            </w:tcBorders>
            <w:vAlign w:val="center"/>
          </w:tcPr>
          <w:p w14:paraId="62E0465D" w14:textId="054C4F93" w:rsidR="003E7C14" w:rsidRPr="00A177D3" w:rsidRDefault="00221C81" w:rsidP="00616E41">
            <w:pPr>
              <w:jc w:val="center"/>
              <w:rPr>
                <w:rFonts w:ascii="Trebuchet MS" w:hAnsi="Trebuchet MS"/>
                <w:b/>
                <w:sz w:val="16"/>
                <w:szCs w:val="16"/>
              </w:rPr>
            </w:pPr>
            <w:r w:rsidRPr="00A177D3">
              <w:rPr>
                <w:rFonts w:ascii="Trebuchet MS" w:hAnsi="Trebuchet MS"/>
                <w:b/>
                <w:sz w:val="16"/>
                <w:szCs w:val="16"/>
              </w:rPr>
              <w:t>YES            or             NO</w:t>
            </w:r>
          </w:p>
        </w:tc>
      </w:tr>
      <w:tr w:rsidR="003E7C14" w:rsidRPr="00221C81" w14:paraId="38B11C72" w14:textId="77777777" w:rsidTr="00A177D3">
        <w:trPr>
          <w:trHeight w:val="575"/>
        </w:trPr>
        <w:tc>
          <w:tcPr>
            <w:tcW w:w="611" w:type="dxa"/>
            <w:tcBorders>
              <w:top w:val="single" w:sz="4" w:space="0" w:color="auto"/>
              <w:left w:val="single" w:sz="4" w:space="0" w:color="auto"/>
              <w:bottom w:val="single" w:sz="4" w:space="0" w:color="auto"/>
              <w:right w:val="single" w:sz="4" w:space="0" w:color="auto"/>
            </w:tcBorders>
            <w:vAlign w:val="center"/>
          </w:tcPr>
          <w:p w14:paraId="5EFED556" w14:textId="77777777" w:rsidR="003E7C14" w:rsidRPr="00A177D3" w:rsidRDefault="003E7C14" w:rsidP="00616E41">
            <w:pPr>
              <w:jc w:val="center"/>
              <w:rPr>
                <w:rFonts w:ascii="Trebuchet MS" w:hAnsi="Trebuchet MS"/>
                <w:b/>
                <w:sz w:val="16"/>
                <w:szCs w:val="16"/>
              </w:rPr>
            </w:pPr>
            <w:r w:rsidRPr="00A177D3">
              <w:rPr>
                <w:rFonts w:ascii="Trebuchet MS" w:hAnsi="Trebuchet MS"/>
                <w:b/>
                <w:sz w:val="16"/>
                <w:szCs w:val="16"/>
              </w:rPr>
              <w:t>5.</w:t>
            </w:r>
          </w:p>
        </w:tc>
        <w:tc>
          <w:tcPr>
            <w:tcW w:w="4286" w:type="dxa"/>
            <w:tcBorders>
              <w:top w:val="single" w:sz="4" w:space="0" w:color="auto"/>
              <w:left w:val="single" w:sz="4" w:space="0" w:color="auto"/>
              <w:bottom w:val="single" w:sz="4" w:space="0" w:color="auto"/>
              <w:right w:val="single" w:sz="4" w:space="0" w:color="auto"/>
            </w:tcBorders>
            <w:vAlign w:val="center"/>
          </w:tcPr>
          <w:p w14:paraId="6C999D19" w14:textId="23C2699C" w:rsidR="003E7C14" w:rsidRPr="00A177D3" w:rsidRDefault="00221C81" w:rsidP="00A177D3">
            <w:pPr>
              <w:rPr>
                <w:rFonts w:ascii="Trebuchet MS" w:hAnsi="Trebuchet MS"/>
                <w:bCs/>
                <w:sz w:val="16"/>
                <w:szCs w:val="16"/>
              </w:rPr>
            </w:pPr>
            <w:r w:rsidRPr="00A177D3">
              <w:rPr>
                <w:rFonts w:ascii="Trebuchet MS" w:hAnsi="Trebuchet MS"/>
                <w:bCs/>
                <w:sz w:val="16"/>
                <w:szCs w:val="16"/>
              </w:rPr>
              <w:t>Connection with local control systems (</w:t>
            </w:r>
            <w:r w:rsidR="00373711">
              <w:rPr>
                <w:rFonts w:ascii="Trebuchet MS" w:hAnsi="Trebuchet MS"/>
                <w:bCs/>
                <w:sz w:val="16"/>
                <w:szCs w:val="16"/>
              </w:rPr>
              <w:t xml:space="preserve">with </w:t>
            </w:r>
            <w:r w:rsidRPr="00A177D3">
              <w:rPr>
                <w:rFonts w:ascii="Trebuchet MS" w:hAnsi="Trebuchet MS"/>
                <w:bCs/>
                <w:sz w:val="16"/>
                <w:szCs w:val="16"/>
              </w:rPr>
              <w:t>at least 3</w:t>
            </w:r>
            <w:r w:rsidR="00373711">
              <w:rPr>
                <w:rFonts w:ascii="Trebuchet MS" w:hAnsi="Trebuchet MS"/>
                <w:bCs/>
                <w:sz w:val="16"/>
                <w:szCs w:val="16"/>
              </w:rPr>
              <w:t xml:space="preserve"> local control systems</w:t>
            </w:r>
            <w:r w:rsidRPr="00A177D3">
              <w:rPr>
                <w:rFonts w:ascii="Trebuchet MS" w:hAnsi="Trebuchet MS"/>
                <w:bCs/>
                <w:sz w:val="16"/>
                <w:szCs w:val="16"/>
              </w:rPr>
              <w:t>) via the Modbus protocol.</w:t>
            </w:r>
          </w:p>
        </w:tc>
        <w:tc>
          <w:tcPr>
            <w:tcW w:w="4286" w:type="dxa"/>
            <w:tcBorders>
              <w:top w:val="single" w:sz="4" w:space="0" w:color="auto"/>
              <w:left w:val="single" w:sz="4" w:space="0" w:color="auto"/>
              <w:bottom w:val="single" w:sz="4" w:space="0" w:color="auto"/>
              <w:right w:val="single" w:sz="4" w:space="0" w:color="auto"/>
            </w:tcBorders>
            <w:vAlign w:val="center"/>
          </w:tcPr>
          <w:p w14:paraId="5C2CAB36" w14:textId="4C093034" w:rsidR="003E7C14" w:rsidRPr="00A177D3" w:rsidRDefault="00221C81" w:rsidP="00616E41">
            <w:pPr>
              <w:jc w:val="center"/>
              <w:rPr>
                <w:rFonts w:ascii="Trebuchet MS" w:hAnsi="Trebuchet MS"/>
                <w:b/>
                <w:sz w:val="16"/>
                <w:szCs w:val="16"/>
              </w:rPr>
            </w:pPr>
            <w:r w:rsidRPr="00A177D3">
              <w:rPr>
                <w:rFonts w:ascii="Trebuchet MS" w:hAnsi="Trebuchet MS"/>
                <w:b/>
                <w:sz w:val="16"/>
                <w:szCs w:val="16"/>
              </w:rPr>
              <w:t>YES            or             NO</w:t>
            </w:r>
          </w:p>
        </w:tc>
      </w:tr>
    </w:tbl>
    <w:p w14:paraId="4F660B84" w14:textId="6F2CDBB4" w:rsidR="00883C92" w:rsidRPr="00883C92" w:rsidRDefault="00883C92" w:rsidP="00A177D3">
      <w:pPr>
        <w:spacing w:before="100" w:beforeAutospacing="1" w:after="100" w:afterAutospacing="1"/>
        <w:jc w:val="both"/>
        <w:rPr>
          <w:rFonts w:ascii="Trebuchet MS" w:hAnsi="Trebuchet MS"/>
          <w:sz w:val="16"/>
          <w:szCs w:val="16"/>
        </w:rPr>
      </w:pPr>
      <w:r w:rsidRPr="00883C92">
        <w:rPr>
          <w:rFonts w:ascii="Trebuchet MS" w:hAnsi="Trebuchet MS"/>
          <w:sz w:val="16"/>
          <w:szCs w:val="16"/>
        </w:rPr>
        <w:lastRenderedPageBreak/>
        <w:t xml:space="preserve">In addition to the above requirements, the subject contract also included the following characteristics – in the table below, </w:t>
      </w:r>
      <w:r w:rsidR="00F16A10">
        <w:rPr>
          <w:rFonts w:ascii="Trebuchet MS" w:hAnsi="Trebuchet MS"/>
          <w:sz w:val="16"/>
          <w:szCs w:val="16"/>
        </w:rPr>
        <w:t>select</w:t>
      </w:r>
      <w:r w:rsidR="00F16A10" w:rsidRPr="00883C92">
        <w:rPr>
          <w:rFonts w:ascii="Trebuchet MS" w:hAnsi="Trebuchet MS"/>
          <w:sz w:val="16"/>
          <w:szCs w:val="16"/>
        </w:rPr>
        <w:t xml:space="preserve"> </w:t>
      </w:r>
      <w:r w:rsidRPr="00883C92">
        <w:rPr>
          <w:rFonts w:ascii="Trebuchet MS" w:hAnsi="Trebuchet MS"/>
          <w:b/>
          <w:bCs/>
          <w:sz w:val="16"/>
          <w:szCs w:val="16"/>
        </w:rPr>
        <w:t>YES</w:t>
      </w:r>
      <w:r w:rsidRPr="00883C92">
        <w:rPr>
          <w:rFonts w:ascii="Trebuchet MS" w:hAnsi="Trebuchet MS"/>
          <w:sz w:val="16"/>
          <w:szCs w:val="16"/>
        </w:rPr>
        <w:t xml:space="preserve"> or </w:t>
      </w:r>
      <w:r w:rsidRPr="00883C92">
        <w:rPr>
          <w:rFonts w:ascii="Trebuchet MS" w:hAnsi="Trebuchet MS"/>
          <w:b/>
          <w:bCs/>
          <w:sz w:val="16"/>
          <w:szCs w:val="16"/>
        </w:rPr>
        <w:t>NO</w:t>
      </w:r>
      <w:r w:rsidRPr="00883C92">
        <w:rPr>
          <w:rFonts w:ascii="Trebuchet MS" w:hAnsi="Trebuchet MS"/>
          <w:sz w:val="16"/>
          <w:szCs w:val="16"/>
        </w:rPr>
        <w:t xml:space="preserve"> </w:t>
      </w:r>
      <w:r w:rsidRPr="00883C92">
        <w:rPr>
          <w:rFonts w:ascii="Trebuchet MS" w:hAnsi="Trebuchet MS"/>
          <w:b/>
          <w:bCs/>
          <w:sz w:val="16"/>
          <w:szCs w:val="16"/>
        </w:rPr>
        <w:t>(</w:t>
      </w:r>
      <w:proofErr w:type="gramStart"/>
      <w:r w:rsidRPr="004532AA">
        <w:rPr>
          <w:rFonts w:ascii="Trebuchet MS" w:hAnsi="Trebuchet MS"/>
          <w:b/>
          <w:bCs/>
          <w:i/>
          <w:iCs/>
          <w:sz w:val="16"/>
          <w:szCs w:val="16"/>
        </w:rPr>
        <w:t>in order to</w:t>
      </w:r>
      <w:proofErr w:type="gramEnd"/>
      <w:r w:rsidRPr="004532AA">
        <w:rPr>
          <w:rFonts w:ascii="Trebuchet MS" w:hAnsi="Trebuchet MS"/>
          <w:b/>
          <w:bCs/>
          <w:i/>
          <w:iCs/>
          <w:sz w:val="16"/>
          <w:szCs w:val="16"/>
        </w:rPr>
        <w:t xml:space="preserve"> meet all requirements when indicating reference projects, the </w:t>
      </w:r>
      <w:r w:rsidR="0062306B">
        <w:rPr>
          <w:rFonts w:ascii="Trebuchet MS" w:hAnsi="Trebuchet MS"/>
          <w:b/>
          <w:bCs/>
          <w:i/>
          <w:iCs/>
          <w:sz w:val="16"/>
          <w:szCs w:val="16"/>
        </w:rPr>
        <w:t>Tenderer</w:t>
      </w:r>
      <w:r w:rsidR="0062306B" w:rsidRPr="004532AA">
        <w:rPr>
          <w:rFonts w:ascii="Trebuchet MS" w:hAnsi="Trebuchet MS"/>
          <w:b/>
          <w:bCs/>
          <w:i/>
          <w:iCs/>
          <w:sz w:val="16"/>
          <w:szCs w:val="16"/>
        </w:rPr>
        <w:t xml:space="preserve"> </w:t>
      </w:r>
      <w:r w:rsidRPr="004532AA">
        <w:rPr>
          <w:rFonts w:ascii="Trebuchet MS" w:hAnsi="Trebuchet MS"/>
          <w:b/>
          <w:bCs/>
          <w:i/>
          <w:iCs/>
          <w:sz w:val="16"/>
          <w:szCs w:val="16"/>
        </w:rPr>
        <w:t>must also comply with the conditions set out in the first paragraph of this Appendix with the references provided</w:t>
      </w:r>
      <w:r w:rsidRPr="004532AA">
        <w:rPr>
          <w:rFonts w:ascii="Trebuchet MS" w:hAnsi="Trebuchet MS"/>
          <w:i/>
          <w:iCs/>
          <w:sz w:val="16"/>
          <w:szCs w:val="16"/>
        </w:rPr>
        <w:t>)</w:t>
      </w:r>
      <w:r w:rsidRPr="00883C92">
        <w:rPr>
          <w:rFonts w:ascii="Trebuchet MS" w:hAnsi="Trebuchet MS"/>
          <w:sz w:val="16"/>
          <w:szCs w:val="16"/>
        </w:rPr>
        <w:t>.</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4462"/>
        <w:gridCol w:w="4462"/>
      </w:tblGrid>
      <w:tr w:rsidR="00E723F5" w:rsidRPr="00634611" w14:paraId="77F10490" w14:textId="2EAC257A" w:rsidTr="00E723F5">
        <w:trPr>
          <w:trHeight w:val="510"/>
        </w:trPr>
        <w:tc>
          <w:tcPr>
            <w:tcW w:w="636" w:type="dxa"/>
            <w:vAlign w:val="center"/>
          </w:tcPr>
          <w:p w14:paraId="313C873C" w14:textId="5975FF4B" w:rsidR="00E723F5" w:rsidRPr="00634611" w:rsidRDefault="00883C92" w:rsidP="00E723F5">
            <w:pPr>
              <w:jc w:val="center"/>
              <w:rPr>
                <w:rFonts w:ascii="Trebuchet MS" w:hAnsi="Trebuchet MS"/>
                <w:b/>
                <w:sz w:val="16"/>
                <w:szCs w:val="16"/>
              </w:rPr>
            </w:pPr>
            <w:r w:rsidRPr="00634611">
              <w:rPr>
                <w:rFonts w:ascii="Trebuchet MS" w:hAnsi="Trebuchet MS"/>
                <w:b/>
                <w:sz w:val="16"/>
                <w:szCs w:val="16"/>
              </w:rPr>
              <w:t>Nr.</w:t>
            </w:r>
          </w:p>
        </w:tc>
        <w:tc>
          <w:tcPr>
            <w:tcW w:w="4462" w:type="dxa"/>
          </w:tcPr>
          <w:p w14:paraId="7A1CDE23" w14:textId="77777777" w:rsidR="00E723F5" w:rsidRPr="00634611" w:rsidRDefault="00E723F5" w:rsidP="00E723F5">
            <w:pPr>
              <w:jc w:val="center"/>
              <w:rPr>
                <w:rFonts w:ascii="Trebuchet MS" w:hAnsi="Trebuchet MS"/>
                <w:b/>
                <w:sz w:val="16"/>
                <w:szCs w:val="16"/>
              </w:rPr>
            </w:pPr>
          </w:p>
          <w:p w14:paraId="4082E0A6" w14:textId="1A34ED78" w:rsidR="00E723F5" w:rsidRPr="00634611" w:rsidRDefault="00883C92" w:rsidP="00305D33">
            <w:pPr>
              <w:rPr>
                <w:rFonts w:ascii="Trebuchet MS" w:hAnsi="Trebuchet MS"/>
                <w:b/>
                <w:sz w:val="16"/>
                <w:szCs w:val="16"/>
              </w:rPr>
            </w:pPr>
            <w:r w:rsidRPr="00634611">
              <w:rPr>
                <w:rFonts w:ascii="Trebuchet MS" w:hAnsi="Trebuchet MS"/>
                <w:b/>
                <w:sz w:val="16"/>
                <w:szCs w:val="16"/>
              </w:rPr>
              <w:t>Content</w:t>
            </w:r>
          </w:p>
        </w:tc>
        <w:tc>
          <w:tcPr>
            <w:tcW w:w="4462" w:type="dxa"/>
          </w:tcPr>
          <w:p w14:paraId="3ADDB385" w14:textId="77777777" w:rsidR="00E723F5" w:rsidRPr="00634611" w:rsidRDefault="00E723F5" w:rsidP="00E723F5">
            <w:pPr>
              <w:jc w:val="center"/>
              <w:rPr>
                <w:rFonts w:ascii="Trebuchet MS" w:hAnsi="Trebuchet MS"/>
                <w:sz w:val="16"/>
                <w:szCs w:val="16"/>
              </w:rPr>
            </w:pPr>
          </w:p>
          <w:p w14:paraId="1D267A36" w14:textId="08F43228" w:rsidR="00E723F5" w:rsidRPr="00634611" w:rsidRDefault="001757CB" w:rsidP="00E723F5">
            <w:pPr>
              <w:jc w:val="center"/>
              <w:rPr>
                <w:rFonts w:ascii="Trebuchet MS" w:hAnsi="Trebuchet MS"/>
                <w:b/>
                <w:sz w:val="16"/>
                <w:szCs w:val="16"/>
              </w:rPr>
            </w:pPr>
            <w:r w:rsidRPr="00634611">
              <w:rPr>
                <w:rFonts w:ascii="Trebuchet MS" w:hAnsi="Trebuchet MS"/>
                <w:b/>
                <w:sz w:val="16"/>
                <w:szCs w:val="16"/>
              </w:rPr>
              <w:t xml:space="preserve">In this column it is necessary to </w:t>
            </w:r>
            <w:r w:rsidR="00F16A10">
              <w:rPr>
                <w:rFonts w:ascii="Trebuchet MS" w:hAnsi="Trebuchet MS"/>
                <w:b/>
                <w:sz w:val="16"/>
                <w:szCs w:val="16"/>
              </w:rPr>
              <w:t>select/circle</w:t>
            </w:r>
            <w:r w:rsidR="00F16A10" w:rsidRPr="00634611">
              <w:rPr>
                <w:rFonts w:ascii="Trebuchet MS" w:hAnsi="Trebuchet MS"/>
                <w:b/>
                <w:sz w:val="16"/>
                <w:szCs w:val="16"/>
              </w:rPr>
              <w:t xml:space="preserve"> </w:t>
            </w:r>
            <w:r w:rsidRPr="00634611">
              <w:rPr>
                <w:rFonts w:ascii="Trebuchet MS" w:hAnsi="Trebuchet MS"/>
                <w:b/>
                <w:sz w:val="16"/>
                <w:szCs w:val="16"/>
              </w:rPr>
              <w:t>YES or NO.</w:t>
            </w:r>
          </w:p>
        </w:tc>
      </w:tr>
      <w:tr w:rsidR="00E723F5" w:rsidRPr="00634611" w14:paraId="1CFA2BBF" w14:textId="682B28A1" w:rsidTr="00230B97">
        <w:trPr>
          <w:trHeight w:val="510"/>
        </w:trPr>
        <w:tc>
          <w:tcPr>
            <w:tcW w:w="636" w:type="dxa"/>
            <w:vAlign w:val="center"/>
          </w:tcPr>
          <w:p w14:paraId="7448F45B" w14:textId="77777777" w:rsidR="00E723F5" w:rsidRPr="00634611" w:rsidRDefault="00E723F5" w:rsidP="00E723F5">
            <w:pPr>
              <w:jc w:val="center"/>
              <w:rPr>
                <w:rFonts w:ascii="Trebuchet MS" w:hAnsi="Trebuchet MS"/>
                <w:sz w:val="16"/>
                <w:szCs w:val="16"/>
              </w:rPr>
            </w:pPr>
            <w:r w:rsidRPr="00634611">
              <w:rPr>
                <w:rFonts w:ascii="Trebuchet MS" w:hAnsi="Trebuchet MS"/>
                <w:sz w:val="16"/>
                <w:szCs w:val="16"/>
              </w:rPr>
              <w:t>1.</w:t>
            </w:r>
          </w:p>
        </w:tc>
        <w:tc>
          <w:tcPr>
            <w:tcW w:w="4462" w:type="dxa"/>
            <w:vAlign w:val="center"/>
          </w:tcPr>
          <w:p w14:paraId="2DD34491" w14:textId="0FBC1295" w:rsidR="00E723F5" w:rsidRPr="00634611" w:rsidRDefault="001757CB" w:rsidP="00305D33">
            <w:pPr>
              <w:rPr>
                <w:rFonts w:ascii="Trebuchet MS" w:hAnsi="Trebuchet MS" w:cs="Arial"/>
                <w:sz w:val="16"/>
                <w:szCs w:val="16"/>
              </w:rPr>
            </w:pPr>
            <w:r w:rsidRPr="00634611">
              <w:rPr>
                <w:rFonts w:ascii="Trebuchet MS" w:hAnsi="Trebuchet MS" w:cs="Arial"/>
                <w:sz w:val="16"/>
                <w:szCs w:val="16"/>
              </w:rPr>
              <w:t xml:space="preserve">The contract concerned included the implementation of the SCADA system in the field of gas pipeline </w:t>
            </w:r>
            <w:r w:rsidR="00221C81">
              <w:rPr>
                <w:rFonts w:ascii="Trebuchet MS" w:hAnsi="Trebuchet MS" w:cs="Arial"/>
                <w:sz w:val="16"/>
                <w:szCs w:val="16"/>
              </w:rPr>
              <w:t xml:space="preserve">transmission </w:t>
            </w:r>
            <w:r w:rsidRPr="00634611">
              <w:rPr>
                <w:rFonts w:ascii="Trebuchet MS" w:hAnsi="Trebuchet MS" w:cs="Arial"/>
                <w:sz w:val="16"/>
                <w:szCs w:val="16"/>
              </w:rPr>
              <w:t>network management in the EU.</w:t>
            </w:r>
          </w:p>
        </w:tc>
        <w:tc>
          <w:tcPr>
            <w:tcW w:w="4462" w:type="dxa"/>
            <w:vAlign w:val="center"/>
          </w:tcPr>
          <w:p w14:paraId="5AC29F79" w14:textId="24C3D233" w:rsidR="00E723F5" w:rsidRPr="00634611" w:rsidRDefault="00883C92" w:rsidP="00E723F5">
            <w:pPr>
              <w:jc w:val="center"/>
              <w:rPr>
                <w:rFonts w:ascii="Trebuchet MS" w:hAnsi="Trebuchet MS" w:cs="Arial"/>
                <w:sz w:val="16"/>
                <w:szCs w:val="16"/>
              </w:rPr>
            </w:pPr>
            <w:r w:rsidRPr="00634611">
              <w:rPr>
                <w:rFonts w:ascii="Trebuchet MS" w:hAnsi="Trebuchet MS" w:cs="Arial"/>
                <w:sz w:val="16"/>
                <w:szCs w:val="16"/>
              </w:rPr>
              <w:t>YES</w:t>
            </w:r>
            <w:r w:rsidR="009A3E5C" w:rsidRPr="00634611">
              <w:rPr>
                <w:rFonts w:ascii="Trebuchet MS" w:hAnsi="Trebuchet MS" w:cs="Arial"/>
                <w:sz w:val="16"/>
                <w:szCs w:val="16"/>
              </w:rPr>
              <w:t xml:space="preserve">            </w:t>
            </w:r>
            <w:r w:rsidRPr="00634611">
              <w:rPr>
                <w:rFonts w:ascii="Trebuchet MS" w:hAnsi="Trebuchet MS" w:cs="Arial"/>
                <w:sz w:val="16"/>
                <w:szCs w:val="16"/>
              </w:rPr>
              <w:t>or</w:t>
            </w:r>
            <w:r w:rsidR="009A3E5C" w:rsidRPr="00634611">
              <w:rPr>
                <w:rFonts w:ascii="Trebuchet MS" w:hAnsi="Trebuchet MS" w:cs="Arial"/>
                <w:sz w:val="16"/>
                <w:szCs w:val="16"/>
              </w:rPr>
              <w:t xml:space="preserve">             </w:t>
            </w:r>
            <w:r w:rsidRPr="00634611">
              <w:rPr>
                <w:rFonts w:ascii="Trebuchet MS" w:hAnsi="Trebuchet MS" w:cs="Arial"/>
                <w:sz w:val="16"/>
                <w:szCs w:val="16"/>
              </w:rPr>
              <w:t>NO</w:t>
            </w:r>
          </w:p>
        </w:tc>
      </w:tr>
      <w:tr w:rsidR="009A3E5C" w:rsidRPr="00634611" w14:paraId="720B7850" w14:textId="776CCFE0" w:rsidTr="009A3E5C">
        <w:trPr>
          <w:trHeight w:val="510"/>
        </w:trPr>
        <w:tc>
          <w:tcPr>
            <w:tcW w:w="636" w:type="dxa"/>
            <w:tcBorders>
              <w:top w:val="single" w:sz="4" w:space="0" w:color="auto"/>
              <w:left w:val="single" w:sz="4" w:space="0" w:color="auto"/>
              <w:bottom w:val="single" w:sz="4" w:space="0" w:color="auto"/>
              <w:right w:val="single" w:sz="4" w:space="0" w:color="auto"/>
            </w:tcBorders>
            <w:vAlign w:val="center"/>
          </w:tcPr>
          <w:p w14:paraId="446CF349" w14:textId="77777777" w:rsidR="009A3E5C" w:rsidRPr="00634611" w:rsidRDefault="009A3E5C" w:rsidP="009A3E5C">
            <w:pPr>
              <w:jc w:val="center"/>
              <w:rPr>
                <w:rFonts w:ascii="Trebuchet MS" w:hAnsi="Trebuchet MS"/>
                <w:sz w:val="16"/>
                <w:szCs w:val="16"/>
              </w:rPr>
            </w:pPr>
            <w:r w:rsidRPr="00634611">
              <w:rPr>
                <w:rFonts w:ascii="Trebuchet MS" w:hAnsi="Trebuchet MS"/>
                <w:sz w:val="16"/>
                <w:szCs w:val="16"/>
              </w:rPr>
              <w:t>2.</w:t>
            </w:r>
          </w:p>
        </w:tc>
        <w:tc>
          <w:tcPr>
            <w:tcW w:w="4462" w:type="dxa"/>
            <w:tcBorders>
              <w:top w:val="single" w:sz="4" w:space="0" w:color="auto"/>
              <w:left w:val="single" w:sz="4" w:space="0" w:color="auto"/>
              <w:bottom w:val="single" w:sz="4" w:space="0" w:color="auto"/>
              <w:right w:val="single" w:sz="4" w:space="0" w:color="auto"/>
            </w:tcBorders>
            <w:vAlign w:val="center"/>
          </w:tcPr>
          <w:p w14:paraId="22BE1A80" w14:textId="6B1F6D82" w:rsidR="009A3E5C" w:rsidRPr="00634611" w:rsidRDefault="001757CB" w:rsidP="00305D33">
            <w:pPr>
              <w:rPr>
                <w:rFonts w:ascii="Trebuchet MS" w:hAnsi="Trebuchet MS" w:cs="Arial"/>
                <w:sz w:val="16"/>
                <w:szCs w:val="16"/>
              </w:rPr>
            </w:pPr>
            <w:r w:rsidRPr="00634611">
              <w:rPr>
                <w:rFonts w:ascii="Trebuchet MS" w:hAnsi="Trebuchet MS" w:cs="Arial"/>
                <w:sz w:val="16"/>
                <w:szCs w:val="16"/>
              </w:rPr>
              <w:t>The contract included integration with a gas pipeline network dynamic simulation system (such as SIMONE).</w:t>
            </w:r>
          </w:p>
        </w:tc>
        <w:tc>
          <w:tcPr>
            <w:tcW w:w="4462" w:type="dxa"/>
            <w:tcBorders>
              <w:top w:val="single" w:sz="4" w:space="0" w:color="auto"/>
              <w:left w:val="single" w:sz="4" w:space="0" w:color="auto"/>
              <w:bottom w:val="single" w:sz="4" w:space="0" w:color="auto"/>
              <w:right w:val="single" w:sz="4" w:space="0" w:color="auto"/>
            </w:tcBorders>
            <w:vAlign w:val="center"/>
          </w:tcPr>
          <w:p w14:paraId="246FCC4C" w14:textId="3C0DF27A" w:rsidR="009A3E5C" w:rsidRPr="00634611" w:rsidRDefault="00883C92" w:rsidP="009A3E5C">
            <w:pPr>
              <w:jc w:val="center"/>
              <w:rPr>
                <w:rFonts w:ascii="Trebuchet MS" w:hAnsi="Trebuchet MS" w:cs="Arial"/>
                <w:sz w:val="16"/>
                <w:szCs w:val="16"/>
              </w:rPr>
            </w:pPr>
            <w:r w:rsidRPr="00634611">
              <w:rPr>
                <w:rFonts w:ascii="Trebuchet MS" w:hAnsi="Trebuchet MS" w:cs="Arial"/>
                <w:sz w:val="16"/>
                <w:szCs w:val="16"/>
              </w:rPr>
              <w:t>YES</w:t>
            </w:r>
            <w:r w:rsidR="009A3E5C" w:rsidRPr="00634611">
              <w:rPr>
                <w:rFonts w:ascii="Trebuchet MS" w:hAnsi="Trebuchet MS" w:cs="Arial"/>
                <w:sz w:val="16"/>
                <w:szCs w:val="16"/>
              </w:rPr>
              <w:t xml:space="preserve">            </w:t>
            </w:r>
            <w:r w:rsidRPr="00634611">
              <w:rPr>
                <w:rFonts w:ascii="Trebuchet MS" w:hAnsi="Trebuchet MS" w:cs="Arial"/>
                <w:sz w:val="16"/>
                <w:szCs w:val="16"/>
              </w:rPr>
              <w:t>or</w:t>
            </w:r>
            <w:r w:rsidR="009A3E5C" w:rsidRPr="00634611">
              <w:rPr>
                <w:rFonts w:ascii="Trebuchet MS" w:hAnsi="Trebuchet MS" w:cs="Arial"/>
                <w:sz w:val="16"/>
                <w:szCs w:val="16"/>
              </w:rPr>
              <w:t xml:space="preserve">             </w:t>
            </w:r>
            <w:r w:rsidRPr="00634611">
              <w:rPr>
                <w:rFonts w:ascii="Trebuchet MS" w:hAnsi="Trebuchet MS" w:cs="Arial"/>
                <w:sz w:val="16"/>
                <w:szCs w:val="16"/>
              </w:rPr>
              <w:t>NO</w:t>
            </w:r>
          </w:p>
        </w:tc>
      </w:tr>
      <w:tr w:rsidR="009A3E5C" w:rsidRPr="00634611" w14:paraId="18A601B3" w14:textId="6FFD4644" w:rsidTr="009A3E5C">
        <w:trPr>
          <w:trHeight w:val="510"/>
        </w:trPr>
        <w:tc>
          <w:tcPr>
            <w:tcW w:w="636" w:type="dxa"/>
            <w:tcBorders>
              <w:top w:val="single" w:sz="4" w:space="0" w:color="auto"/>
              <w:left w:val="single" w:sz="4" w:space="0" w:color="auto"/>
              <w:bottom w:val="single" w:sz="4" w:space="0" w:color="auto"/>
              <w:right w:val="single" w:sz="4" w:space="0" w:color="auto"/>
            </w:tcBorders>
            <w:vAlign w:val="center"/>
          </w:tcPr>
          <w:p w14:paraId="3D1390C5" w14:textId="77777777" w:rsidR="009A3E5C" w:rsidRPr="00634611" w:rsidRDefault="009A3E5C" w:rsidP="009A3E5C">
            <w:pPr>
              <w:jc w:val="center"/>
              <w:rPr>
                <w:rFonts w:ascii="Trebuchet MS" w:hAnsi="Trebuchet MS"/>
                <w:sz w:val="16"/>
                <w:szCs w:val="16"/>
              </w:rPr>
            </w:pPr>
            <w:r w:rsidRPr="00634611">
              <w:rPr>
                <w:rFonts w:ascii="Trebuchet MS" w:hAnsi="Trebuchet MS"/>
                <w:sz w:val="16"/>
                <w:szCs w:val="16"/>
              </w:rPr>
              <w:t>3.</w:t>
            </w:r>
          </w:p>
        </w:tc>
        <w:tc>
          <w:tcPr>
            <w:tcW w:w="4462" w:type="dxa"/>
            <w:tcBorders>
              <w:top w:val="single" w:sz="4" w:space="0" w:color="auto"/>
              <w:left w:val="single" w:sz="4" w:space="0" w:color="auto"/>
              <w:bottom w:val="single" w:sz="4" w:space="0" w:color="auto"/>
              <w:right w:val="single" w:sz="4" w:space="0" w:color="auto"/>
            </w:tcBorders>
            <w:vAlign w:val="center"/>
          </w:tcPr>
          <w:p w14:paraId="32A5AB36" w14:textId="26F5715E" w:rsidR="009A3E5C" w:rsidRPr="00634611" w:rsidRDefault="001757CB" w:rsidP="00305D33">
            <w:pPr>
              <w:rPr>
                <w:rFonts w:ascii="Trebuchet MS" w:hAnsi="Trebuchet MS" w:cs="Arial"/>
                <w:sz w:val="16"/>
                <w:szCs w:val="16"/>
              </w:rPr>
            </w:pPr>
            <w:r w:rsidRPr="00634611">
              <w:rPr>
                <w:rFonts w:ascii="Trebuchet MS" w:hAnsi="Trebuchet MS" w:cs="Arial"/>
                <w:sz w:val="16"/>
                <w:szCs w:val="16"/>
              </w:rPr>
              <w:t>The contract included the implementation of a SCADA system in accordance with the EN IEC 62443 standard.</w:t>
            </w:r>
          </w:p>
        </w:tc>
        <w:tc>
          <w:tcPr>
            <w:tcW w:w="4462" w:type="dxa"/>
            <w:tcBorders>
              <w:top w:val="single" w:sz="4" w:space="0" w:color="auto"/>
              <w:left w:val="single" w:sz="4" w:space="0" w:color="auto"/>
              <w:bottom w:val="single" w:sz="4" w:space="0" w:color="auto"/>
              <w:right w:val="single" w:sz="4" w:space="0" w:color="auto"/>
            </w:tcBorders>
            <w:vAlign w:val="center"/>
          </w:tcPr>
          <w:p w14:paraId="627D838E" w14:textId="41578A9D" w:rsidR="009A3E5C" w:rsidRPr="00634611" w:rsidRDefault="00883C92" w:rsidP="009A3E5C">
            <w:pPr>
              <w:jc w:val="center"/>
              <w:rPr>
                <w:rFonts w:ascii="Trebuchet MS" w:hAnsi="Trebuchet MS" w:cs="Arial"/>
                <w:sz w:val="16"/>
                <w:szCs w:val="16"/>
              </w:rPr>
            </w:pPr>
            <w:r w:rsidRPr="00634611">
              <w:rPr>
                <w:rFonts w:ascii="Trebuchet MS" w:hAnsi="Trebuchet MS" w:cs="Arial"/>
                <w:sz w:val="16"/>
                <w:szCs w:val="16"/>
              </w:rPr>
              <w:t>YES</w:t>
            </w:r>
            <w:r w:rsidR="009A3E5C" w:rsidRPr="00634611">
              <w:rPr>
                <w:rFonts w:ascii="Trebuchet MS" w:hAnsi="Trebuchet MS" w:cs="Arial"/>
                <w:sz w:val="16"/>
                <w:szCs w:val="16"/>
              </w:rPr>
              <w:t xml:space="preserve">            </w:t>
            </w:r>
            <w:r w:rsidRPr="00634611">
              <w:rPr>
                <w:rFonts w:ascii="Trebuchet MS" w:hAnsi="Trebuchet MS" w:cs="Arial"/>
                <w:sz w:val="16"/>
                <w:szCs w:val="16"/>
              </w:rPr>
              <w:t>or</w:t>
            </w:r>
            <w:r w:rsidR="009A3E5C" w:rsidRPr="00634611">
              <w:rPr>
                <w:rFonts w:ascii="Trebuchet MS" w:hAnsi="Trebuchet MS" w:cs="Arial"/>
                <w:sz w:val="16"/>
                <w:szCs w:val="16"/>
              </w:rPr>
              <w:t xml:space="preserve">             </w:t>
            </w:r>
            <w:r w:rsidRPr="00634611">
              <w:rPr>
                <w:rFonts w:ascii="Trebuchet MS" w:hAnsi="Trebuchet MS" w:cs="Arial"/>
                <w:sz w:val="16"/>
                <w:szCs w:val="16"/>
              </w:rPr>
              <w:t>NO</w:t>
            </w:r>
          </w:p>
        </w:tc>
      </w:tr>
    </w:tbl>
    <w:p w14:paraId="574DD359" w14:textId="77777777" w:rsidR="00305D33" w:rsidRPr="00634611" w:rsidRDefault="00305D33" w:rsidP="00680507">
      <w:pPr>
        <w:spacing w:after="200" w:line="276" w:lineRule="auto"/>
        <w:rPr>
          <w:rFonts w:ascii="Trebuchet MS" w:hAnsi="Trebuchet MS"/>
          <w:sz w:val="12"/>
          <w:szCs w:val="12"/>
        </w:rPr>
      </w:pPr>
    </w:p>
    <w:p w14:paraId="5CBCF666" w14:textId="12644260" w:rsidR="00680507" w:rsidRPr="00634611" w:rsidRDefault="001757CB" w:rsidP="00680507">
      <w:pPr>
        <w:spacing w:after="200" w:line="276" w:lineRule="auto"/>
        <w:rPr>
          <w:rFonts w:ascii="Trebuchet MS" w:hAnsi="Trebuchet MS"/>
          <w:sz w:val="16"/>
          <w:szCs w:val="16"/>
        </w:rPr>
      </w:pPr>
      <w:r w:rsidRPr="00634611">
        <w:rPr>
          <w:rFonts w:ascii="Trebuchet MS" w:hAnsi="Trebuchet MS"/>
          <w:sz w:val="16"/>
          <w:szCs w:val="16"/>
        </w:rPr>
        <w:t>Date of completion of the contract/</w:t>
      </w:r>
      <w:proofErr w:type="gramStart"/>
      <w:r w:rsidRPr="00634611">
        <w:rPr>
          <w:rFonts w:ascii="Trebuchet MS" w:hAnsi="Trebuchet MS"/>
          <w:sz w:val="16"/>
          <w:szCs w:val="16"/>
        </w:rPr>
        <w:t>reference:</w:t>
      </w:r>
      <w:r w:rsidR="00680507" w:rsidRPr="00634611">
        <w:rPr>
          <w:rFonts w:ascii="Trebuchet MS" w:hAnsi="Trebuchet MS"/>
          <w:sz w:val="16"/>
          <w:szCs w:val="16"/>
        </w:rPr>
        <w:t>_</w:t>
      </w:r>
      <w:proofErr w:type="gramEnd"/>
      <w:r w:rsidR="00680507" w:rsidRPr="00634611">
        <w:rPr>
          <w:rFonts w:ascii="Trebuchet MS" w:hAnsi="Trebuchet MS"/>
          <w:sz w:val="16"/>
          <w:szCs w:val="16"/>
        </w:rPr>
        <w:t>_______________________.</w:t>
      </w:r>
    </w:p>
    <w:p w14:paraId="44BAC4F8" w14:textId="77777777" w:rsidR="006516C2" w:rsidRDefault="006516C2" w:rsidP="001757CB">
      <w:pPr>
        <w:spacing w:after="200" w:line="276" w:lineRule="auto"/>
        <w:rPr>
          <w:rFonts w:ascii="Trebuchet MS" w:hAnsi="Trebuchet MS"/>
          <w:bCs/>
          <w:sz w:val="16"/>
          <w:szCs w:val="16"/>
        </w:rPr>
      </w:pPr>
    </w:p>
    <w:p w14:paraId="6E7AD0BC" w14:textId="3F0CCA87" w:rsidR="001757CB" w:rsidRPr="00634611" w:rsidRDefault="001757CB" w:rsidP="001757CB">
      <w:pPr>
        <w:spacing w:after="200" w:line="276" w:lineRule="auto"/>
        <w:rPr>
          <w:rFonts w:ascii="Trebuchet MS" w:hAnsi="Trebuchet MS"/>
          <w:bCs/>
          <w:sz w:val="16"/>
          <w:szCs w:val="16"/>
        </w:rPr>
      </w:pPr>
      <w:r w:rsidRPr="00634611">
        <w:rPr>
          <w:rFonts w:ascii="Trebuchet MS" w:hAnsi="Trebuchet MS"/>
          <w:bCs/>
          <w:sz w:val="16"/>
          <w:szCs w:val="16"/>
        </w:rPr>
        <w:t xml:space="preserve">The </w:t>
      </w:r>
      <w:r w:rsidR="0062306B">
        <w:rPr>
          <w:rFonts w:ascii="Trebuchet MS" w:hAnsi="Trebuchet MS"/>
          <w:bCs/>
          <w:sz w:val="16"/>
          <w:szCs w:val="16"/>
        </w:rPr>
        <w:t>Contractor</w:t>
      </w:r>
      <w:r w:rsidR="0062306B" w:rsidRPr="00634611">
        <w:rPr>
          <w:rFonts w:ascii="Trebuchet MS" w:hAnsi="Trebuchet MS"/>
          <w:bCs/>
          <w:sz w:val="16"/>
          <w:szCs w:val="16"/>
        </w:rPr>
        <w:t xml:space="preserve"> </w:t>
      </w:r>
      <w:r w:rsidR="0062306B">
        <w:rPr>
          <w:rFonts w:ascii="Trebuchet MS" w:hAnsi="Trebuchet MS"/>
          <w:bCs/>
          <w:sz w:val="16"/>
          <w:szCs w:val="16"/>
        </w:rPr>
        <w:t xml:space="preserve">(Tenderer) has </w:t>
      </w:r>
      <w:r w:rsidRPr="00634611">
        <w:rPr>
          <w:rFonts w:ascii="Trebuchet MS" w:hAnsi="Trebuchet MS"/>
          <w:bCs/>
          <w:sz w:val="16"/>
          <w:szCs w:val="16"/>
        </w:rPr>
        <w:t xml:space="preserve">performed all </w:t>
      </w:r>
      <w:r w:rsidR="00683B37">
        <w:rPr>
          <w:rFonts w:ascii="Trebuchet MS" w:hAnsi="Trebuchet MS"/>
          <w:bCs/>
          <w:sz w:val="16"/>
          <w:szCs w:val="16"/>
        </w:rPr>
        <w:t>works</w:t>
      </w:r>
      <w:r w:rsidRPr="00634611">
        <w:rPr>
          <w:rFonts w:ascii="Trebuchet MS" w:hAnsi="Trebuchet MS"/>
          <w:bCs/>
          <w:sz w:val="16"/>
          <w:szCs w:val="16"/>
        </w:rPr>
        <w:t xml:space="preserve"> in accordance with the contractual provisions. The </w:t>
      </w:r>
      <w:r w:rsidR="00683B37">
        <w:rPr>
          <w:rFonts w:ascii="Trebuchet MS" w:hAnsi="Trebuchet MS"/>
          <w:bCs/>
          <w:sz w:val="16"/>
          <w:szCs w:val="16"/>
        </w:rPr>
        <w:t>works</w:t>
      </w:r>
      <w:r w:rsidRPr="00634611">
        <w:rPr>
          <w:rFonts w:ascii="Trebuchet MS" w:hAnsi="Trebuchet MS"/>
          <w:bCs/>
          <w:sz w:val="16"/>
          <w:szCs w:val="16"/>
        </w:rPr>
        <w:t xml:space="preserve"> were carried out correctly and on time, and in compliance with the agreed procedures and professional standards.</w:t>
      </w:r>
    </w:p>
    <w:p w14:paraId="7F740B95" w14:textId="1BA5BFD1" w:rsidR="00680507" w:rsidRPr="00634611" w:rsidRDefault="001757CB" w:rsidP="001757CB">
      <w:pPr>
        <w:spacing w:after="200" w:line="276" w:lineRule="auto"/>
        <w:rPr>
          <w:rFonts w:ascii="Trebuchet MS" w:hAnsi="Trebuchet MS"/>
          <w:sz w:val="16"/>
          <w:szCs w:val="16"/>
        </w:rPr>
      </w:pPr>
      <w:r w:rsidRPr="00634611">
        <w:rPr>
          <w:rFonts w:ascii="Trebuchet MS" w:hAnsi="Trebuchet MS"/>
          <w:bCs/>
          <w:sz w:val="16"/>
          <w:szCs w:val="16"/>
        </w:rPr>
        <w:t xml:space="preserve">Responsible person of the </w:t>
      </w:r>
      <w:r w:rsidR="0062306B">
        <w:rPr>
          <w:rFonts w:ascii="Trebuchet MS" w:hAnsi="Trebuchet MS"/>
          <w:bCs/>
          <w:sz w:val="16"/>
          <w:szCs w:val="16"/>
        </w:rPr>
        <w:t>Client</w:t>
      </w:r>
      <w:r w:rsidRPr="00634611">
        <w:rPr>
          <w:rFonts w:ascii="Trebuchet MS" w:hAnsi="Trebuchet MS"/>
          <w:bCs/>
          <w:sz w:val="16"/>
          <w:szCs w:val="16"/>
        </w:rPr>
        <w:t xml:space="preserve"> who can provide additional information:</w:t>
      </w:r>
      <w:r w:rsidR="0062306B">
        <w:rPr>
          <w:rFonts w:ascii="Trebuchet MS" w:hAnsi="Trebuchet MS"/>
          <w:sz w:val="16"/>
          <w:szCs w:val="16"/>
        </w:rPr>
        <w:t xml:space="preserve"> </w:t>
      </w:r>
      <w:r w:rsidR="00680507" w:rsidRPr="00634611">
        <w:rPr>
          <w:rFonts w:ascii="Trebuchet MS" w:hAnsi="Trebuchet MS"/>
          <w:sz w:val="16"/>
          <w:szCs w:val="16"/>
        </w:rPr>
        <w:t>________________________________________</w:t>
      </w:r>
      <w:r w:rsidR="0062306B">
        <w:rPr>
          <w:rFonts w:ascii="Trebuchet MS" w:hAnsi="Trebuchet MS"/>
          <w:sz w:val="16"/>
          <w:szCs w:val="16"/>
        </w:rPr>
        <w:t>____,</w:t>
      </w:r>
    </w:p>
    <w:p w14:paraId="21ED45FF" w14:textId="64640E65" w:rsidR="00680507" w:rsidRPr="00634611" w:rsidRDefault="00680507" w:rsidP="00680507">
      <w:pPr>
        <w:spacing w:after="200" w:line="276" w:lineRule="auto"/>
        <w:rPr>
          <w:rFonts w:ascii="Trebuchet MS" w:hAnsi="Trebuchet MS"/>
          <w:sz w:val="16"/>
          <w:szCs w:val="16"/>
        </w:rPr>
      </w:pPr>
      <w:r w:rsidRPr="00634611">
        <w:rPr>
          <w:rFonts w:ascii="Trebuchet MS" w:hAnsi="Trebuchet MS"/>
          <w:sz w:val="16"/>
          <w:szCs w:val="16"/>
        </w:rPr>
        <w:t>te</w:t>
      </w:r>
      <w:r w:rsidR="001757CB" w:rsidRPr="00634611">
        <w:rPr>
          <w:rFonts w:ascii="Trebuchet MS" w:hAnsi="Trebuchet MS"/>
          <w:sz w:val="16"/>
          <w:szCs w:val="16"/>
        </w:rPr>
        <w:t>l</w:t>
      </w:r>
      <w:r w:rsidRPr="00634611">
        <w:rPr>
          <w:rFonts w:ascii="Trebuchet MS" w:hAnsi="Trebuchet MS"/>
          <w:sz w:val="16"/>
          <w:szCs w:val="16"/>
        </w:rPr>
        <w:t>.: ________________________________________________, e-mail: _______________________________________________.</w:t>
      </w:r>
    </w:p>
    <w:p w14:paraId="2F4278C0" w14:textId="40BC828D" w:rsidR="004870EC" w:rsidRDefault="001757CB" w:rsidP="00DB43C9">
      <w:pPr>
        <w:spacing w:after="200" w:line="276" w:lineRule="auto"/>
        <w:jc w:val="both"/>
        <w:rPr>
          <w:rFonts w:ascii="Trebuchet MS" w:hAnsi="Trebuchet MS"/>
          <w:sz w:val="16"/>
          <w:szCs w:val="16"/>
        </w:rPr>
      </w:pPr>
      <w:r w:rsidRPr="00634611">
        <w:rPr>
          <w:rFonts w:ascii="Trebuchet MS" w:hAnsi="Trebuchet MS"/>
          <w:sz w:val="16"/>
          <w:szCs w:val="16"/>
        </w:rPr>
        <w:t>Only a confirmation bearing the signature of the C</w:t>
      </w:r>
      <w:r w:rsidR="0062306B">
        <w:rPr>
          <w:rFonts w:ascii="Trebuchet MS" w:hAnsi="Trebuchet MS"/>
          <w:sz w:val="16"/>
          <w:szCs w:val="16"/>
        </w:rPr>
        <w:t>lient</w:t>
      </w:r>
      <w:r w:rsidRPr="00634611">
        <w:rPr>
          <w:rFonts w:ascii="Trebuchet MS" w:hAnsi="Trebuchet MS"/>
          <w:sz w:val="16"/>
          <w:szCs w:val="16"/>
        </w:rPr>
        <w:t xml:space="preserve"> is valid.</w:t>
      </w:r>
    </w:p>
    <w:p w14:paraId="3385DC3B" w14:textId="77777777" w:rsidR="007C4733" w:rsidRPr="00634611" w:rsidRDefault="007C4733" w:rsidP="00DB43C9">
      <w:pPr>
        <w:spacing w:after="200" w:line="276" w:lineRule="auto"/>
        <w:jc w:val="both"/>
        <w:rPr>
          <w:rFonts w:ascii="Trebuchet MS" w:hAnsi="Trebuchet MS"/>
          <w:sz w:val="16"/>
          <w:szCs w:val="16"/>
        </w:rPr>
      </w:pPr>
    </w:p>
    <w:p w14:paraId="74D6DCE2" w14:textId="77777777" w:rsidR="001757CB" w:rsidRPr="00634611" w:rsidRDefault="001757CB" w:rsidP="00DB43C9">
      <w:pPr>
        <w:spacing w:after="200" w:line="276" w:lineRule="auto"/>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870EC" w:rsidRPr="004870EC" w14:paraId="32ED0FB1" w14:textId="77777777" w:rsidTr="007873AD">
        <w:tc>
          <w:tcPr>
            <w:tcW w:w="5398" w:type="dxa"/>
          </w:tcPr>
          <w:p w14:paraId="02C6D6CC" w14:textId="77777777" w:rsidR="004870EC" w:rsidRPr="004870EC" w:rsidRDefault="004870EC" w:rsidP="004870EC">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212B1352" w14:textId="1C944F89" w:rsidR="004870EC" w:rsidRPr="004870EC" w:rsidRDefault="004870EC" w:rsidP="004870EC">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r w:rsidR="0062306B">
              <w:rPr>
                <w:rFonts w:ascii="Trebuchet MS" w:hAnsi="Trebuchet MS"/>
                <w:b/>
                <w:sz w:val="16"/>
                <w:szCs w:val="16"/>
              </w:rPr>
              <w:t>___</w:t>
            </w:r>
          </w:p>
          <w:p w14:paraId="0C910803" w14:textId="1AE93BF5" w:rsidR="004870EC" w:rsidRPr="004870EC" w:rsidRDefault="004870EC" w:rsidP="004870EC">
            <w:pPr>
              <w:spacing w:after="200" w:line="276" w:lineRule="auto"/>
              <w:jc w:val="both"/>
              <w:rPr>
                <w:rFonts w:ascii="Trebuchet MS" w:hAnsi="Trebuchet MS"/>
                <w:b/>
                <w:bCs/>
                <w:sz w:val="16"/>
                <w:szCs w:val="16"/>
              </w:rPr>
            </w:pPr>
            <w:r w:rsidRPr="004870EC">
              <w:rPr>
                <w:rFonts w:ascii="Trebuchet MS" w:hAnsi="Trebuchet MS"/>
                <w:b/>
                <w:sz w:val="16"/>
                <w:szCs w:val="16"/>
              </w:rPr>
              <w:t xml:space="preserve">(Signature of the </w:t>
            </w:r>
            <w:r w:rsidR="0062306B">
              <w:rPr>
                <w:rFonts w:ascii="Trebuchet MS" w:hAnsi="Trebuchet MS"/>
                <w:b/>
                <w:sz w:val="16"/>
                <w:szCs w:val="16"/>
              </w:rPr>
              <w:t>Client</w:t>
            </w:r>
            <w:r w:rsidRPr="004870EC">
              <w:rPr>
                <w:rFonts w:ascii="Trebuchet MS" w:hAnsi="Trebuchet MS"/>
                <w:b/>
                <w:sz w:val="16"/>
                <w:szCs w:val="16"/>
              </w:rPr>
              <w:t>)</w:t>
            </w:r>
          </w:p>
        </w:tc>
      </w:tr>
    </w:tbl>
    <w:p w14:paraId="1D7AEA39" w14:textId="77777777" w:rsidR="004870EC" w:rsidRPr="00634611" w:rsidRDefault="004870EC" w:rsidP="00DB43C9">
      <w:pPr>
        <w:spacing w:after="200" w:line="276" w:lineRule="auto"/>
        <w:jc w:val="both"/>
        <w:rPr>
          <w:rFonts w:ascii="Trebuchet MS" w:hAnsi="Trebuchet MS"/>
          <w:sz w:val="16"/>
          <w:szCs w:val="16"/>
        </w:rPr>
      </w:pPr>
    </w:p>
    <w:p w14:paraId="06FD2DEF" w14:textId="77777777" w:rsidR="004870EC" w:rsidRDefault="004870EC" w:rsidP="004532AA">
      <w:pPr>
        <w:spacing w:line="276" w:lineRule="auto"/>
        <w:jc w:val="both"/>
        <w:rPr>
          <w:rFonts w:ascii="Trebuchet MS" w:hAnsi="Trebuchet MS"/>
          <w:sz w:val="16"/>
          <w:szCs w:val="16"/>
        </w:rPr>
      </w:pPr>
      <w:bookmarkStart w:id="24" w:name="_Toc156789114"/>
    </w:p>
    <w:p w14:paraId="2E28EDF2" w14:textId="77777777" w:rsidR="0080569F" w:rsidRDefault="0080569F" w:rsidP="004532AA">
      <w:pPr>
        <w:spacing w:line="276" w:lineRule="auto"/>
        <w:jc w:val="both"/>
        <w:rPr>
          <w:rFonts w:ascii="Trebuchet MS" w:hAnsi="Trebuchet MS"/>
          <w:sz w:val="16"/>
          <w:szCs w:val="16"/>
        </w:rPr>
      </w:pPr>
    </w:p>
    <w:p w14:paraId="297D2B4B" w14:textId="77777777" w:rsidR="0080569F" w:rsidRDefault="0080569F" w:rsidP="004532AA">
      <w:pPr>
        <w:spacing w:line="276" w:lineRule="auto"/>
        <w:jc w:val="both"/>
        <w:rPr>
          <w:rFonts w:ascii="Trebuchet MS" w:hAnsi="Trebuchet MS"/>
          <w:sz w:val="16"/>
          <w:szCs w:val="16"/>
        </w:rPr>
      </w:pPr>
    </w:p>
    <w:p w14:paraId="1CEF74B6" w14:textId="77777777" w:rsidR="0080569F" w:rsidRDefault="0080569F" w:rsidP="004532AA">
      <w:pPr>
        <w:spacing w:line="276" w:lineRule="auto"/>
        <w:jc w:val="both"/>
        <w:rPr>
          <w:rFonts w:ascii="Trebuchet MS" w:hAnsi="Trebuchet MS"/>
          <w:sz w:val="16"/>
          <w:szCs w:val="16"/>
        </w:rPr>
      </w:pPr>
    </w:p>
    <w:p w14:paraId="74424204" w14:textId="77777777" w:rsidR="0080569F" w:rsidRDefault="0080569F" w:rsidP="004532AA">
      <w:pPr>
        <w:spacing w:line="276" w:lineRule="auto"/>
        <w:jc w:val="both"/>
        <w:rPr>
          <w:rFonts w:ascii="Trebuchet MS" w:hAnsi="Trebuchet MS"/>
          <w:sz w:val="16"/>
          <w:szCs w:val="16"/>
        </w:rPr>
      </w:pPr>
    </w:p>
    <w:p w14:paraId="65193F5D" w14:textId="77777777" w:rsidR="0080569F" w:rsidRDefault="0080569F" w:rsidP="004532AA">
      <w:pPr>
        <w:spacing w:line="276" w:lineRule="auto"/>
        <w:jc w:val="both"/>
        <w:rPr>
          <w:rFonts w:ascii="Trebuchet MS" w:hAnsi="Trebuchet MS"/>
          <w:sz w:val="16"/>
          <w:szCs w:val="16"/>
        </w:rPr>
      </w:pPr>
    </w:p>
    <w:p w14:paraId="19696E20" w14:textId="77777777" w:rsidR="008174AB" w:rsidRDefault="008174AB" w:rsidP="004532AA">
      <w:pPr>
        <w:spacing w:line="276" w:lineRule="auto"/>
        <w:jc w:val="both"/>
        <w:rPr>
          <w:rFonts w:ascii="Trebuchet MS" w:hAnsi="Trebuchet MS"/>
          <w:sz w:val="16"/>
          <w:szCs w:val="16"/>
        </w:rPr>
      </w:pPr>
    </w:p>
    <w:p w14:paraId="711B151E" w14:textId="77777777" w:rsidR="008174AB" w:rsidRDefault="008174AB" w:rsidP="004532AA">
      <w:pPr>
        <w:spacing w:line="276" w:lineRule="auto"/>
        <w:jc w:val="both"/>
        <w:rPr>
          <w:rFonts w:ascii="Trebuchet MS" w:hAnsi="Trebuchet MS"/>
          <w:sz w:val="16"/>
          <w:szCs w:val="16"/>
        </w:rPr>
      </w:pPr>
    </w:p>
    <w:p w14:paraId="6E4EDB3E" w14:textId="77777777" w:rsidR="008174AB" w:rsidRDefault="008174AB" w:rsidP="004532AA">
      <w:pPr>
        <w:spacing w:line="276" w:lineRule="auto"/>
        <w:jc w:val="both"/>
        <w:rPr>
          <w:rFonts w:ascii="Trebuchet MS" w:hAnsi="Trebuchet MS"/>
          <w:sz w:val="16"/>
          <w:szCs w:val="16"/>
        </w:rPr>
      </w:pPr>
    </w:p>
    <w:p w14:paraId="3704F4FC" w14:textId="77777777" w:rsidR="008174AB" w:rsidRDefault="008174AB" w:rsidP="004532AA">
      <w:pPr>
        <w:spacing w:line="276" w:lineRule="auto"/>
        <w:jc w:val="both"/>
        <w:rPr>
          <w:rFonts w:ascii="Trebuchet MS" w:hAnsi="Trebuchet MS"/>
          <w:sz w:val="16"/>
          <w:szCs w:val="16"/>
        </w:rPr>
      </w:pPr>
    </w:p>
    <w:p w14:paraId="76FEBCCF" w14:textId="77777777" w:rsidR="008174AB" w:rsidRDefault="008174AB" w:rsidP="004532AA">
      <w:pPr>
        <w:spacing w:line="276" w:lineRule="auto"/>
        <w:jc w:val="both"/>
        <w:rPr>
          <w:rFonts w:ascii="Trebuchet MS" w:hAnsi="Trebuchet MS"/>
          <w:sz w:val="16"/>
          <w:szCs w:val="16"/>
        </w:rPr>
      </w:pPr>
    </w:p>
    <w:p w14:paraId="2A92DF87" w14:textId="77777777" w:rsidR="008174AB" w:rsidRDefault="008174AB" w:rsidP="004532AA">
      <w:pPr>
        <w:spacing w:line="276" w:lineRule="auto"/>
        <w:jc w:val="both"/>
        <w:rPr>
          <w:rFonts w:ascii="Trebuchet MS" w:hAnsi="Trebuchet MS"/>
          <w:sz w:val="16"/>
          <w:szCs w:val="16"/>
        </w:rPr>
      </w:pPr>
    </w:p>
    <w:p w14:paraId="528A9ECB" w14:textId="77777777" w:rsidR="008174AB" w:rsidRDefault="008174AB" w:rsidP="004532AA">
      <w:pPr>
        <w:spacing w:line="276" w:lineRule="auto"/>
        <w:jc w:val="both"/>
        <w:rPr>
          <w:rFonts w:ascii="Trebuchet MS" w:hAnsi="Trebuchet MS"/>
          <w:sz w:val="16"/>
          <w:szCs w:val="16"/>
        </w:rPr>
      </w:pPr>
    </w:p>
    <w:p w14:paraId="12C55353" w14:textId="77777777" w:rsidR="008174AB" w:rsidRDefault="008174AB" w:rsidP="004532AA">
      <w:pPr>
        <w:spacing w:line="276" w:lineRule="auto"/>
        <w:jc w:val="both"/>
        <w:rPr>
          <w:rFonts w:ascii="Trebuchet MS" w:hAnsi="Trebuchet MS"/>
          <w:sz w:val="16"/>
          <w:szCs w:val="16"/>
        </w:rPr>
      </w:pPr>
    </w:p>
    <w:p w14:paraId="7C9E6225" w14:textId="77777777" w:rsidR="008174AB" w:rsidRDefault="008174AB" w:rsidP="004532AA">
      <w:pPr>
        <w:spacing w:line="276" w:lineRule="auto"/>
        <w:jc w:val="both"/>
        <w:rPr>
          <w:rFonts w:ascii="Trebuchet MS" w:hAnsi="Trebuchet MS"/>
          <w:sz w:val="16"/>
          <w:szCs w:val="16"/>
        </w:rPr>
      </w:pPr>
    </w:p>
    <w:p w14:paraId="6C559518" w14:textId="77777777" w:rsidR="008174AB" w:rsidRDefault="008174AB" w:rsidP="004532AA">
      <w:pPr>
        <w:spacing w:line="276" w:lineRule="auto"/>
        <w:jc w:val="both"/>
        <w:rPr>
          <w:rFonts w:ascii="Trebuchet MS" w:hAnsi="Trebuchet MS"/>
          <w:sz w:val="16"/>
          <w:szCs w:val="16"/>
        </w:rPr>
      </w:pPr>
    </w:p>
    <w:p w14:paraId="7748A576" w14:textId="77777777" w:rsidR="008174AB" w:rsidRDefault="008174AB" w:rsidP="004532AA">
      <w:pPr>
        <w:spacing w:line="276" w:lineRule="auto"/>
        <w:jc w:val="both"/>
        <w:rPr>
          <w:rFonts w:ascii="Trebuchet MS" w:hAnsi="Trebuchet MS"/>
          <w:sz w:val="16"/>
          <w:szCs w:val="16"/>
        </w:rPr>
      </w:pPr>
    </w:p>
    <w:p w14:paraId="1318F90D" w14:textId="77777777" w:rsidR="008174AB" w:rsidRDefault="008174AB" w:rsidP="004532AA">
      <w:pPr>
        <w:spacing w:line="276" w:lineRule="auto"/>
        <w:jc w:val="both"/>
        <w:rPr>
          <w:rFonts w:ascii="Trebuchet MS" w:hAnsi="Trebuchet MS"/>
          <w:sz w:val="16"/>
          <w:szCs w:val="16"/>
        </w:rPr>
      </w:pPr>
    </w:p>
    <w:p w14:paraId="58953CE6" w14:textId="77777777" w:rsidR="008174AB" w:rsidRDefault="008174AB" w:rsidP="004532AA">
      <w:pPr>
        <w:spacing w:line="276" w:lineRule="auto"/>
        <w:jc w:val="both"/>
        <w:rPr>
          <w:rFonts w:ascii="Trebuchet MS" w:hAnsi="Trebuchet MS"/>
          <w:sz w:val="16"/>
          <w:szCs w:val="16"/>
        </w:rPr>
      </w:pPr>
    </w:p>
    <w:p w14:paraId="5EECEBA6" w14:textId="77777777" w:rsidR="008174AB" w:rsidRDefault="008174AB" w:rsidP="004532AA">
      <w:pPr>
        <w:spacing w:line="276" w:lineRule="auto"/>
        <w:jc w:val="both"/>
        <w:rPr>
          <w:rFonts w:ascii="Trebuchet MS" w:hAnsi="Trebuchet MS"/>
          <w:sz w:val="16"/>
          <w:szCs w:val="16"/>
        </w:rPr>
      </w:pPr>
    </w:p>
    <w:p w14:paraId="5A635DC9" w14:textId="77777777" w:rsidR="008174AB" w:rsidRDefault="008174AB" w:rsidP="004532AA">
      <w:pPr>
        <w:spacing w:line="276" w:lineRule="auto"/>
        <w:jc w:val="both"/>
        <w:rPr>
          <w:rFonts w:ascii="Trebuchet MS" w:hAnsi="Trebuchet MS"/>
          <w:sz w:val="16"/>
          <w:szCs w:val="16"/>
        </w:rPr>
      </w:pPr>
    </w:p>
    <w:p w14:paraId="5ED63E02" w14:textId="77777777" w:rsidR="008174AB" w:rsidRDefault="008174AB" w:rsidP="004532AA">
      <w:pPr>
        <w:spacing w:line="276" w:lineRule="auto"/>
        <w:jc w:val="both"/>
        <w:rPr>
          <w:rFonts w:ascii="Trebuchet MS" w:hAnsi="Trebuchet MS"/>
          <w:sz w:val="16"/>
          <w:szCs w:val="16"/>
        </w:rPr>
      </w:pPr>
    </w:p>
    <w:p w14:paraId="1A9BD6FF" w14:textId="77777777" w:rsidR="008174AB" w:rsidRDefault="008174AB" w:rsidP="004532AA">
      <w:pPr>
        <w:spacing w:line="276" w:lineRule="auto"/>
        <w:jc w:val="both"/>
        <w:rPr>
          <w:rFonts w:ascii="Trebuchet MS" w:hAnsi="Trebuchet MS"/>
          <w:sz w:val="16"/>
          <w:szCs w:val="16"/>
        </w:rPr>
      </w:pPr>
    </w:p>
    <w:p w14:paraId="73D0C458" w14:textId="77777777" w:rsidR="008174AB" w:rsidRDefault="008174AB" w:rsidP="004532AA">
      <w:pPr>
        <w:spacing w:line="276" w:lineRule="auto"/>
        <w:jc w:val="both"/>
        <w:rPr>
          <w:rFonts w:ascii="Trebuchet MS" w:hAnsi="Trebuchet MS"/>
          <w:sz w:val="16"/>
          <w:szCs w:val="16"/>
        </w:rPr>
      </w:pPr>
    </w:p>
    <w:p w14:paraId="6067BCDD" w14:textId="77777777" w:rsidR="008174AB" w:rsidRDefault="008174AB" w:rsidP="004532AA">
      <w:pPr>
        <w:spacing w:line="276" w:lineRule="auto"/>
        <w:jc w:val="both"/>
        <w:rPr>
          <w:rFonts w:ascii="Trebuchet MS" w:hAnsi="Trebuchet MS"/>
          <w:sz w:val="16"/>
          <w:szCs w:val="16"/>
        </w:rPr>
      </w:pPr>
    </w:p>
    <w:p w14:paraId="7D385E23" w14:textId="77777777" w:rsidR="008174AB" w:rsidRDefault="008174AB" w:rsidP="004532AA">
      <w:pPr>
        <w:spacing w:line="276" w:lineRule="auto"/>
        <w:jc w:val="both"/>
        <w:rPr>
          <w:rFonts w:ascii="Trebuchet MS" w:hAnsi="Trebuchet MS"/>
          <w:sz w:val="16"/>
          <w:szCs w:val="16"/>
        </w:rPr>
      </w:pPr>
    </w:p>
    <w:p w14:paraId="7735B7D0" w14:textId="77777777" w:rsidR="0080569F" w:rsidRDefault="0080569F" w:rsidP="004532AA">
      <w:pPr>
        <w:spacing w:line="276" w:lineRule="auto"/>
        <w:jc w:val="both"/>
        <w:rPr>
          <w:rFonts w:ascii="Trebuchet MS" w:hAnsi="Trebuchet MS"/>
          <w:sz w:val="16"/>
          <w:szCs w:val="16"/>
        </w:rPr>
      </w:pPr>
    </w:p>
    <w:p w14:paraId="67EC3A18" w14:textId="77777777" w:rsidR="0080569F" w:rsidRDefault="0080569F" w:rsidP="004532AA">
      <w:pPr>
        <w:spacing w:line="276" w:lineRule="auto"/>
        <w:jc w:val="both"/>
        <w:rPr>
          <w:rFonts w:ascii="Trebuchet MS" w:hAnsi="Trebuchet MS"/>
          <w:sz w:val="16"/>
          <w:szCs w:val="16"/>
        </w:rPr>
      </w:pPr>
    </w:p>
    <w:p w14:paraId="26E8ACE6" w14:textId="77777777" w:rsidR="0080569F" w:rsidRDefault="0080569F" w:rsidP="004532AA">
      <w:pPr>
        <w:spacing w:line="276" w:lineRule="auto"/>
        <w:jc w:val="both"/>
        <w:rPr>
          <w:rFonts w:ascii="Trebuchet MS" w:hAnsi="Trebuchet MS"/>
          <w:sz w:val="16"/>
          <w:szCs w:val="16"/>
        </w:rPr>
      </w:pPr>
    </w:p>
    <w:p w14:paraId="5622E7B5" w14:textId="310AE90F" w:rsidR="0075167A" w:rsidRDefault="0080569F" w:rsidP="00A177D3">
      <w:pPr>
        <w:jc w:val="both"/>
        <w:outlineLvl w:val="0"/>
        <w:rPr>
          <w:rFonts w:ascii="Trebuchet MS" w:hAnsi="Trebuchet MS"/>
          <w:b/>
          <w:sz w:val="16"/>
          <w:szCs w:val="16"/>
        </w:rPr>
      </w:pPr>
      <w:bookmarkStart w:id="25" w:name="_Toc223354776"/>
      <w:r w:rsidRPr="00634611">
        <w:rPr>
          <w:rFonts w:ascii="Trebuchet MS" w:hAnsi="Trebuchet MS"/>
          <w:b/>
          <w:sz w:val="16"/>
          <w:szCs w:val="16"/>
        </w:rPr>
        <w:lastRenderedPageBreak/>
        <w:t xml:space="preserve">APPENDIX </w:t>
      </w:r>
      <w:r>
        <w:rPr>
          <w:rFonts w:ascii="Trebuchet MS" w:hAnsi="Trebuchet MS"/>
          <w:b/>
          <w:sz w:val="16"/>
          <w:szCs w:val="16"/>
        </w:rPr>
        <w:t>4A</w:t>
      </w:r>
      <w:bookmarkEnd w:id="25"/>
    </w:p>
    <w:p w14:paraId="4CD9632B" w14:textId="77777777" w:rsidR="008174AB" w:rsidRDefault="008174AB" w:rsidP="008174AB">
      <w:pPr>
        <w:jc w:val="both"/>
        <w:rPr>
          <w:rFonts w:ascii="Trebuchet MS" w:hAnsi="Trebuchet MS"/>
          <w:sz w:val="16"/>
          <w:szCs w:val="16"/>
        </w:rPr>
      </w:pPr>
    </w:p>
    <w:p w14:paraId="040707D0" w14:textId="555584ED" w:rsidR="0080569F" w:rsidRPr="00A177D3" w:rsidRDefault="007C4733" w:rsidP="00A177D3">
      <w:pPr>
        <w:jc w:val="both"/>
        <w:rPr>
          <w:rFonts w:ascii="Trebuchet MS" w:hAnsi="Trebuchet MS"/>
          <w:sz w:val="16"/>
          <w:szCs w:val="16"/>
        </w:rPr>
      </w:pPr>
      <w:r w:rsidRPr="00A177D3">
        <w:rPr>
          <w:rFonts w:ascii="Trebuchet MS" w:hAnsi="Trebuchet MS"/>
          <w:sz w:val="16"/>
          <w:szCs w:val="16"/>
        </w:rPr>
        <w:t>SUMMARY TABLE OF REFERENCE PROJECTS FOR FULFILLING THE REQUIREMENTS</w:t>
      </w:r>
    </w:p>
    <w:p w14:paraId="7FCB5024" w14:textId="77777777" w:rsidR="007C4733" w:rsidRDefault="007C4733" w:rsidP="0080569F">
      <w:pPr>
        <w:jc w:val="both"/>
        <w:outlineLvl w:val="0"/>
        <w:rPr>
          <w:rFonts w:ascii="Trebuchet MS" w:hAnsi="Trebuchet MS"/>
          <w:b/>
          <w:sz w:val="16"/>
          <w:szCs w:val="16"/>
        </w:rPr>
      </w:pPr>
    </w:p>
    <w:p w14:paraId="0DF0B5B2" w14:textId="561858AF" w:rsidR="00313C80" w:rsidRPr="00313C80" w:rsidRDefault="007C4733" w:rsidP="00A177D3">
      <w:pPr>
        <w:jc w:val="both"/>
        <w:rPr>
          <w:rFonts w:ascii="Trebuchet MS" w:hAnsi="Trebuchet MS"/>
          <w:noProof/>
          <w:sz w:val="16"/>
          <w:szCs w:val="16"/>
          <w:lang w:val="sl-SI"/>
        </w:rPr>
      </w:pPr>
      <w:r w:rsidRPr="007C4733">
        <w:rPr>
          <w:rFonts w:ascii="Trebuchet MS" w:hAnsi="Trebuchet MS"/>
          <w:noProof/>
          <w:sz w:val="16"/>
          <w:szCs w:val="16"/>
          <w:lang w:val="sl-SI"/>
        </w:rPr>
        <w:t xml:space="preserve">The </w:t>
      </w:r>
      <w:r>
        <w:rPr>
          <w:rFonts w:ascii="Trebuchet MS" w:hAnsi="Trebuchet MS"/>
          <w:noProof/>
          <w:sz w:val="16"/>
          <w:szCs w:val="16"/>
          <w:lang w:val="sl-SI"/>
        </w:rPr>
        <w:t>T</w:t>
      </w:r>
      <w:r w:rsidRPr="007C4733">
        <w:rPr>
          <w:rFonts w:ascii="Trebuchet MS" w:hAnsi="Trebuchet MS"/>
          <w:noProof/>
          <w:sz w:val="16"/>
          <w:szCs w:val="16"/>
          <w:lang w:val="sl-SI"/>
        </w:rPr>
        <w:t xml:space="preserve">enderer must classify the declared reference projects from Appendix 4 in the table below, indicating which requirements each individual reference project meets. The </w:t>
      </w:r>
      <w:r>
        <w:rPr>
          <w:rFonts w:ascii="Trebuchet MS" w:hAnsi="Trebuchet MS"/>
          <w:noProof/>
          <w:sz w:val="16"/>
          <w:szCs w:val="16"/>
          <w:lang w:val="sl-SI"/>
        </w:rPr>
        <w:t>T</w:t>
      </w:r>
      <w:r w:rsidRPr="007C4733">
        <w:rPr>
          <w:rFonts w:ascii="Trebuchet MS" w:hAnsi="Trebuchet MS"/>
          <w:noProof/>
          <w:sz w:val="16"/>
          <w:szCs w:val="16"/>
          <w:lang w:val="sl-SI"/>
        </w:rPr>
        <w:t>enderer must submit evidence (Appendix 4) of at least three reference projects for each of the following requirements (from 1 to 5) (except for points 6 and 7, where one reference project is sufficient), whereby one reference project may cover the reference for several of the following requirements:</w:t>
      </w:r>
    </w:p>
    <w:p w14:paraId="6677276F" w14:textId="77777777" w:rsidR="00313C80" w:rsidRPr="00313C80" w:rsidRDefault="00313C80" w:rsidP="00313C80">
      <w:pPr>
        <w:rPr>
          <w:rFonts w:ascii="Trebuchet MS" w:hAnsi="Trebuchet MS"/>
          <w:noProof/>
          <w:sz w:val="16"/>
          <w:szCs w:val="16"/>
          <w:lang w:val="sl-SI"/>
        </w:rPr>
      </w:pP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3495"/>
        <w:gridCol w:w="5077"/>
      </w:tblGrid>
      <w:tr w:rsidR="00313C80" w:rsidRPr="00313C80" w14:paraId="6A5E08A9" w14:textId="77777777" w:rsidTr="00616E41">
        <w:trPr>
          <w:trHeight w:val="342"/>
        </w:trPr>
        <w:tc>
          <w:tcPr>
            <w:tcW w:w="611" w:type="dxa"/>
            <w:vAlign w:val="center"/>
          </w:tcPr>
          <w:p w14:paraId="0430A8E4" w14:textId="714EA8FD" w:rsidR="00313C80" w:rsidRPr="00313C80" w:rsidRDefault="007C4733" w:rsidP="00313C80">
            <w:pPr>
              <w:rPr>
                <w:rFonts w:ascii="Trebuchet MS" w:hAnsi="Trebuchet MS"/>
                <w:b/>
                <w:noProof/>
                <w:sz w:val="16"/>
                <w:szCs w:val="16"/>
                <w:lang w:val="sl-SI"/>
              </w:rPr>
            </w:pPr>
            <w:r>
              <w:rPr>
                <w:rFonts w:ascii="Trebuchet MS" w:hAnsi="Trebuchet MS"/>
                <w:b/>
                <w:noProof/>
                <w:sz w:val="16"/>
                <w:szCs w:val="16"/>
                <w:lang w:val="sl-SI"/>
              </w:rPr>
              <w:t>Nr.</w:t>
            </w:r>
          </w:p>
        </w:tc>
        <w:tc>
          <w:tcPr>
            <w:tcW w:w="3495" w:type="dxa"/>
          </w:tcPr>
          <w:p w14:paraId="0EE24213" w14:textId="77777777" w:rsidR="007C4733" w:rsidRPr="00A177D3" w:rsidRDefault="007C4733" w:rsidP="00313C80">
            <w:pPr>
              <w:rPr>
                <w:rFonts w:ascii="Trebuchet MS" w:hAnsi="Trebuchet MS"/>
                <w:noProof/>
                <w:sz w:val="16"/>
                <w:szCs w:val="16"/>
                <w:lang w:val="sl-SI"/>
              </w:rPr>
            </w:pPr>
          </w:p>
          <w:p w14:paraId="7E1B5255" w14:textId="0DEB171C" w:rsidR="00313C80" w:rsidRPr="007C4733" w:rsidRDefault="007C4733" w:rsidP="007C4733">
            <w:pPr>
              <w:rPr>
                <w:rFonts w:ascii="Trebuchet MS" w:hAnsi="Trebuchet MS"/>
                <w:b/>
                <w:bCs/>
                <w:noProof/>
                <w:sz w:val="16"/>
                <w:szCs w:val="16"/>
                <w:lang w:val="sl-SI"/>
              </w:rPr>
            </w:pPr>
            <w:r w:rsidRPr="007C4733">
              <w:rPr>
                <w:rFonts w:ascii="Trebuchet MS" w:hAnsi="Trebuchet MS"/>
                <w:b/>
                <w:bCs/>
                <w:noProof/>
                <w:sz w:val="16"/>
                <w:szCs w:val="16"/>
                <w:lang w:val="sl-SI"/>
              </w:rPr>
              <w:t>Content</w:t>
            </w:r>
          </w:p>
        </w:tc>
        <w:tc>
          <w:tcPr>
            <w:tcW w:w="5077" w:type="dxa"/>
          </w:tcPr>
          <w:p w14:paraId="79328415" w14:textId="77777777" w:rsidR="00313C80" w:rsidRPr="00313C80" w:rsidRDefault="00313C80" w:rsidP="00313C80">
            <w:pPr>
              <w:rPr>
                <w:rFonts w:ascii="Trebuchet MS" w:hAnsi="Trebuchet MS"/>
                <w:noProof/>
                <w:sz w:val="16"/>
                <w:szCs w:val="16"/>
                <w:lang w:val="sl-SI"/>
              </w:rPr>
            </w:pPr>
          </w:p>
          <w:p w14:paraId="5F1DF403" w14:textId="77777777" w:rsidR="00313C80" w:rsidRDefault="007C4733" w:rsidP="00313C80">
            <w:pPr>
              <w:rPr>
                <w:rFonts w:ascii="Trebuchet MS" w:hAnsi="Trebuchet MS"/>
                <w:b/>
                <w:noProof/>
                <w:sz w:val="16"/>
                <w:szCs w:val="16"/>
                <w:lang w:val="sl-SI"/>
              </w:rPr>
            </w:pPr>
            <w:r w:rsidRPr="007C4733">
              <w:rPr>
                <w:rFonts w:ascii="Trebuchet MS" w:hAnsi="Trebuchet MS"/>
                <w:b/>
                <w:noProof/>
                <w:sz w:val="16"/>
                <w:szCs w:val="16"/>
                <w:lang w:val="sl-SI"/>
              </w:rPr>
              <w:t>In this column, it is necessary to list the reference projects from Appendix 4:</w:t>
            </w:r>
          </w:p>
          <w:p w14:paraId="42E871AE" w14:textId="644AAE39" w:rsidR="007C4733" w:rsidRPr="00313C80" w:rsidRDefault="007C4733" w:rsidP="00313C80">
            <w:pPr>
              <w:rPr>
                <w:rFonts w:ascii="Trebuchet MS" w:hAnsi="Trebuchet MS"/>
                <w:b/>
                <w:noProof/>
                <w:sz w:val="16"/>
                <w:szCs w:val="16"/>
                <w:lang w:val="sl-SI"/>
              </w:rPr>
            </w:pPr>
          </w:p>
        </w:tc>
      </w:tr>
      <w:tr w:rsidR="00313C80" w:rsidRPr="00313C80" w14:paraId="441A1F4D" w14:textId="77777777" w:rsidTr="00616E41">
        <w:trPr>
          <w:trHeight w:val="1393"/>
        </w:trPr>
        <w:tc>
          <w:tcPr>
            <w:tcW w:w="611" w:type="dxa"/>
            <w:vAlign w:val="center"/>
          </w:tcPr>
          <w:p w14:paraId="347F1D2D"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1.</w:t>
            </w:r>
          </w:p>
        </w:tc>
        <w:tc>
          <w:tcPr>
            <w:tcW w:w="3495" w:type="dxa"/>
            <w:vAlign w:val="center"/>
          </w:tcPr>
          <w:p w14:paraId="0D355D66" w14:textId="53A6D79B"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Implementation of the SCADA system comprising at least 10.000 I/O points, including both hardware and software;</w:t>
            </w:r>
          </w:p>
        </w:tc>
        <w:tc>
          <w:tcPr>
            <w:tcW w:w="5077" w:type="dxa"/>
            <w:vAlign w:val="center"/>
          </w:tcPr>
          <w:p w14:paraId="534CBB44" w14:textId="563695FD"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xml:space="preserve"> (</w:t>
            </w:r>
            <w:r w:rsidR="007B30F0">
              <w:rPr>
                <w:rFonts w:ascii="Trebuchet MS" w:hAnsi="Trebuchet MS"/>
                <w:noProof/>
                <w:sz w:val="16"/>
                <w:szCs w:val="16"/>
                <w:lang w:val="sl-SI"/>
              </w:rPr>
              <w:t>from gas pipeline transmission network in EU</w:t>
            </w:r>
            <w:r w:rsidR="00313C80" w:rsidRPr="00313C80">
              <w:rPr>
                <w:rFonts w:ascii="Trebuchet MS" w:hAnsi="Trebuchet MS"/>
                <w:noProof/>
                <w:sz w:val="16"/>
                <w:szCs w:val="16"/>
                <w:lang w:val="sl-SI"/>
              </w:rPr>
              <w:t xml:space="preserve">): </w:t>
            </w:r>
          </w:p>
          <w:p w14:paraId="41B8F5CC" w14:textId="77777777" w:rsidR="00313C80" w:rsidRPr="00313C80" w:rsidRDefault="00313C80" w:rsidP="00313C80">
            <w:pPr>
              <w:rPr>
                <w:rFonts w:ascii="Trebuchet MS" w:hAnsi="Trebuchet MS"/>
                <w:noProof/>
                <w:sz w:val="16"/>
                <w:szCs w:val="16"/>
                <w:lang w:val="sl-SI"/>
              </w:rPr>
            </w:pPr>
          </w:p>
          <w:p w14:paraId="6FBA61A2"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________________________________________________________</w:t>
            </w:r>
          </w:p>
          <w:p w14:paraId="5C406B7A" w14:textId="77777777" w:rsidR="00313C80" w:rsidRPr="00313C80" w:rsidRDefault="00313C80" w:rsidP="00313C80">
            <w:pPr>
              <w:rPr>
                <w:rFonts w:ascii="Trebuchet MS" w:hAnsi="Trebuchet MS"/>
                <w:noProof/>
                <w:sz w:val="16"/>
                <w:szCs w:val="16"/>
                <w:lang w:val="sl-SI"/>
              </w:rPr>
            </w:pPr>
          </w:p>
          <w:p w14:paraId="2E680941" w14:textId="35DFF42D"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p w14:paraId="6837C599" w14:textId="77777777" w:rsidR="00313C80" w:rsidRPr="00313C80" w:rsidRDefault="00313C80" w:rsidP="00313C80">
            <w:pPr>
              <w:rPr>
                <w:rFonts w:ascii="Trebuchet MS" w:hAnsi="Trebuchet MS"/>
                <w:noProof/>
                <w:sz w:val="16"/>
                <w:szCs w:val="16"/>
                <w:lang w:val="sl-SI"/>
              </w:rPr>
            </w:pPr>
          </w:p>
          <w:p w14:paraId="3EA46742" w14:textId="47B50C51"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tc>
      </w:tr>
      <w:tr w:rsidR="00313C80" w:rsidRPr="00313C80" w14:paraId="0633C231" w14:textId="77777777" w:rsidTr="00616E41">
        <w:trPr>
          <w:trHeight w:val="1399"/>
        </w:trPr>
        <w:tc>
          <w:tcPr>
            <w:tcW w:w="611" w:type="dxa"/>
            <w:tcBorders>
              <w:top w:val="single" w:sz="4" w:space="0" w:color="auto"/>
              <w:left w:val="single" w:sz="4" w:space="0" w:color="auto"/>
              <w:bottom w:val="single" w:sz="4" w:space="0" w:color="auto"/>
              <w:right w:val="single" w:sz="4" w:space="0" w:color="auto"/>
            </w:tcBorders>
            <w:vAlign w:val="center"/>
          </w:tcPr>
          <w:p w14:paraId="392F9C06"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2.</w:t>
            </w:r>
          </w:p>
        </w:tc>
        <w:tc>
          <w:tcPr>
            <w:tcW w:w="3495" w:type="dxa"/>
            <w:tcBorders>
              <w:top w:val="single" w:sz="4" w:space="0" w:color="auto"/>
              <w:left w:val="single" w:sz="4" w:space="0" w:color="auto"/>
              <w:bottom w:val="single" w:sz="4" w:space="0" w:color="auto"/>
              <w:right w:val="single" w:sz="4" w:space="0" w:color="auto"/>
            </w:tcBorders>
            <w:vAlign w:val="center"/>
          </w:tcPr>
          <w:p w14:paraId="67FA85EE" w14:textId="12165AE6"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Replacement of RTU peripheral devices – hardware and software (at least 10 peripheral devices);</w:t>
            </w:r>
          </w:p>
        </w:tc>
        <w:tc>
          <w:tcPr>
            <w:tcW w:w="5077" w:type="dxa"/>
            <w:tcBorders>
              <w:top w:val="single" w:sz="4" w:space="0" w:color="auto"/>
              <w:left w:val="single" w:sz="4" w:space="0" w:color="auto"/>
              <w:bottom w:val="single" w:sz="4" w:space="0" w:color="auto"/>
              <w:right w:val="single" w:sz="4" w:space="0" w:color="auto"/>
            </w:tcBorders>
            <w:vAlign w:val="center"/>
          </w:tcPr>
          <w:p w14:paraId="10F0E08B" w14:textId="122386AD"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xml:space="preserve"> (</w:t>
            </w:r>
            <w:r w:rsidR="007B30F0">
              <w:rPr>
                <w:rFonts w:ascii="Trebuchet MS" w:hAnsi="Trebuchet MS"/>
                <w:noProof/>
                <w:sz w:val="16"/>
                <w:szCs w:val="16"/>
                <w:lang w:val="sl-SI"/>
              </w:rPr>
              <w:t>from gas pipeline transmission network in EU</w:t>
            </w:r>
            <w:r w:rsidR="00313C80" w:rsidRPr="00313C80">
              <w:rPr>
                <w:rFonts w:ascii="Trebuchet MS" w:hAnsi="Trebuchet MS"/>
                <w:noProof/>
                <w:sz w:val="16"/>
                <w:szCs w:val="16"/>
                <w:lang w:val="sl-SI"/>
              </w:rPr>
              <w:t xml:space="preserve">): </w:t>
            </w:r>
          </w:p>
          <w:p w14:paraId="03E2E940" w14:textId="77777777" w:rsidR="00313C80" w:rsidRPr="00313C80" w:rsidRDefault="00313C80" w:rsidP="00313C80">
            <w:pPr>
              <w:rPr>
                <w:rFonts w:ascii="Trebuchet MS" w:hAnsi="Trebuchet MS"/>
                <w:noProof/>
                <w:sz w:val="16"/>
                <w:szCs w:val="16"/>
                <w:lang w:val="sl-SI"/>
              </w:rPr>
            </w:pPr>
          </w:p>
          <w:p w14:paraId="331AEAEE"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________________________________________________________</w:t>
            </w:r>
          </w:p>
          <w:p w14:paraId="2AB38C85" w14:textId="77777777" w:rsidR="00313C80" w:rsidRPr="00313C80" w:rsidRDefault="00313C80" w:rsidP="00313C80">
            <w:pPr>
              <w:rPr>
                <w:rFonts w:ascii="Trebuchet MS" w:hAnsi="Trebuchet MS"/>
                <w:noProof/>
                <w:sz w:val="16"/>
                <w:szCs w:val="16"/>
                <w:lang w:val="sl-SI"/>
              </w:rPr>
            </w:pPr>
          </w:p>
          <w:p w14:paraId="45229EE9" w14:textId="6FDA7430"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p w14:paraId="5C372D41" w14:textId="77777777" w:rsidR="00313C80" w:rsidRPr="00313C80" w:rsidRDefault="00313C80" w:rsidP="00313C80">
            <w:pPr>
              <w:rPr>
                <w:rFonts w:ascii="Trebuchet MS" w:hAnsi="Trebuchet MS"/>
                <w:noProof/>
                <w:sz w:val="16"/>
                <w:szCs w:val="16"/>
                <w:lang w:val="sl-SI"/>
              </w:rPr>
            </w:pPr>
          </w:p>
          <w:p w14:paraId="4BD003EF" w14:textId="3400872A"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tc>
      </w:tr>
      <w:tr w:rsidR="00313C80" w:rsidRPr="00313C80" w14:paraId="4B0A9BEC" w14:textId="77777777" w:rsidTr="00616E41">
        <w:trPr>
          <w:trHeight w:val="1405"/>
        </w:trPr>
        <w:tc>
          <w:tcPr>
            <w:tcW w:w="611" w:type="dxa"/>
            <w:tcBorders>
              <w:top w:val="single" w:sz="4" w:space="0" w:color="auto"/>
              <w:left w:val="single" w:sz="4" w:space="0" w:color="auto"/>
              <w:bottom w:val="single" w:sz="4" w:space="0" w:color="auto"/>
              <w:right w:val="single" w:sz="4" w:space="0" w:color="auto"/>
            </w:tcBorders>
            <w:vAlign w:val="center"/>
          </w:tcPr>
          <w:p w14:paraId="0AAD8787"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3.</w:t>
            </w:r>
          </w:p>
        </w:tc>
        <w:tc>
          <w:tcPr>
            <w:tcW w:w="3495" w:type="dxa"/>
            <w:tcBorders>
              <w:top w:val="single" w:sz="4" w:space="0" w:color="auto"/>
              <w:left w:val="single" w:sz="4" w:space="0" w:color="auto"/>
              <w:bottom w:val="single" w:sz="4" w:space="0" w:color="auto"/>
              <w:right w:val="single" w:sz="4" w:space="0" w:color="auto"/>
            </w:tcBorders>
            <w:vAlign w:val="center"/>
          </w:tcPr>
          <w:p w14:paraId="12B10558" w14:textId="32810061"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The use of secure RTU – SCADA communication in accordance with the IEC 60870-5-104 and IEC 62351-3 standards;</w:t>
            </w:r>
          </w:p>
        </w:tc>
        <w:tc>
          <w:tcPr>
            <w:tcW w:w="5077" w:type="dxa"/>
            <w:tcBorders>
              <w:top w:val="single" w:sz="4" w:space="0" w:color="auto"/>
              <w:left w:val="single" w:sz="4" w:space="0" w:color="auto"/>
              <w:bottom w:val="single" w:sz="4" w:space="0" w:color="auto"/>
              <w:right w:val="single" w:sz="4" w:space="0" w:color="auto"/>
            </w:tcBorders>
            <w:vAlign w:val="center"/>
          </w:tcPr>
          <w:p w14:paraId="2C26B412" w14:textId="1186740D"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Pr="00313C80">
              <w:rPr>
                <w:rFonts w:ascii="Trebuchet MS" w:hAnsi="Trebuchet MS"/>
                <w:noProof/>
                <w:sz w:val="16"/>
                <w:szCs w:val="16"/>
                <w:lang w:val="sl-SI"/>
              </w:rPr>
              <w:t xml:space="preserve"> </w:t>
            </w:r>
            <w:r w:rsidR="00313C80" w:rsidRPr="00313C80">
              <w:rPr>
                <w:rFonts w:ascii="Trebuchet MS" w:hAnsi="Trebuchet MS"/>
                <w:noProof/>
                <w:sz w:val="16"/>
                <w:szCs w:val="16"/>
                <w:lang w:val="sl-SI"/>
              </w:rPr>
              <w:t>(</w:t>
            </w:r>
            <w:r w:rsidR="007B30F0">
              <w:rPr>
                <w:rFonts w:ascii="Trebuchet MS" w:hAnsi="Trebuchet MS"/>
                <w:noProof/>
                <w:sz w:val="16"/>
                <w:szCs w:val="16"/>
                <w:lang w:val="sl-SI"/>
              </w:rPr>
              <w:t>from gas pipeline transmission network in EU</w:t>
            </w:r>
            <w:r w:rsidR="00313C80" w:rsidRPr="00313C80">
              <w:rPr>
                <w:rFonts w:ascii="Trebuchet MS" w:hAnsi="Trebuchet MS"/>
                <w:noProof/>
                <w:sz w:val="16"/>
                <w:szCs w:val="16"/>
                <w:lang w:val="sl-SI"/>
              </w:rPr>
              <w:t xml:space="preserve">): </w:t>
            </w:r>
          </w:p>
          <w:p w14:paraId="63D6EBBB" w14:textId="77777777" w:rsidR="00313C80" w:rsidRPr="00313C80" w:rsidRDefault="00313C80" w:rsidP="00313C80">
            <w:pPr>
              <w:rPr>
                <w:rFonts w:ascii="Trebuchet MS" w:hAnsi="Trebuchet MS"/>
                <w:noProof/>
                <w:sz w:val="16"/>
                <w:szCs w:val="16"/>
                <w:lang w:val="sl-SI"/>
              </w:rPr>
            </w:pPr>
          </w:p>
          <w:p w14:paraId="471E52EE"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________________________________________________________</w:t>
            </w:r>
          </w:p>
          <w:p w14:paraId="716040CF" w14:textId="77777777" w:rsidR="00313C80" w:rsidRPr="00313C80" w:rsidRDefault="00313C80" w:rsidP="00313C80">
            <w:pPr>
              <w:rPr>
                <w:rFonts w:ascii="Trebuchet MS" w:hAnsi="Trebuchet MS"/>
                <w:noProof/>
                <w:sz w:val="16"/>
                <w:szCs w:val="16"/>
                <w:lang w:val="sl-SI"/>
              </w:rPr>
            </w:pPr>
          </w:p>
          <w:p w14:paraId="14A348ED" w14:textId="5C2668BA"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p w14:paraId="57316C29" w14:textId="77777777" w:rsidR="00313C80" w:rsidRPr="00313C80" w:rsidRDefault="00313C80" w:rsidP="00313C80">
            <w:pPr>
              <w:rPr>
                <w:rFonts w:ascii="Trebuchet MS" w:hAnsi="Trebuchet MS"/>
                <w:noProof/>
                <w:sz w:val="16"/>
                <w:szCs w:val="16"/>
                <w:lang w:val="sl-SI"/>
              </w:rPr>
            </w:pPr>
          </w:p>
          <w:p w14:paraId="1E0F465A" w14:textId="4D44699A"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tc>
      </w:tr>
      <w:tr w:rsidR="00313C80" w:rsidRPr="00313C80" w14:paraId="37939784" w14:textId="77777777" w:rsidTr="00616E41">
        <w:trPr>
          <w:trHeight w:val="1411"/>
        </w:trPr>
        <w:tc>
          <w:tcPr>
            <w:tcW w:w="611" w:type="dxa"/>
            <w:tcBorders>
              <w:top w:val="single" w:sz="4" w:space="0" w:color="auto"/>
              <w:left w:val="single" w:sz="4" w:space="0" w:color="auto"/>
              <w:bottom w:val="single" w:sz="4" w:space="0" w:color="auto"/>
              <w:right w:val="single" w:sz="4" w:space="0" w:color="auto"/>
            </w:tcBorders>
            <w:vAlign w:val="center"/>
          </w:tcPr>
          <w:p w14:paraId="710C9389"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4.</w:t>
            </w:r>
          </w:p>
        </w:tc>
        <w:tc>
          <w:tcPr>
            <w:tcW w:w="3495" w:type="dxa"/>
            <w:tcBorders>
              <w:top w:val="single" w:sz="4" w:space="0" w:color="auto"/>
              <w:left w:val="single" w:sz="4" w:space="0" w:color="auto"/>
              <w:bottom w:val="single" w:sz="4" w:space="0" w:color="auto"/>
              <w:right w:val="single" w:sz="4" w:space="0" w:color="auto"/>
            </w:tcBorders>
            <w:vAlign w:val="center"/>
          </w:tcPr>
          <w:p w14:paraId="0A84D0B4" w14:textId="2FDFC674"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Integration of the SCADA system via service-oriented architecture (REST API or SOAP WS) with the Contracting Authority’s existing information systems (at least 2</w:t>
            </w:r>
            <w:r w:rsidR="00116AE2">
              <w:rPr>
                <w:rFonts w:ascii="Trebuchet MS" w:hAnsi="Trebuchet MS"/>
                <w:noProof/>
                <w:sz w:val="16"/>
                <w:szCs w:val="16"/>
                <w:lang w:val="sl-SI"/>
              </w:rPr>
              <w:t xml:space="preserve"> information systems</w:t>
            </w:r>
            <w:r w:rsidRPr="007C4733">
              <w:rPr>
                <w:rFonts w:ascii="Trebuchet MS" w:hAnsi="Trebuchet MS"/>
                <w:noProof/>
                <w:sz w:val="16"/>
                <w:szCs w:val="16"/>
                <w:lang w:val="sl-SI"/>
              </w:rPr>
              <w:t>);</w:t>
            </w:r>
          </w:p>
        </w:tc>
        <w:tc>
          <w:tcPr>
            <w:tcW w:w="5077" w:type="dxa"/>
            <w:tcBorders>
              <w:top w:val="single" w:sz="4" w:space="0" w:color="auto"/>
              <w:left w:val="single" w:sz="4" w:space="0" w:color="auto"/>
              <w:bottom w:val="single" w:sz="4" w:space="0" w:color="auto"/>
              <w:right w:val="single" w:sz="4" w:space="0" w:color="auto"/>
            </w:tcBorders>
            <w:vAlign w:val="center"/>
          </w:tcPr>
          <w:p w14:paraId="24474C74" w14:textId="404EFB55"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xml:space="preserve"> (</w:t>
            </w:r>
            <w:r w:rsidR="007B30F0">
              <w:rPr>
                <w:rFonts w:ascii="Trebuchet MS" w:hAnsi="Trebuchet MS"/>
                <w:noProof/>
                <w:sz w:val="16"/>
                <w:szCs w:val="16"/>
                <w:lang w:val="sl-SI"/>
              </w:rPr>
              <w:t>from gas pipeline transmission network in EU</w:t>
            </w:r>
            <w:r w:rsidR="00313C80" w:rsidRPr="00313C80">
              <w:rPr>
                <w:rFonts w:ascii="Trebuchet MS" w:hAnsi="Trebuchet MS"/>
                <w:noProof/>
                <w:sz w:val="16"/>
                <w:szCs w:val="16"/>
                <w:lang w:val="sl-SI"/>
              </w:rPr>
              <w:t xml:space="preserve">): </w:t>
            </w:r>
          </w:p>
          <w:p w14:paraId="5E4CC76B" w14:textId="77777777" w:rsidR="00313C80" w:rsidRPr="00313C80" w:rsidRDefault="00313C80" w:rsidP="00313C80">
            <w:pPr>
              <w:rPr>
                <w:rFonts w:ascii="Trebuchet MS" w:hAnsi="Trebuchet MS"/>
                <w:noProof/>
                <w:sz w:val="16"/>
                <w:szCs w:val="16"/>
                <w:lang w:val="sl-SI"/>
              </w:rPr>
            </w:pPr>
          </w:p>
          <w:p w14:paraId="428B4670"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________________________________________________________</w:t>
            </w:r>
          </w:p>
          <w:p w14:paraId="741A061C" w14:textId="77777777" w:rsidR="00313C80" w:rsidRPr="00313C80" w:rsidRDefault="00313C80" w:rsidP="00313C80">
            <w:pPr>
              <w:rPr>
                <w:rFonts w:ascii="Trebuchet MS" w:hAnsi="Trebuchet MS"/>
                <w:noProof/>
                <w:sz w:val="16"/>
                <w:szCs w:val="16"/>
                <w:lang w:val="sl-SI"/>
              </w:rPr>
            </w:pPr>
          </w:p>
          <w:p w14:paraId="25694EB1" w14:textId="65E4ADA2"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p w14:paraId="53FCB324" w14:textId="77777777" w:rsidR="00313C80" w:rsidRPr="00313C80" w:rsidRDefault="00313C80" w:rsidP="00313C80">
            <w:pPr>
              <w:rPr>
                <w:rFonts w:ascii="Trebuchet MS" w:hAnsi="Trebuchet MS"/>
                <w:noProof/>
                <w:sz w:val="16"/>
                <w:szCs w:val="16"/>
                <w:lang w:val="sl-SI"/>
              </w:rPr>
            </w:pPr>
          </w:p>
          <w:p w14:paraId="207159ED" w14:textId="6CDAA920"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tc>
      </w:tr>
      <w:tr w:rsidR="00313C80" w:rsidRPr="00313C80" w14:paraId="0906BDEC" w14:textId="77777777" w:rsidTr="00616E41">
        <w:trPr>
          <w:trHeight w:val="1403"/>
        </w:trPr>
        <w:tc>
          <w:tcPr>
            <w:tcW w:w="611" w:type="dxa"/>
            <w:tcBorders>
              <w:top w:val="single" w:sz="4" w:space="0" w:color="auto"/>
              <w:left w:val="single" w:sz="4" w:space="0" w:color="auto"/>
              <w:bottom w:val="single" w:sz="4" w:space="0" w:color="auto"/>
              <w:right w:val="single" w:sz="4" w:space="0" w:color="auto"/>
            </w:tcBorders>
            <w:vAlign w:val="center"/>
          </w:tcPr>
          <w:p w14:paraId="34286232"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5.</w:t>
            </w:r>
          </w:p>
        </w:tc>
        <w:tc>
          <w:tcPr>
            <w:tcW w:w="3495" w:type="dxa"/>
            <w:tcBorders>
              <w:top w:val="single" w:sz="4" w:space="0" w:color="auto"/>
              <w:left w:val="single" w:sz="4" w:space="0" w:color="auto"/>
              <w:bottom w:val="single" w:sz="4" w:space="0" w:color="auto"/>
              <w:right w:val="single" w:sz="4" w:space="0" w:color="auto"/>
            </w:tcBorders>
            <w:vAlign w:val="center"/>
          </w:tcPr>
          <w:p w14:paraId="54909013" w14:textId="3CD9F7F7"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Connection with local control systems (</w:t>
            </w:r>
            <w:r w:rsidR="00553065">
              <w:rPr>
                <w:rFonts w:ascii="Trebuchet MS" w:hAnsi="Trebuchet MS"/>
                <w:noProof/>
                <w:sz w:val="16"/>
                <w:szCs w:val="16"/>
                <w:lang w:val="sl-SI"/>
              </w:rPr>
              <w:t xml:space="preserve">with </w:t>
            </w:r>
            <w:r w:rsidRPr="007C4733">
              <w:rPr>
                <w:rFonts w:ascii="Trebuchet MS" w:hAnsi="Trebuchet MS"/>
                <w:noProof/>
                <w:sz w:val="16"/>
                <w:szCs w:val="16"/>
                <w:lang w:val="sl-SI"/>
              </w:rPr>
              <w:t>at least 3</w:t>
            </w:r>
            <w:r w:rsidR="00553065">
              <w:rPr>
                <w:rFonts w:ascii="Trebuchet MS" w:hAnsi="Trebuchet MS"/>
                <w:noProof/>
                <w:sz w:val="16"/>
                <w:szCs w:val="16"/>
                <w:lang w:val="sl-SI"/>
              </w:rPr>
              <w:t xml:space="preserve"> </w:t>
            </w:r>
            <w:r w:rsidR="00553065" w:rsidRPr="007C4733">
              <w:rPr>
                <w:rFonts w:ascii="Trebuchet MS" w:hAnsi="Trebuchet MS"/>
                <w:noProof/>
                <w:sz w:val="16"/>
                <w:szCs w:val="16"/>
                <w:lang w:val="sl-SI"/>
              </w:rPr>
              <w:t>local control systems</w:t>
            </w:r>
            <w:r w:rsidRPr="007C4733">
              <w:rPr>
                <w:rFonts w:ascii="Trebuchet MS" w:hAnsi="Trebuchet MS"/>
                <w:noProof/>
                <w:sz w:val="16"/>
                <w:szCs w:val="16"/>
                <w:lang w:val="sl-SI"/>
              </w:rPr>
              <w:t>) via the Modbus protocol.</w:t>
            </w:r>
          </w:p>
        </w:tc>
        <w:tc>
          <w:tcPr>
            <w:tcW w:w="5077" w:type="dxa"/>
            <w:tcBorders>
              <w:top w:val="single" w:sz="4" w:space="0" w:color="auto"/>
              <w:left w:val="single" w:sz="4" w:space="0" w:color="auto"/>
              <w:bottom w:val="single" w:sz="4" w:space="0" w:color="auto"/>
              <w:right w:val="single" w:sz="4" w:space="0" w:color="auto"/>
            </w:tcBorders>
            <w:vAlign w:val="center"/>
          </w:tcPr>
          <w:p w14:paraId="48F40B95" w14:textId="5012AB75"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Pr="00313C80">
              <w:rPr>
                <w:rFonts w:ascii="Trebuchet MS" w:hAnsi="Trebuchet MS"/>
                <w:noProof/>
                <w:sz w:val="16"/>
                <w:szCs w:val="16"/>
                <w:lang w:val="sl-SI"/>
              </w:rPr>
              <w:t xml:space="preserve"> </w:t>
            </w:r>
            <w:r w:rsidR="00313C80" w:rsidRPr="00313C80">
              <w:rPr>
                <w:rFonts w:ascii="Trebuchet MS" w:hAnsi="Trebuchet MS"/>
                <w:noProof/>
                <w:sz w:val="16"/>
                <w:szCs w:val="16"/>
                <w:lang w:val="sl-SI"/>
              </w:rPr>
              <w:t>(</w:t>
            </w:r>
            <w:r w:rsidR="007B30F0">
              <w:rPr>
                <w:rFonts w:ascii="Trebuchet MS" w:hAnsi="Trebuchet MS"/>
                <w:noProof/>
                <w:sz w:val="16"/>
                <w:szCs w:val="16"/>
                <w:lang w:val="sl-SI"/>
              </w:rPr>
              <w:t>from gas pipeline transmission network in EU</w:t>
            </w:r>
            <w:r w:rsidR="00313C80" w:rsidRPr="00313C80">
              <w:rPr>
                <w:rFonts w:ascii="Trebuchet MS" w:hAnsi="Trebuchet MS"/>
                <w:noProof/>
                <w:sz w:val="16"/>
                <w:szCs w:val="16"/>
                <w:lang w:val="sl-SI"/>
              </w:rPr>
              <w:t xml:space="preserve">): </w:t>
            </w:r>
          </w:p>
          <w:p w14:paraId="556D356F" w14:textId="77777777" w:rsidR="00313C80" w:rsidRPr="00313C80" w:rsidRDefault="00313C80" w:rsidP="00313C80">
            <w:pPr>
              <w:rPr>
                <w:rFonts w:ascii="Trebuchet MS" w:hAnsi="Trebuchet MS"/>
                <w:noProof/>
                <w:sz w:val="16"/>
                <w:szCs w:val="16"/>
                <w:lang w:val="sl-SI"/>
              </w:rPr>
            </w:pPr>
          </w:p>
          <w:p w14:paraId="59A7C927"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________________________________________________________</w:t>
            </w:r>
          </w:p>
          <w:p w14:paraId="14DCB13E" w14:textId="77777777" w:rsidR="00313C80" w:rsidRPr="00313C80" w:rsidRDefault="00313C80" w:rsidP="00313C80">
            <w:pPr>
              <w:rPr>
                <w:rFonts w:ascii="Trebuchet MS" w:hAnsi="Trebuchet MS"/>
                <w:noProof/>
                <w:sz w:val="16"/>
                <w:szCs w:val="16"/>
                <w:lang w:val="sl-SI"/>
              </w:rPr>
            </w:pPr>
          </w:p>
          <w:p w14:paraId="7188435B" w14:textId="1A02CD82"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p w14:paraId="138CDDDE" w14:textId="77777777" w:rsidR="00313C80" w:rsidRPr="00313C80" w:rsidRDefault="00313C80" w:rsidP="00313C80">
            <w:pPr>
              <w:rPr>
                <w:rFonts w:ascii="Trebuchet MS" w:hAnsi="Trebuchet MS"/>
                <w:noProof/>
                <w:sz w:val="16"/>
                <w:szCs w:val="16"/>
                <w:lang w:val="sl-SI"/>
              </w:rPr>
            </w:pPr>
          </w:p>
          <w:p w14:paraId="1E283F07" w14:textId="7911B0CC"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tc>
      </w:tr>
      <w:tr w:rsidR="00313C80" w:rsidRPr="00313C80" w14:paraId="32066032" w14:textId="77777777" w:rsidTr="00616E41">
        <w:trPr>
          <w:trHeight w:val="841"/>
        </w:trPr>
        <w:tc>
          <w:tcPr>
            <w:tcW w:w="611" w:type="dxa"/>
            <w:tcBorders>
              <w:top w:val="single" w:sz="4" w:space="0" w:color="auto"/>
              <w:left w:val="single" w:sz="4" w:space="0" w:color="auto"/>
              <w:bottom w:val="single" w:sz="4" w:space="0" w:color="auto"/>
              <w:right w:val="single" w:sz="4" w:space="0" w:color="auto"/>
            </w:tcBorders>
            <w:vAlign w:val="center"/>
          </w:tcPr>
          <w:p w14:paraId="62B0BA0F"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6.</w:t>
            </w:r>
          </w:p>
        </w:tc>
        <w:tc>
          <w:tcPr>
            <w:tcW w:w="3495" w:type="dxa"/>
            <w:tcBorders>
              <w:top w:val="single" w:sz="4" w:space="0" w:color="auto"/>
              <w:left w:val="single" w:sz="4" w:space="0" w:color="auto"/>
              <w:bottom w:val="single" w:sz="4" w:space="0" w:color="auto"/>
              <w:right w:val="single" w:sz="4" w:space="0" w:color="auto"/>
            </w:tcBorders>
            <w:vAlign w:val="center"/>
          </w:tcPr>
          <w:p w14:paraId="30DEBB8D" w14:textId="789B9363"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The contract included integration with a gas pipeline network dynamic simulation system (such as SIMONE).</w:t>
            </w:r>
          </w:p>
        </w:tc>
        <w:tc>
          <w:tcPr>
            <w:tcW w:w="5077" w:type="dxa"/>
            <w:tcBorders>
              <w:top w:val="single" w:sz="4" w:space="0" w:color="auto"/>
              <w:left w:val="single" w:sz="4" w:space="0" w:color="auto"/>
              <w:bottom w:val="single" w:sz="4" w:space="0" w:color="auto"/>
              <w:right w:val="single" w:sz="4" w:space="0" w:color="auto"/>
            </w:tcBorders>
            <w:vAlign w:val="center"/>
          </w:tcPr>
          <w:p w14:paraId="6BCDCB7D" w14:textId="4EB7A575"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w:t>
            </w:r>
          </w:p>
          <w:p w14:paraId="51046E40" w14:textId="77777777" w:rsidR="00313C80" w:rsidRPr="00313C80" w:rsidRDefault="00313C80" w:rsidP="00313C80">
            <w:pPr>
              <w:rPr>
                <w:rFonts w:ascii="Trebuchet MS" w:hAnsi="Trebuchet MS"/>
                <w:noProof/>
                <w:sz w:val="16"/>
                <w:szCs w:val="16"/>
                <w:lang w:val="sl-SI"/>
              </w:rPr>
            </w:pPr>
          </w:p>
        </w:tc>
      </w:tr>
      <w:tr w:rsidR="00313C80" w:rsidRPr="00313C80" w14:paraId="44E03DE8" w14:textId="77777777" w:rsidTr="00616E41">
        <w:trPr>
          <w:trHeight w:val="841"/>
        </w:trPr>
        <w:tc>
          <w:tcPr>
            <w:tcW w:w="611" w:type="dxa"/>
            <w:tcBorders>
              <w:top w:val="single" w:sz="4" w:space="0" w:color="auto"/>
              <w:left w:val="single" w:sz="4" w:space="0" w:color="auto"/>
              <w:bottom w:val="single" w:sz="4" w:space="0" w:color="auto"/>
              <w:right w:val="single" w:sz="4" w:space="0" w:color="auto"/>
            </w:tcBorders>
            <w:vAlign w:val="center"/>
          </w:tcPr>
          <w:p w14:paraId="39A53AED" w14:textId="77777777" w:rsidR="00313C80" w:rsidRPr="00313C80" w:rsidRDefault="00313C80" w:rsidP="00313C80">
            <w:pPr>
              <w:rPr>
                <w:rFonts w:ascii="Trebuchet MS" w:hAnsi="Trebuchet MS"/>
                <w:noProof/>
                <w:sz w:val="16"/>
                <w:szCs w:val="16"/>
                <w:lang w:val="sl-SI"/>
              </w:rPr>
            </w:pPr>
            <w:r w:rsidRPr="00313C80">
              <w:rPr>
                <w:rFonts w:ascii="Trebuchet MS" w:hAnsi="Trebuchet MS"/>
                <w:noProof/>
                <w:sz w:val="16"/>
                <w:szCs w:val="16"/>
                <w:lang w:val="sl-SI"/>
              </w:rPr>
              <w:t>7.</w:t>
            </w:r>
          </w:p>
        </w:tc>
        <w:tc>
          <w:tcPr>
            <w:tcW w:w="3495" w:type="dxa"/>
            <w:tcBorders>
              <w:top w:val="single" w:sz="4" w:space="0" w:color="auto"/>
              <w:left w:val="single" w:sz="4" w:space="0" w:color="auto"/>
              <w:bottom w:val="single" w:sz="4" w:space="0" w:color="auto"/>
              <w:right w:val="single" w:sz="4" w:space="0" w:color="auto"/>
            </w:tcBorders>
            <w:vAlign w:val="center"/>
          </w:tcPr>
          <w:p w14:paraId="12D26AFF" w14:textId="4018E844" w:rsidR="00313C80" w:rsidRPr="00313C80" w:rsidRDefault="007C4733" w:rsidP="00313C80">
            <w:pPr>
              <w:rPr>
                <w:rFonts w:ascii="Trebuchet MS" w:hAnsi="Trebuchet MS"/>
                <w:noProof/>
                <w:sz w:val="16"/>
                <w:szCs w:val="16"/>
                <w:lang w:val="sl-SI"/>
              </w:rPr>
            </w:pPr>
            <w:r w:rsidRPr="007C4733">
              <w:rPr>
                <w:rFonts w:ascii="Trebuchet MS" w:hAnsi="Trebuchet MS"/>
                <w:noProof/>
                <w:sz w:val="16"/>
                <w:szCs w:val="16"/>
                <w:lang w:val="sl-SI"/>
              </w:rPr>
              <w:t>The contract included the implementation of a SCADA system in accordance with the EN IEC 62443 standard.</w:t>
            </w:r>
          </w:p>
        </w:tc>
        <w:tc>
          <w:tcPr>
            <w:tcW w:w="5077" w:type="dxa"/>
            <w:tcBorders>
              <w:top w:val="single" w:sz="4" w:space="0" w:color="auto"/>
              <w:left w:val="single" w:sz="4" w:space="0" w:color="auto"/>
              <w:bottom w:val="single" w:sz="4" w:space="0" w:color="auto"/>
              <w:right w:val="single" w:sz="4" w:space="0" w:color="auto"/>
            </w:tcBorders>
            <w:vAlign w:val="center"/>
          </w:tcPr>
          <w:p w14:paraId="2D5F6465" w14:textId="266CEE1F" w:rsidR="00313C80" w:rsidRPr="00313C80" w:rsidRDefault="005211B9" w:rsidP="00313C80">
            <w:pPr>
              <w:rPr>
                <w:rFonts w:ascii="Trebuchet MS" w:hAnsi="Trebuchet MS"/>
                <w:noProof/>
                <w:sz w:val="16"/>
                <w:szCs w:val="16"/>
                <w:lang w:val="sl-SI"/>
              </w:rPr>
            </w:pPr>
            <w:r>
              <w:rPr>
                <w:rFonts w:ascii="Trebuchet MS" w:hAnsi="Trebuchet MS"/>
                <w:noProof/>
                <w:sz w:val="16"/>
                <w:szCs w:val="16"/>
                <w:lang w:val="sl-SI"/>
              </w:rPr>
              <w:t>Project name</w:t>
            </w:r>
            <w:r w:rsidR="00313C80" w:rsidRPr="00313C80">
              <w:rPr>
                <w:rFonts w:ascii="Trebuchet MS" w:hAnsi="Trebuchet MS"/>
                <w:noProof/>
                <w:sz w:val="16"/>
                <w:szCs w:val="16"/>
                <w:lang w:val="sl-SI"/>
              </w:rPr>
              <w:t>: ____________________________________________</w:t>
            </w:r>
          </w:p>
          <w:p w14:paraId="3F9B5387" w14:textId="77777777" w:rsidR="00313C80" w:rsidRPr="00313C80" w:rsidRDefault="00313C80" w:rsidP="00313C80">
            <w:pPr>
              <w:rPr>
                <w:rFonts w:ascii="Trebuchet MS" w:hAnsi="Trebuchet MS"/>
                <w:noProof/>
                <w:sz w:val="16"/>
                <w:szCs w:val="16"/>
                <w:lang w:val="sl-SI"/>
              </w:rPr>
            </w:pPr>
          </w:p>
        </w:tc>
      </w:tr>
    </w:tbl>
    <w:p w14:paraId="69B3BB48" w14:textId="77777777" w:rsidR="00313C80" w:rsidRPr="00313C80" w:rsidRDefault="00313C80" w:rsidP="00313C80">
      <w:pPr>
        <w:rPr>
          <w:rFonts w:ascii="Trebuchet MS" w:hAnsi="Trebuchet MS"/>
          <w:b/>
          <w:noProof/>
          <w:sz w:val="16"/>
          <w:szCs w:val="16"/>
          <w:lang w:val="sl-SI"/>
        </w:rPr>
      </w:pPr>
    </w:p>
    <w:p w14:paraId="2F24965E" w14:textId="77777777" w:rsidR="00313C80" w:rsidRPr="00313C80" w:rsidRDefault="00313C80" w:rsidP="00313C80">
      <w:pPr>
        <w:rPr>
          <w:rFonts w:ascii="Trebuchet MS" w:hAnsi="Trebuchet MS"/>
          <w:noProof/>
          <w:sz w:val="16"/>
          <w:szCs w:val="16"/>
          <w:lang w:val="sl-SI"/>
        </w:rPr>
      </w:pPr>
    </w:p>
    <w:p w14:paraId="29A96C7E" w14:textId="77777777" w:rsidR="00313C80" w:rsidRPr="00313C80" w:rsidRDefault="00313C80" w:rsidP="00313C80">
      <w:pPr>
        <w:rPr>
          <w:rFonts w:ascii="Trebuchet MS" w:hAnsi="Trebuchet MS"/>
          <w:noProof/>
          <w:sz w:val="16"/>
          <w:szCs w:val="16"/>
          <w:lang w:val="sl-SI"/>
        </w:rPr>
      </w:pPr>
    </w:p>
    <w:p w14:paraId="63B3D72B" w14:textId="77777777" w:rsidR="00313C80" w:rsidRPr="00313C80" w:rsidRDefault="00313C80" w:rsidP="00313C80">
      <w:pPr>
        <w:rPr>
          <w:rFonts w:ascii="Trebuchet MS" w:hAnsi="Trebuchet MS"/>
          <w:noProof/>
          <w:sz w:val="16"/>
          <w:szCs w:val="16"/>
          <w:lang w:val="sl-SI"/>
        </w:rPr>
      </w:pPr>
    </w:p>
    <w:p w14:paraId="621883B1" w14:textId="77777777" w:rsidR="0080569F" w:rsidRDefault="0080569F">
      <w:pPr>
        <w:rPr>
          <w:rFonts w:ascii="Trebuchet MS" w:hAnsi="Trebuchet MS"/>
          <w:b/>
          <w:sz w:val="16"/>
          <w:szCs w:val="16"/>
        </w:rPr>
      </w:pPr>
    </w:p>
    <w:p w14:paraId="580C0026" w14:textId="77777777" w:rsidR="0080569F" w:rsidRDefault="0080569F">
      <w:pPr>
        <w:rPr>
          <w:rFonts w:ascii="Trebuchet MS" w:hAnsi="Trebuchet MS"/>
          <w:b/>
          <w:sz w:val="16"/>
          <w:szCs w:val="16"/>
        </w:rPr>
      </w:pPr>
    </w:p>
    <w:p w14:paraId="208AF386" w14:textId="77777777" w:rsidR="0080569F" w:rsidRDefault="0080569F">
      <w:pPr>
        <w:rPr>
          <w:rFonts w:ascii="Trebuchet MS" w:hAnsi="Trebuchet MS"/>
          <w:b/>
          <w:sz w:val="16"/>
          <w:szCs w:val="16"/>
        </w:rPr>
      </w:pPr>
    </w:p>
    <w:tbl>
      <w:tblPr>
        <w:tblW w:w="0" w:type="auto"/>
        <w:tblInd w:w="284" w:type="dxa"/>
        <w:tblLook w:val="01E0" w:firstRow="1" w:lastRow="1" w:firstColumn="1" w:lastColumn="1" w:noHBand="0" w:noVBand="0"/>
      </w:tblPr>
      <w:tblGrid>
        <w:gridCol w:w="5398"/>
        <w:gridCol w:w="3388"/>
      </w:tblGrid>
      <w:tr w:rsidR="00221C81" w:rsidRPr="004870EC" w14:paraId="11325738" w14:textId="77777777" w:rsidTr="00616E41">
        <w:tc>
          <w:tcPr>
            <w:tcW w:w="5398" w:type="dxa"/>
          </w:tcPr>
          <w:p w14:paraId="279D3385" w14:textId="77777777" w:rsidR="00221C81" w:rsidRPr="004870EC" w:rsidRDefault="00221C81" w:rsidP="00616E41">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54CE4C75" w14:textId="77777777" w:rsidR="00221C81" w:rsidRPr="004870EC" w:rsidRDefault="00221C81" w:rsidP="00616E41">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095807DD" w14:textId="77777777" w:rsidR="00221C81" w:rsidRPr="004870EC" w:rsidRDefault="00221C81" w:rsidP="00616E41">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43B4E539" w14:textId="77777777" w:rsidR="0080569F" w:rsidRDefault="0080569F">
      <w:pPr>
        <w:rPr>
          <w:rFonts w:ascii="Trebuchet MS" w:hAnsi="Trebuchet MS"/>
          <w:b/>
          <w:sz w:val="16"/>
          <w:szCs w:val="16"/>
        </w:rPr>
      </w:pPr>
    </w:p>
    <w:p w14:paraId="31CBD4E2" w14:textId="77777777" w:rsidR="0080569F" w:rsidRDefault="0080569F">
      <w:pPr>
        <w:rPr>
          <w:rFonts w:ascii="Trebuchet MS" w:hAnsi="Trebuchet MS"/>
          <w:b/>
          <w:sz w:val="16"/>
          <w:szCs w:val="16"/>
        </w:rPr>
      </w:pPr>
    </w:p>
    <w:p w14:paraId="6FCCDAEA" w14:textId="77777777" w:rsidR="00CC2AB5" w:rsidRDefault="00CC2AB5">
      <w:pPr>
        <w:rPr>
          <w:rFonts w:ascii="Trebuchet MS" w:hAnsi="Trebuchet MS"/>
          <w:b/>
          <w:sz w:val="16"/>
          <w:szCs w:val="16"/>
        </w:rPr>
      </w:pPr>
    </w:p>
    <w:p w14:paraId="248990D1" w14:textId="77777777" w:rsidR="0080569F" w:rsidRDefault="0080569F">
      <w:pPr>
        <w:rPr>
          <w:rFonts w:ascii="Trebuchet MS" w:hAnsi="Trebuchet MS"/>
          <w:b/>
          <w:sz w:val="16"/>
          <w:szCs w:val="16"/>
        </w:rPr>
      </w:pPr>
    </w:p>
    <w:p w14:paraId="0EE475D6" w14:textId="77777777" w:rsidR="002A47A1" w:rsidRDefault="002A47A1">
      <w:pPr>
        <w:rPr>
          <w:rFonts w:ascii="Trebuchet MS" w:hAnsi="Trebuchet MS"/>
          <w:b/>
          <w:sz w:val="16"/>
          <w:szCs w:val="16"/>
        </w:rPr>
      </w:pPr>
      <w:bookmarkStart w:id="26" w:name="_Toc223354777"/>
      <w:r>
        <w:rPr>
          <w:rFonts w:ascii="Trebuchet MS" w:hAnsi="Trebuchet MS"/>
          <w:b/>
          <w:sz w:val="16"/>
          <w:szCs w:val="16"/>
        </w:rPr>
        <w:br w:type="page"/>
      </w:r>
    </w:p>
    <w:p w14:paraId="2C2C7EF9" w14:textId="4483C9E0" w:rsidR="005B6377" w:rsidRDefault="009D76ED" w:rsidP="005B6377">
      <w:pPr>
        <w:jc w:val="both"/>
        <w:outlineLvl w:val="0"/>
        <w:rPr>
          <w:rFonts w:ascii="Trebuchet MS" w:hAnsi="Trebuchet MS"/>
          <w:b/>
          <w:sz w:val="16"/>
          <w:szCs w:val="16"/>
        </w:rPr>
      </w:pPr>
      <w:r w:rsidRPr="00634611">
        <w:rPr>
          <w:rFonts w:ascii="Trebuchet MS" w:hAnsi="Trebuchet MS"/>
          <w:b/>
          <w:sz w:val="16"/>
          <w:szCs w:val="16"/>
        </w:rPr>
        <w:lastRenderedPageBreak/>
        <w:t xml:space="preserve">APPENDIX </w:t>
      </w:r>
      <w:r w:rsidR="00683B37">
        <w:rPr>
          <w:rFonts w:ascii="Trebuchet MS" w:hAnsi="Trebuchet MS"/>
          <w:b/>
          <w:sz w:val="16"/>
          <w:szCs w:val="16"/>
        </w:rPr>
        <w:t>5</w:t>
      </w:r>
      <w:bookmarkEnd w:id="26"/>
    </w:p>
    <w:p w14:paraId="48B348DB" w14:textId="77777777" w:rsidR="002A47A1" w:rsidRDefault="002A47A1" w:rsidP="005B6377">
      <w:pPr>
        <w:jc w:val="both"/>
        <w:outlineLvl w:val="0"/>
        <w:rPr>
          <w:rFonts w:ascii="Trebuchet MS" w:hAnsi="Trebuchet MS"/>
          <w:b/>
          <w:sz w:val="16"/>
          <w:szCs w:val="16"/>
        </w:rPr>
      </w:pPr>
    </w:p>
    <w:p w14:paraId="43305118" w14:textId="77777777" w:rsidR="002A47A1" w:rsidRPr="00634611" w:rsidRDefault="002A47A1" w:rsidP="005B6377">
      <w:pPr>
        <w:jc w:val="both"/>
        <w:outlineLvl w:val="0"/>
        <w:rPr>
          <w:rFonts w:ascii="Trebuchet MS" w:hAnsi="Trebuchet MS"/>
          <w:b/>
          <w:sz w:val="16"/>
          <w:szCs w:val="16"/>
        </w:rPr>
      </w:pPr>
    </w:p>
    <w:p w14:paraId="1A04E7CB" w14:textId="11D77B17" w:rsidR="005B6377" w:rsidRPr="00634611" w:rsidRDefault="009D76ED" w:rsidP="005B6377">
      <w:pPr>
        <w:jc w:val="both"/>
        <w:rPr>
          <w:rFonts w:ascii="Trebuchet MS" w:hAnsi="Trebuchet MS"/>
          <w:sz w:val="16"/>
          <w:szCs w:val="16"/>
        </w:rPr>
      </w:pPr>
      <w:r w:rsidRPr="00634611">
        <w:rPr>
          <w:rFonts w:ascii="Trebuchet MS" w:hAnsi="Trebuchet MS"/>
          <w:sz w:val="16"/>
          <w:szCs w:val="16"/>
        </w:rPr>
        <w:t>STATEMENT ON COMPLIANCE WITH CONDITIONS</w:t>
      </w:r>
    </w:p>
    <w:p w14:paraId="325BA2FE" w14:textId="77777777" w:rsidR="009D76ED" w:rsidRPr="00634611" w:rsidRDefault="009D76ED" w:rsidP="005B6377">
      <w:pPr>
        <w:jc w:val="both"/>
        <w:rPr>
          <w:rFonts w:ascii="Trebuchet MS" w:hAnsi="Trebuchet MS"/>
          <w:sz w:val="16"/>
          <w:szCs w:val="16"/>
        </w:rPr>
      </w:pPr>
    </w:p>
    <w:p w14:paraId="091DC53F" w14:textId="77777777" w:rsidR="00E53337" w:rsidRPr="00634611" w:rsidRDefault="00E53337" w:rsidP="005B6377">
      <w:pPr>
        <w:jc w:val="both"/>
        <w:rPr>
          <w:rFonts w:ascii="Trebuchet MS" w:hAnsi="Trebuchet MS"/>
          <w:sz w:val="16"/>
          <w:szCs w:val="16"/>
        </w:rPr>
      </w:pPr>
    </w:p>
    <w:p w14:paraId="13DF4F11" w14:textId="54457E9B" w:rsidR="009D76ED" w:rsidRPr="00634611" w:rsidRDefault="009D76ED" w:rsidP="009D76ED">
      <w:pPr>
        <w:jc w:val="both"/>
        <w:rPr>
          <w:rFonts w:ascii="Trebuchet MS" w:hAnsi="Trebuchet MS"/>
          <w:sz w:val="16"/>
          <w:szCs w:val="16"/>
        </w:rPr>
      </w:pPr>
      <w:r w:rsidRPr="00634611">
        <w:rPr>
          <w:rFonts w:ascii="Trebuchet MS" w:hAnsi="Trebuchet MS"/>
          <w:sz w:val="16"/>
          <w:szCs w:val="16"/>
        </w:rPr>
        <w:t xml:space="preserve">The Tenderer will implement the subject of the </w:t>
      </w:r>
      <w:r w:rsidR="00C70780">
        <w:rPr>
          <w:rFonts w:ascii="Trebuchet MS" w:hAnsi="Trebuchet MS"/>
          <w:sz w:val="16"/>
          <w:szCs w:val="16"/>
        </w:rPr>
        <w:t>P</w:t>
      </w:r>
      <w:r w:rsidRPr="00634611">
        <w:rPr>
          <w:rFonts w:ascii="Trebuchet MS" w:hAnsi="Trebuchet MS"/>
          <w:sz w:val="16"/>
          <w:szCs w:val="16"/>
        </w:rPr>
        <w:t xml:space="preserve">ublic </w:t>
      </w:r>
      <w:r w:rsidR="00C70780">
        <w:rPr>
          <w:rFonts w:ascii="Trebuchet MS" w:hAnsi="Trebuchet MS"/>
          <w:sz w:val="16"/>
          <w:szCs w:val="16"/>
        </w:rPr>
        <w:t>P</w:t>
      </w:r>
      <w:r w:rsidRPr="00634611">
        <w:rPr>
          <w:rFonts w:ascii="Trebuchet MS" w:hAnsi="Trebuchet MS"/>
          <w:sz w:val="16"/>
          <w:szCs w:val="16"/>
        </w:rPr>
        <w:t>rocurement in accordance with the ISO 27001 standard.</w:t>
      </w:r>
    </w:p>
    <w:p w14:paraId="78E8F3FF" w14:textId="77777777" w:rsidR="009D76ED" w:rsidRPr="00634611" w:rsidRDefault="009D76ED" w:rsidP="009D76ED">
      <w:pPr>
        <w:jc w:val="both"/>
        <w:rPr>
          <w:rFonts w:ascii="Trebuchet MS" w:hAnsi="Trebuchet MS"/>
          <w:sz w:val="16"/>
          <w:szCs w:val="16"/>
        </w:rPr>
      </w:pPr>
    </w:p>
    <w:p w14:paraId="64006598" w14:textId="0B54A3DF" w:rsidR="009D76ED" w:rsidRPr="00634611" w:rsidRDefault="009D76ED" w:rsidP="009D76ED">
      <w:pPr>
        <w:jc w:val="both"/>
        <w:rPr>
          <w:rFonts w:ascii="Trebuchet MS" w:hAnsi="Trebuchet MS"/>
          <w:sz w:val="16"/>
          <w:szCs w:val="16"/>
        </w:rPr>
      </w:pPr>
      <w:r w:rsidRPr="00634611">
        <w:rPr>
          <w:rFonts w:ascii="Trebuchet MS" w:hAnsi="Trebuchet MS"/>
          <w:sz w:val="16"/>
          <w:szCs w:val="16"/>
        </w:rPr>
        <w:t xml:space="preserve">We declare, under criminal and material liability, that </w:t>
      </w:r>
      <w:r w:rsidR="0003759E">
        <w:rPr>
          <w:rFonts w:ascii="Trebuchet MS" w:hAnsi="Trebuchet MS"/>
          <w:sz w:val="16"/>
          <w:szCs w:val="16"/>
        </w:rPr>
        <w:t xml:space="preserve">we </w:t>
      </w:r>
      <w:r w:rsidRPr="00634611">
        <w:rPr>
          <w:rFonts w:ascii="Trebuchet MS" w:hAnsi="Trebuchet MS"/>
          <w:sz w:val="16"/>
          <w:szCs w:val="16"/>
        </w:rPr>
        <w:t xml:space="preserve">will implement the subject of the </w:t>
      </w:r>
      <w:r w:rsidR="00C70780">
        <w:rPr>
          <w:rFonts w:ascii="Trebuchet MS" w:hAnsi="Trebuchet MS"/>
          <w:sz w:val="16"/>
          <w:szCs w:val="16"/>
        </w:rPr>
        <w:t>P</w:t>
      </w:r>
      <w:r w:rsidRPr="00634611">
        <w:rPr>
          <w:rFonts w:ascii="Trebuchet MS" w:hAnsi="Trebuchet MS"/>
          <w:sz w:val="16"/>
          <w:szCs w:val="16"/>
        </w:rPr>
        <w:t xml:space="preserve">ublic </w:t>
      </w:r>
      <w:r w:rsidR="00C70780">
        <w:rPr>
          <w:rFonts w:ascii="Trebuchet MS" w:hAnsi="Trebuchet MS"/>
          <w:sz w:val="16"/>
          <w:szCs w:val="16"/>
        </w:rPr>
        <w:t>P</w:t>
      </w:r>
      <w:r w:rsidRPr="00634611">
        <w:rPr>
          <w:rFonts w:ascii="Trebuchet MS" w:hAnsi="Trebuchet MS"/>
          <w:sz w:val="16"/>
          <w:szCs w:val="16"/>
        </w:rPr>
        <w:t>rocurement in accordance with the ISO 27001 standard.</w:t>
      </w:r>
    </w:p>
    <w:p w14:paraId="3F4F1483" w14:textId="77777777" w:rsidR="009D76ED" w:rsidRPr="00634611" w:rsidRDefault="009D76ED" w:rsidP="009D76ED">
      <w:pPr>
        <w:jc w:val="both"/>
        <w:rPr>
          <w:rFonts w:ascii="Trebuchet MS" w:hAnsi="Trebuchet MS"/>
          <w:sz w:val="16"/>
          <w:szCs w:val="16"/>
        </w:rPr>
      </w:pPr>
    </w:p>
    <w:p w14:paraId="511F23E0" w14:textId="77777777" w:rsidR="009D76ED" w:rsidRPr="00634611" w:rsidRDefault="009D76ED" w:rsidP="005B6377">
      <w:pPr>
        <w:jc w:val="both"/>
        <w:rPr>
          <w:rFonts w:ascii="Trebuchet MS" w:hAnsi="Trebuchet MS"/>
          <w:sz w:val="16"/>
          <w:szCs w:val="16"/>
        </w:rPr>
      </w:pPr>
    </w:p>
    <w:p w14:paraId="28B619D2" w14:textId="77777777" w:rsidR="009D76ED" w:rsidRPr="00634611" w:rsidRDefault="009D76ED" w:rsidP="005B6377">
      <w:pPr>
        <w:jc w:val="both"/>
        <w:rPr>
          <w:rFonts w:ascii="Trebuchet MS" w:hAnsi="Trebuchet MS"/>
          <w:sz w:val="16"/>
          <w:szCs w:val="16"/>
        </w:rPr>
      </w:pPr>
    </w:p>
    <w:p w14:paraId="1A0B2A30" w14:textId="77777777" w:rsidR="009D76ED" w:rsidRPr="00634611" w:rsidRDefault="009D76ED" w:rsidP="005B6377">
      <w:pPr>
        <w:jc w:val="both"/>
        <w:rPr>
          <w:rFonts w:ascii="Trebuchet MS" w:hAnsi="Trebuchet MS"/>
          <w:sz w:val="16"/>
          <w:szCs w:val="16"/>
        </w:rPr>
      </w:pPr>
    </w:p>
    <w:p w14:paraId="6CB708CA" w14:textId="77777777" w:rsidR="009D76ED" w:rsidRPr="00634611" w:rsidRDefault="009D76ED" w:rsidP="005B6377">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9D76ED" w:rsidRPr="004870EC" w14:paraId="7BA977A5" w14:textId="77777777" w:rsidTr="007873AD">
        <w:tc>
          <w:tcPr>
            <w:tcW w:w="5398" w:type="dxa"/>
          </w:tcPr>
          <w:p w14:paraId="2E734AFD"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181098B7"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4FBF5EED"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B1C4AC9" w14:textId="77777777" w:rsidR="0075167A" w:rsidRPr="001330A9" w:rsidRDefault="0075167A" w:rsidP="0075167A">
      <w:pPr>
        <w:spacing w:line="276" w:lineRule="auto"/>
        <w:jc w:val="both"/>
        <w:rPr>
          <w:rFonts w:ascii="Trebuchet MS" w:hAnsi="Trebuchet MS"/>
          <w:sz w:val="16"/>
          <w:szCs w:val="16"/>
        </w:rPr>
      </w:pPr>
    </w:p>
    <w:p w14:paraId="076DF011"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3B5AE618" w14:textId="068E56D4" w:rsidR="00E53337" w:rsidRPr="00634611" w:rsidRDefault="009D76ED" w:rsidP="00E53337">
      <w:pPr>
        <w:jc w:val="both"/>
        <w:outlineLvl w:val="0"/>
        <w:rPr>
          <w:rFonts w:ascii="Trebuchet MS" w:hAnsi="Trebuchet MS"/>
          <w:b/>
          <w:sz w:val="16"/>
          <w:szCs w:val="16"/>
        </w:rPr>
      </w:pPr>
      <w:bookmarkStart w:id="27" w:name="_Toc223354778"/>
      <w:r w:rsidRPr="00634611">
        <w:rPr>
          <w:rFonts w:ascii="Trebuchet MS" w:hAnsi="Trebuchet MS"/>
          <w:b/>
          <w:sz w:val="16"/>
          <w:szCs w:val="16"/>
        </w:rPr>
        <w:lastRenderedPageBreak/>
        <w:t>APPENDIX</w:t>
      </w:r>
      <w:r w:rsidR="00E53337" w:rsidRPr="00634611">
        <w:rPr>
          <w:rFonts w:ascii="Trebuchet MS" w:hAnsi="Trebuchet MS"/>
          <w:b/>
          <w:sz w:val="16"/>
          <w:szCs w:val="16"/>
        </w:rPr>
        <w:t xml:space="preserve"> </w:t>
      </w:r>
      <w:r w:rsidR="001B4D4C">
        <w:rPr>
          <w:rFonts w:ascii="Trebuchet MS" w:hAnsi="Trebuchet MS"/>
          <w:b/>
          <w:sz w:val="16"/>
          <w:szCs w:val="16"/>
        </w:rPr>
        <w:t>6</w:t>
      </w:r>
      <w:bookmarkEnd w:id="27"/>
    </w:p>
    <w:p w14:paraId="293A0428" w14:textId="77777777" w:rsidR="00E53337" w:rsidRPr="00634611" w:rsidRDefault="00E53337" w:rsidP="00E53337">
      <w:pPr>
        <w:jc w:val="both"/>
        <w:rPr>
          <w:rFonts w:ascii="Trebuchet MS" w:hAnsi="Trebuchet MS"/>
          <w:sz w:val="16"/>
          <w:szCs w:val="16"/>
        </w:rPr>
      </w:pPr>
    </w:p>
    <w:p w14:paraId="31BE396A" w14:textId="77777777" w:rsidR="00E53337" w:rsidRPr="00634611" w:rsidRDefault="00E53337" w:rsidP="00E53337">
      <w:pPr>
        <w:jc w:val="both"/>
        <w:rPr>
          <w:rFonts w:ascii="Trebuchet MS" w:hAnsi="Trebuchet MS"/>
          <w:sz w:val="16"/>
          <w:szCs w:val="16"/>
        </w:rPr>
      </w:pPr>
    </w:p>
    <w:p w14:paraId="3CEB0020" w14:textId="38AFEF94" w:rsidR="00E53337" w:rsidRPr="00634611" w:rsidRDefault="009D76ED" w:rsidP="00E53337">
      <w:pPr>
        <w:jc w:val="both"/>
        <w:rPr>
          <w:rFonts w:ascii="Trebuchet MS" w:hAnsi="Trebuchet MS"/>
          <w:sz w:val="16"/>
          <w:szCs w:val="16"/>
        </w:rPr>
      </w:pPr>
      <w:r w:rsidRPr="00634611">
        <w:rPr>
          <w:rFonts w:ascii="Trebuchet MS" w:hAnsi="Trebuchet MS"/>
          <w:sz w:val="16"/>
          <w:szCs w:val="16"/>
        </w:rPr>
        <w:t>STATEMENT ON COMPLIANCE WITH CONDITIONS</w:t>
      </w:r>
    </w:p>
    <w:p w14:paraId="5F43EC13" w14:textId="77777777" w:rsidR="009D76ED" w:rsidRPr="00634611" w:rsidRDefault="009D76ED" w:rsidP="00E53337">
      <w:pPr>
        <w:jc w:val="both"/>
        <w:rPr>
          <w:rFonts w:ascii="Trebuchet MS" w:hAnsi="Trebuchet MS"/>
          <w:sz w:val="16"/>
          <w:szCs w:val="16"/>
        </w:rPr>
      </w:pPr>
    </w:p>
    <w:p w14:paraId="589C4A79" w14:textId="77777777" w:rsidR="00E53337" w:rsidRPr="00634611" w:rsidRDefault="00E53337" w:rsidP="00E53337">
      <w:pPr>
        <w:jc w:val="both"/>
        <w:rPr>
          <w:rFonts w:ascii="Trebuchet MS" w:hAnsi="Trebuchet MS"/>
          <w:sz w:val="16"/>
          <w:szCs w:val="16"/>
        </w:rPr>
      </w:pPr>
    </w:p>
    <w:p w14:paraId="608ABEB7" w14:textId="4D4E26AA" w:rsidR="009D76ED" w:rsidRPr="00634611" w:rsidRDefault="009D76ED" w:rsidP="009D76ED">
      <w:pPr>
        <w:jc w:val="both"/>
        <w:rPr>
          <w:rFonts w:ascii="Trebuchet MS" w:hAnsi="Trebuchet MS"/>
          <w:sz w:val="16"/>
          <w:szCs w:val="16"/>
        </w:rPr>
      </w:pPr>
      <w:r w:rsidRPr="00634611">
        <w:rPr>
          <w:rFonts w:ascii="Trebuchet MS" w:hAnsi="Trebuchet MS"/>
          <w:sz w:val="16"/>
          <w:szCs w:val="16"/>
        </w:rPr>
        <w:t>Due to the high information security standards</w:t>
      </w:r>
      <w:r w:rsidR="008B7771">
        <w:rPr>
          <w:rFonts w:ascii="Trebuchet MS" w:hAnsi="Trebuchet MS"/>
          <w:sz w:val="16"/>
          <w:szCs w:val="16"/>
        </w:rPr>
        <w:t xml:space="preserve"> </w:t>
      </w:r>
      <w:r w:rsidR="008B7771">
        <w:rPr>
          <w:rFonts w:ascii="Trebuchet MS" w:hAnsi="Trebuchet MS"/>
          <w:kern w:val="16"/>
          <w:sz w:val="16"/>
          <w:szCs w:val="16"/>
          <w:lang w:eastAsia="en-US"/>
        </w:rPr>
        <w:t>of the Contracting Authority</w:t>
      </w:r>
      <w:r w:rsidRPr="00634611">
        <w:rPr>
          <w:rFonts w:ascii="Trebuchet MS" w:hAnsi="Trebuchet MS"/>
          <w:sz w:val="16"/>
          <w:szCs w:val="16"/>
        </w:rPr>
        <w:t>, the Tenderer must have at least three (3) implementations of the offered</w:t>
      </w:r>
      <w:r w:rsidR="0003759E">
        <w:rPr>
          <w:rFonts w:ascii="Trebuchet MS" w:hAnsi="Trebuchet MS"/>
          <w:sz w:val="16"/>
          <w:szCs w:val="16"/>
        </w:rPr>
        <w:t xml:space="preserve"> </w:t>
      </w:r>
      <w:r w:rsidRPr="00634611">
        <w:rPr>
          <w:rFonts w:ascii="Trebuchet MS" w:hAnsi="Trebuchet MS"/>
          <w:sz w:val="16"/>
          <w:szCs w:val="16"/>
        </w:rPr>
        <w:t>SCADA system</w:t>
      </w:r>
      <w:r w:rsidR="0003759E">
        <w:rPr>
          <w:rFonts w:ascii="Trebuchet MS" w:hAnsi="Trebuchet MS"/>
          <w:sz w:val="16"/>
          <w:szCs w:val="16"/>
        </w:rPr>
        <w:t xml:space="preserve"> </w:t>
      </w:r>
      <w:r w:rsidRPr="00634611">
        <w:rPr>
          <w:rFonts w:ascii="Trebuchet MS" w:hAnsi="Trebuchet MS"/>
          <w:sz w:val="16"/>
          <w:szCs w:val="16"/>
        </w:rPr>
        <w:t>in the EU in the field of critical infrastructure in connection with Directive (EU) 2022/2557.</w:t>
      </w:r>
      <w:r w:rsidR="0003759E" w:rsidRPr="0003759E">
        <w:t xml:space="preserve"> </w:t>
      </w:r>
      <w:r w:rsidR="0003759E" w:rsidRPr="0003759E">
        <w:rPr>
          <w:rFonts w:ascii="Trebuchet MS" w:hAnsi="Trebuchet MS"/>
          <w:sz w:val="16"/>
          <w:szCs w:val="16"/>
        </w:rPr>
        <w:t>The reference client must come from the sectors listed in the Annex to Directive (EU) 2022/2557.</w:t>
      </w:r>
    </w:p>
    <w:p w14:paraId="45C36280" w14:textId="77777777" w:rsidR="009D76ED" w:rsidRPr="00634611" w:rsidRDefault="009D76ED" w:rsidP="009D76ED">
      <w:pPr>
        <w:jc w:val="both"/>
        <w:rPr>
          <w:rFonts w:ascii="Trebuchet MS" w:hAnsi="Trebuchet MS"/>
          <w:sz w:val="16"/>
          <w:szCs w:val="16"/>
        </w:rPr>
      </w:pPr>
    </w:p>
    <w:p w14:paraId="780DBE78" w14:textId="0927652F" w:rsidR="00E53337" w:rsidRPr="00634611" w:rsidRDefault="009D76ED" w:rsidP="009D76ED">
      <w:pPr>
        <w:jc w:val="both"/>
        <w:rPr>
          <w:rFonts w:ascii="Trebuchet MS" w:hAnsi="Trebuchet MS"/>
          <w:sz w:val="16"/>
          <w:szCs w:val="16"/>
        </w:rPr>
      </w:pPr>
      <w:r w:rsidRPr="00634611">
        <w:rPr>
          <w:rFonts w:ascii="Trebuchet MS" w:hAnsi="Trebuchet MS"/>
          <w:sz w:val="16"/>
          <w:szCs w:val="16"/>
        </w:rPr>
        <w:t xml:space="preserve">Implementations of the offered SCADA system at </w:t>
      </w:r>
      <w:r w:rsidR="001D16FE">
        <w:rPr>
          <w:rFonts w:ascii="Trebuchet MS" w:hAnsi="Trebuchet MS"/>
          <w:sz w:val="16"/>
          <w:szCs w:val="16"/>
        </w:rPr>
        <w:t>Clients of the Tenderer</w:t>
      </w:r>
      <w:r w:rsidRPr="00634611">
        <w:rPr>
          <w:rFonts w:ascii="Trebuchet MS" w:hAnsi="Trebuchet MS"/>
          <w:sz w:val="16"/>
          <w:szCs w:val="16"/>
        </w:rPr>
        <w:t xml:space="preserve"> in the EU in the field of critical infrastructure (please specify the name and address of the </w:t>
      </w:r>
      <w:r w:rsidR="001D16FE">
        <w:rPr>
          <w:rFonts w:ascii="Trebuchet MS" w:hAnsi="Trebuchet MS"/>
          <w:sz w:val="16"/>
          <w:szCs w:val="16"/>
        </w:rPr>
        <w:t xml:space="preserve">Client </w:t>
      </w:r>
      <w:r w:rsidRPr="00634611">
        <w:rPr>
          <w:rFonts w:ascii="Trebuchet MS" w:hAnsi="Trebuchet MS"/>
          <w:sz w:val="16"/>
          <w:szCs w:val="16"/>
        </w:rPr>
        <w:t>and the year of implementation):</w:t>
      </w:r>
    </w:p>
    <w:p w14:paraId="5670854B" w14:textId="77777777" w:rsidR="009D76ED" w:rsidRPr="00634611" w:rsidRDefault="009D76ED" w:rsidP="009D76ED">
      <w:pPr>
        <w:jc w:val="both"/>
        <w:rPr>
          <w:rFonts w:ascii="Trebuchet MS" w:hAnsi="Trebuchet MS"/>
          <w:sz w:val="16"/>
          <w:szCs w:val="16"/>
        </w:rPr>
      </w:pPr>
    </w:p>
    <w:p w14:paraId="35759B1E" w14:textId="77777777" w:rsidR="009D76ED" w:rsidRPr="00634611" w:rsidRDefault="009D76ED" w:rsidP="009D76ED">
      <w:pPr>
        <w:jc w:val="both"/>
        <w:rPr>
          <w:rFonts w:ascii="Trebuchet MS" w:hAnsi="Trebuchet MS"/>
          <w:sz w:val="16"/>
          <w:szCs w:val="16"/>
        </w:rPr>
      </w:pPr>
    </w:p>
    <w:p w14:paraId="54A9074F" w14:textId="34E35A94" w:rsidR="00717D13" w:rsidRPr="00634611" w:rsidRDefault="00717D13">
      <w:pPr>
        <w:pStyle w:val="Odstavekseznama"/>
        <w:numPr>
          <w:ilvl w:val="0"/>
          <w:numId w:val="4"/>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4D5D0A02" w14:textId="668D1FB9" w:rsidR="00717D13" w:rsidRPr="00634611" w:rsidRDefault="00717D13">
      <w:pPr>
        <w:pStyle w:val="Odstavekseznama"/>
        <w:numPr>
          <w:ilvl w:val="0"/>
          <w:numId w:val="4"/>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67B5E7C1" w14:textId="34956B28" w:rsidR="00717D13" w:rsidRPr="00634611" w:rsidRDefault="00717D13">
      <w:pPr>
        <w:pStyle w:val="Odstavekseznama"/>
        <w:numPr>
          <w:ilvl w:val="0"/>
          <w:numId w:val="4"/>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7F932D79" w14:textId="77777777" w:rsidR="00E53337" w:rsidRPr="00634611" w:rsidRDefault="00E53337" w:rsidP="00E53337">
      <w:pPr>
        <w:jc w:val="both"/>
        <w:rPr>
          <w:rFonts w:ascii="Trebuchet MS" w:hAnsi="Trebuchet MS"/>
          <w:sz w:val="16"/>
          <w:szCs w:val="16"/>
        </w:rPr>
      </w:pPr>
    </w:p>
    <w:p w14:paraId="25204DA0" w14:textId="77777777" w:rsidR="00E53337" w:rsidRPr="00634611" w:rsidRDefault="00E53337" w:rsidP="00E53337">
      <w:pPr>
        <w:jc w:val="both"/>
        <w:rPr>
          <w:rFonts w:ascii="Trebuchet MS" w:hAnsi="Trebuchet MS"/>
          <w:sz w:val="16"/>
          <w:szCs w:val="16"/>
        </w:rPr>
      </w:pPr>
    </w:p>
    <w:p w14:paraId="309E807B" w14:textId="4A2E34EE" w:rsidR="009D76ED" w:rsidRPr="00634611" w:rsidRDefault="009D76ED" w:rsidP="00E53337">
      <w:pPr>
        <w:jc w:val="both"/>
        <w:rPr>
          <w:rFonts w:ascii="Trebuchet MS" w:hAnsi="Trebuchet MS"/>
          <w:sz w:val="16"/>
          <w:szCs w:val="16"/>
        </w:rPr>
      </w:pPr>
      <w:r w:rsidRPr="00634611">
        <w:rPr>
          <w:rFonts w:ascii="Trebuchet MS" w:hAnsi="Trebuchet MS"/>
          <w:sz w:val="16"/>
          <w:szCs w:val="16"/>
        </w:rPr>
        <w:t>We declare, under criminal and material liability, that the offered</w:t>
      </w:r>
      <w:r w:rsidR="0003759E">
        <w:rPr>
          <w:rFonts w:ascii="Trebuchet MS" w:hAnsi="Trebuchet MS"/>
          <w:sz w:val="16"/>
          <w:szCs w:val="16"/>
        </w:rPr>
        <w:t xml:space="preserve"> </w:t>
      </w:r>
      <w:r w:rsidRPr="00634611">
        <w:rPr>
          <w:rFonts w:ascii="Trebuchet MS" w:hAnsi="Trebuchet MS"/>
          <w:sz w:val="16"/>
          <w:szCs w:val="16"/>
        </w:rPr>
        <w:t xml:space="preserve">SCADA system has been implemented in the EU at the above-mentioned </w:t>
      </w:r>
      <w:r w:rsidR="001D16FE">
        <w:rPr>
          <w:rFonts w:ascii="Trebuchet MS" w:hAnsi="Trebuchet MS"/>
          <w:sz w:val="16"/>
          <w:szCs w:val="16"/>
        </w:rPr>
        <w:t xml:space="preserve">Clients who </w:t>
      </w:r>
      <w:r w:rsidRPr="00634611">
        <w:rPr>
          <w:rFonts w:ascii="Trebuchet MS" w:hAnsi="Trebuchet MS"/>
          <w:sz w:val="16"/>
          <w:szCs w:val="16"/>
        </w:rPr>
        <w:t>operat</w:t>
      </w:r>
      <w:r w:rsidR="001D16FE">
        <w:rPr>
          <w:rFonts w:ascii="Trebuchet MS" w:hAnsi="Trebuchet MS"/>
          <w:sz w:val="16"/>
          <w:szCs w:val="16"/>
        </w:rPr>
        <w:t>e</w:t>
      </w:r>
      <w:r w:rsidRPr="00634611">
        <w:rPr>
          <w:rFonts w:ascii="Trebuchet MS" w:hAnsi="Trebuchet MS"/>
          <w:sz w:val="16"/>
          <w:szCs w:val="16"/>
        </w:rPr>
        <w:t xml:space="preserve"> in the field of critical infrastructure in accordance with Directive (EU) 2022/2557.</w:t>
      </w:r>
    </w:p>
    <w:p w14:paraId="4628A9C8" w14:textId="77777777" w:rsidR="009D76ED" w:rsidRPr="00634611" w:rsidRDefault="009D76ED" w:rsidP="00E53337">
      <w:pPr>
        <w:jc w:val="both"/>
        <w:rPr>
          <w:rFonts w:ascii="Trebuchet MS" w:hAnsi="Trebuchet MS"/>
          <w:sz w:val="16"/>
          <w:szCs w:val="16"/>
        </w:rPr>
      </w:pPr>
    </w:p>
    <w:p w14:paraId="595BA8C5" w14:textId="77777777" w:rsidR="00EA0B8E" w:rsidRDefault="00EA0B8E" w:rsidP="00E53337">
      <w:pPr>
        <w:jc w:val="both"/>
        <w:rPr>
          <w:rFonts w:ascii="Trebuchet MS" w:hAnsi="Trebuchet MS"/>
          <w:sz w:val="16"/>
          <w:szCs w:val="16"/>
        </w:rPr>
      </w:pPr>
    </w:p>
    <w:p w14:paraId="05584B66" w14:textId="77777777" w:rsidR="0075167A" w:rsidRDefault="0075167A" w:rsidP="00E53337">
      <w:pPr>
        <w:jc w:val="both"/>
        <w:rPr>
          <w:rFonts w:ascii="Trebuchet MS" w:hAnsi="Trebuchet MS"/>
          <w:sz w:val="16"/>
          <w:szCs w:val="16"/>
        </w:rPr>
      </w:pPr>
    </w:p>
    <w:p w14:paraId="3FE7A516" w14:textId="77777777" w:rsidR="0075167A" w:rsidRPr="00634611" w:rsidRDefault="0075167A" w:rsidP="00E53337">
      <w:pPr>
        <w:jc w:val="both"/>
        <w:rPr>
          <w:rFonts w:ascii="Trebuchet MS" w:hAnsi="Trebuchet MS"/>
          <w:sz w:val="16"/>
          <w:szCs w:val="16"/>
        </w:rPr>
      </w:pPr>
    </w:p>
    <w:p w14:paraId="601FDCA7" w14:textId="77777777" w:rsidR="00E53337" w:rsidRPr="004532AA" w:rsidRDefault="00E53337" w:rsidP="004532A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9D76ED" w:rsidRPr="004870EC" w14:paraId="577CD44D" w14:textId="77777777" w:rsidTr="007873AD">
        <w:tc>
          <w:tcPr>
            <w:tcW w:w="5398" w:type="dxa"/>
          </w:tcPr>
          <w:p w14:paraId="30B1832B"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2501DDD1"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53A7628E"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1C6951B5" w14:textId="77777777" w:rsidR="0075167A" w:rsidRPr="001330A9" w:rsidRDefault="0075167A" w:rsidP="0075167A">
      <w:pPr>
        <w:spacing w:line="276" w:lineRule="auto"/>
        <w:jc w:val="both"/>
        <w:rPr>
          <w:rFonts w:ascii="Trebuchet MS" w:hAnsi="Trebuchet MS"/>
          <w:sz w:val="16"/>
          <w:szCs w:val="16"/>
        </w:rPr>
      </w:pPr>
    </w:p>
    <w:p w14:paraId="0F7044F4"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5783B77A" w14:textId="1DA5C9FA" w:rsidR="001507DB" w:rsidRPr="00634611" w:rsidRDefault="009D76ED" w:rsidP="001507DB">
      <w:pPr>
        <w:jc w:val="both"/>
        <w:outlineLvl w:val="0"/>
        <w:rPr>
          <w:rFonts w:ascii="Trebuchet MS" w:hAnsi="Trebuchet MS"/>
          <w:b/>
          <w:sz w:val="16"/>
          <w:szCs w:val="16"/>
        </w:rPr>
      </w:pPr>
      <w:bookmarkStart w:id="28" w:name="_Toc223354779"/>
      <w:r w:rsidRPr="00634611">
        <w:rPr>
          <w:rFonts w:ascii="Trebuchet MS" w:hAnsi="Trebuchet MS"/>
          <w:b/>
          <w:sz w:val="16"/>
          <w:szCs w:val="16"/>
        </w:rPr>
        <w:lastRenderedPageBreak/>
        <w:t>APPENDIX</w:t>
      </w:r>
      <w:r w:rsidR="001507DB" w:rsidRPr="00634611">
        <w:rPr>
          <w:rFonts w:ascii="Trebuchet MS" w:hAnsi="Trebuchet MS"/>
          <w:b/>
          <w:sz w:val="16"/>
          <w:szCs w:val="16"/>
        </w:rPr>
        <w:t xml:space="preserve"> </w:t>
      </w:r>
      <w:r w:rsidR="001B4D4C">
        <w:rPr>
          <w:rFonts w:ascii="Trebuchet MS" w:hAnsi="Trebuchet MS"/>
          <w:b/>
          <w:sz w:val="16"/>
          <w:szCs w:val="16"/>
        </w:rPr>
        <w:t>7</w:t>
      </w:r>
      <w:bookmarkEnd w:id="28"/>
    </w:p>
    <w:p w14:paraId="7322B954" w14:textId="77777777" w:rsidR="001507DB" w:rsidRPr="00634611" w:rsidRDefault="001507DB" w:rsidP="001507DB">
      <w:pPr>
        <w:jc w:val="both"/>
        <w:rPr>
          <w:rFonts w:ascii="Trebuchet MS" w:hAnsi="Trebuchet MS"/>
          <w:sz w:val="16"/>
          <w:szCs w:val="16"/>
        </w:rPr>
      </w:pPr>
    </w:p>
    <w:p w14:paraId="162CCEF1" w14:textId="77777777" w:rsidR="001507DB" w:rsidRPr="00634611" w:rsidRDefault="001507DB" w:rsidP="001507DB">
      <w:pPr>
        <w:jc w:val="both"/>
        <w:rPr>
          <w:rFonts w:ascii="Trebuchet MS" w:hAnsi="Trebuchet MS"/>
          <w:sz w:val="16"/>
          <w:szCs w:val="16"/>
        </w:rPr>
      </w:pPr>
    </w:p>
    <w:p w14:paraId="6D88E161" w14:textId="476498CC" w:rsidR="001507DB" w:rsidRPr="00634611" w:rsidRDefault="009D76ED" w:rsidP="001507DB">
      <w:pPr>
        <w:jc w:val="both"/>
        <w:rPr>
          <w:rFonts w:ascii="Trebuchet MS" w:hAnsi="Trebuchet MS"/>
          <w:sz w:val="16"/>
          <w:szCs w:val="16"/>
        </w:rPr>
      </w:pPr>
      <w:r w:rsidRPr="00634611">
        <w:rPr>
          <w:rFonts w:ascii="Trebuchet MS" w:hAnsi="Trebuchet MS"/>
          <w:sz w:val="16"/>
          <w:szCs w:val="16"/>
        </w:rPr>
        <w:t>STATEMENT ON COMPLIANCE WITH CONDITIONS</w:t>
      </w:r>
    </w:p>
    <w:p w14:paraId="24070A3B" w14:textId="77777777" w:rsidR="009D76ED" w:rsidRPr="00634611" w:rsidRDefault="009D76ED" w:rsidP="001507DB">
      <w:pPr>
        <w:jc w:val="both"/>
        <w:rPr>
          <w:rFonts w:ascii="Trebuchet MS" w:hAnsi="Trebuchet MS"/>
          <w:sz w:val="16"/>
          <w:szCs w:val="16"/>
        </w:rPr>
      </w:pPr>
    </w:p>
    <w:p w14:paraId="373B42B2" w14:textId="77777777" w:rsidR="001507DB" w:rsidRPr="00634611" w:rsidRDefault="001507DB" w:rsidP="001507DB">
      <w:pPr>
        <w:jc w:val="both"/>
        <w:rPr>
          <w:rFonts w:ascii="Trebuchet MS" w:hAnsi="Trebuchet MS"/>
          <w:sz w:val="16"/>
          <w:szCs w:val="16"/>
        </w:rPr>
      </w:pPr>
    </w:p>
    <w:p w14:paraId="2C8F8B23" w14:textId="77777777" w:rsidR="009D76ED" w:rsidRPr="00634611" w:rsidRDefault="009D76ED" w:rsidP="009D76ED">
      <w:pPr>
        <w:jc w:val="both"/>
        <w:rPr>
          <w:rFonts w:ascii="Trebuchet MS" w:hAnsi="Trebuchet MS"/>
          <w:sz w:val="16"/>
          <w:szCs w:val="16"/>
        </w:rPr>
      </w:pPr>
      <w:r w:rsidRPr="00634611">
        <w:rPr>
          <w:rFonts w:ascii="Trebuchet MS" w:hAnsi="Trebuchet MS"/>
          <w:sz w:val="16"/>
          <w:szCs w:val="16"/>
        </w:rPr>
        <w:t>The offered SCADA system must have at least 3 (three) system integrators / implementers in the EU, for which the Tenderer must submit a confirmation issued by the manufacturer of the SCADA system.</w:t>
      </w:r>
    </w:p>
    <w:p w14:paraId="19D9965C" w14:textId="77777777" w:rsidR="009D76ED" w:rsidRPr="00634611" w:rsidRDefault="009D76ED" w:rsidP="009D76ED">
      <w:pPr>
        <w:jc w:val="both"/>
        <w:rPr>
          <w:rFonts w:ascii="Trebuchet MS" w:hAnsi="Trebuchet MS"/>
          <w:sz w:val="16"/>
          <w:szCs w:val="16"/>
        </w:rPr>
      </w:pPr>
    </w:p>
    <w:p w14:paraId="7B6CEDA9" w14:textId="4B69F654" w:rsidR="001507DB" w:rsidRPr="00634611" w:rsidRDefault="009D76ED" w:rsidP="009D76ED">
      <w:pPr>
        <w:jc w:val="both"/>
        <w:rPr>
          <w:rFonts w:ascii="Trebuchet MS" w:hAnsi="Trebuchet MS"/>
          <w:sz w:val="16"/>
          <w:szCs w:val="16"/>
        </w:rPr>
      </w:pPr>
      <w:r w:rsidRPr="00634611">
        <w:rPr>
          <w:rFonts w:ascii="Trebuchet MS" w:hAnsi="Trebuchet MS"/>
          <w:sz w:val="16"/>
          <w:szCs w:val="16"/>
        </w:rPr>
        <w:t>The offered SCADA system has the following system integrators / implementers in the EU (please state the name and address of the company):</w:t>
      </w:r>
    </w:p>
    <w:p w14:paraId="33191E21" w14:textId="77777777" w:rsidR="009D76ED" w:rsidRPr="00634611" w:rsidRDefault="009D76ED" w:rsidP="009D76ED">
      <w:pPr>
        <w:jc w:val="both"/>
        <w:rPr>
          <w:rFonts w:ascii="Trebuchet MS" w:hAnsi="Trebuchet MS"/>
          <w:sz w:val="16"/>
          <w:szCs w:val="16"/>
        </w:rPr>
      </w:pPr>
    </w:p>
    <w:p w14:paraId="1CE67477" w14:textId="77777777" w:rsidR="001507DB" w:rsidRPr="00634611" w:rsidRDefault="001507DB">
      <w:pPr>
        <w:pStyle w:val="Odstavekseznama"/>
        <w:numPr>
          <w:ilvl w:val="0"/>
          <w:numId w:val="5"/>
        </w:numPr>
        <w:spacing w:after="240"/>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500ECDAD" w14:textId="77777777" w:rsidR="001507DB" w:rsidRPr="00634611" w:rsidRDefault="001507DB">
      <w:pPr>
        <w:pStyle w:val="Odstavekseznama"/>
        <w:numPr>
          <w:ilvl w:val="0"/>
          <w:numId w:val="5"/>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62F53485" w14:textId="77777777" w:rsidR="001507DB" w:rsidRPr="00634611" w:rsidRDefault="001507DB">
      <w:pPr>
        <w:pStyle w:val="Odstavekseznama"/>
        <w:numPr>
          <w:ilvl w:val="0"/>
          <w:numId w:val="5"/>
        </w:numPr>
        <w:spacing w:after="240"/>
        <w:ind w:left="714" w:hanging="357"/>
        <w:contextualSpacing w:val="0"/>
        <w:jc w:val="both"/>
        <w:rPr>
          <w:rFonts w:ascii="Trebuchet MS" w:hAnsi="Trebuchet MS"/>
          <w:sz w:val="16"/>
          <w:szCs w:val="16"/>
        </w:rPr>
      </w:pPr>
      <w:r w:rsidRPr="00634611">
        <w:rPr>
          <w:rFonts w:ascii="Trebuchet MS" w:hAnsi="Trebuchet MS"/>
          <w:sz w:val="16"/>
          <w:szCs w:val="16"/>
        </w:rPr>
        <w:t>_____________________________________________________________________________________________</w:t>
      </w:r>
    </w:p>
    <w:p w14:paraId="73ECC7E0" w14:textId="77777777" w:rsidR="001507DB" w:rsidRPr="00634611" w:rsidRDefault="001507DB" w:rsidP="001507DB">
      <w:pPr>
        <w:jc w:val="both"/>
        <w:rPr>
          <w:rFonts w:ascii="Trebuchet MS" w:hAnsi="Trebuchet MS"/>
          <w:sz w:val="16"/>
          <w:szCs w:val="16"/>
        </w:rPr>
      </w:pPr>
    </w:p>
    <w:p w14:paraId="6B4839E1" w14:textId="0EBD3AB7" w:rsidR="001507DB" w:rsidRPr="00634611" w:rsidRDefault="009D76ED" w:rsidP="004E0A21">
      <w:pPr>
        <w:jc w:val="both"/>
        <w:rPr>
          <w:rFonts w:ascii="Trebuchet MS" w:hAnsi="Trebuchet MS"/>
          <w:sz w:val="16"/>
          <w:szCs w:val="16"/>
        </w:rPr>
      </w:pPr>
      <w:r w:rsidRPr="00634611">
        <w:rPr>
          <w:rFonts w:ascii="Trebuchet MS" w:hAnsi="Trebuchet MS"/>
          <w:sz w:val="16"/>
          <w:szCs w:val="16"/>
        </w:rPr>
        <w:t xml:space="preserve">We declare, under criminal and material liability, that the above-mentioned companies are qualified to implement the offered SCADA system, which is further evidenced by the </w:t>
      </w:r>
      <w:r w:rsidR="007F60A4">
        <w:rPr>
          <w:rFonts w:ascii="Trebuchet MS" w:hAnsi="Trebuchet MS"/>
          <w:sz w:val="16"/>
          <w:szCs w:val="16"/>
        </w:rPr>
        <w:t>enclosed</w:t>
      </w:r>
      <w:r w:rsidRPr="00634611">
        <w:rPr>
          <w:rFonts w:ascii="Trebuchet MS" w:hAnsi="Trebuchet MS"/>
          <w:sz w:val="16"/>
          <w:szCs w:val="16"/>
        </w:rPr>
        <w:t xml:space="preserve"> scanned certificates issued by the manufacturer of the offered SCADA system for all three (3) companies listed above.</w:t>
      </w:r>
    </w:p>
    <w:p w14:paraId="50704A19" w14:textId="77777777" w:rsidR="009D7B08" w:rsidRPr="004532AA" w:rsidRDefault="009D7B08" w:rsidP="004532AA">
      <w:pPr>
        <w:jc w:val="both"/>
        <w:rPr>
          <w:rFonts w:ascii="Trebuchet MS" w:hAnsi="Trebuchet MS"/>
          <w:sz w:val="16"/>
          <w:szCs w:val="16"/>
        </w:rPr>
      </w:pPr>
    </w:p>
    <w:p w14:paraId="2EB96F50" w14:textId="77777777" w:rsidR="009D76ED" w:rsidRDefault="009D76ED" w:rsidP="0075167A">
      <w:pPr>
        <w:jc w:val="both"/>
        <w:rPr>
          <w:rFonts w:ascii="Trebuchet MS" w:hAnsi="Trebuchet MS"/>
          <w:sz w:val="16"/>
          <w:szCs w:val="16"/>
        </w:rPr>
      </w:pPr>
    </w:p>
    <w:p w14:paraId="5A18FBC5" w14:textId="77777777" w:rsidR="0075167A" w:rsidRDefault="0075167A" w:rsidP="0075167A">
      <w:pPr>
        <w:jc w:val="both"/>
        <w:rPr>
          <w:rFonts w:ascii="Trebuchet MS" w:hAnsi="Trebuchet MS"/>
          <w:sz w:val="16"/>
          <w:szCs w:val="16"/>
        </w:rPr>
      </w:pPr>
    </w:p>
    <w:p w14:paraId="169CB071" w14:textId="77777777" w:rsidR="0075167A" w:rsidRPr="004532AA" w:rsidRDefault="0075167A" w:rsidP="004532AA">
      <w:pPr>
        <w:jc w:val="both"/>
        <w:rPr>
          <w:rFonts w:ascii="Trebuchet MS" w:hAnsi="Trebuchet MS"/>
          <w:sz w:val="16"/>
          <w:szCs w:val="16"/>
        </w:rPr>
      </w:pPr>
    </w:p>
    <w:p w14:paraId="2E71EBE9" w14:textId="77777777" w:rsidR="009D76ED" w:rsidRPr="004532AA" w:rsidRDefault="009D76ED" w:rsidP="004532A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9D76ED" w:rsidRPr="00634611" w14:paraId="1D3D0CD9" w14:textId="77777777" w:rsidTr="007873AD">
        <w:tc>
          <w:tcPr>
            <w:tcW w:w="5398" w:type="dxa"/>
          </w:tcPr>
          <w:p w14:paraId="5FF66AE3"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0B6F75BD"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4E047D05" w14:textId="77777777" w:rsidR="009D76ED" w:rsidRPr="004870EC" w:rsidRDefault="009D76ED"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0CBF09C" w14:textId="77777777" w:rsidR="0075167A" w:rsidRPr="001330A9" w:rsidRDefault="0075167A" w:rsidP="0075167A">
      <w:pPr>
        <w:spacing w:line="276" w:lineRule="auto"/>
        <w:jc w:val="both"/>
        <w:rPr>
          <w:rFonts w:ascii="Trebuchet MS" w:hAnsi="Trebuchet MS"/>
          <w:sz w:val="16"/>
          <w:szCs w:val="16"/>
        </w:rPr>
      </w:pPr>
    </w:p>
    <w:p w14:paraId="5ADA89FB"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1D8A4E41" w14:textId="7C422FD1" w:rsidR="005340A4" w:rsidRPr="00634611" w:rsidRDefault="009D76ED" w:rsidP="005340A4">
      <w:pPr>
        <w:jc w:val="both"/>
        <w:outlineLvl w:val="0"/>
        <w:rPr>
          <w:rFonts w:ascii="Trebuchet MS" w:hAnsi="Trebuchet MS"/>
          <w:b/>
          <w:sz w:val="16"/>
          <w:szCs w:val="16"/>
        </w:rPr>
      </w:pPr>
      <w:bookmarkStart w:id="29" w:name="_Toc223354780"/>
      <w:r w:rsidRPr="00634611">
        <w:rPr>
          <w:rFonts w:ascii="Trebuchet MS" w:hAnsi="Trebuchet MS"/>
          <w:b/>
          <w:sz w:val="16"/>
          <w:szCs w:val="16"/>
        </w:rPr>
        <w:lastRenderedPageBreak/>
        <w:t>APPENDIX</w:t>
      </w:r>
      <w:r w:rsidR="005340A4" w:rsidRPr="00634611">
        <w:rPr>
          <w:rFonts w:ascii="Trebuchet MS" w:hAnsi="Trebuchet MS"/>
          <w:b/>
          <w:sz w:val="16"/>
          <w:szCs w:val="16"/>
        </w:rPr>
        <w:t xml:space="preserve"> </w:t>
      </w:r>
      <w:r w:rsidR="001B4D4C">
        <w:rPr>
          <w:rFonts w:ascii="Trebuchet MS" w:hAnsi="Trebuchet MS"/>
          <w:b/>
          <w:sz w:val="16"/>
          <w:szCs w:val="16"/>
        </w:rPr>
        <w:t>8</w:t>
      </w:r>
      <w:bookmarkEnd w:id="29"/>
    </w:p>
    <w:p w14:paraId="5DE8DF24" w14:textId="77777777" w:rsidR="005340A4" w:rsidRPr="00634611" w:rsidRDefault="005340A4" w:rsidP="005340A4">
      <w:pPr>
        <w:jc w:val="both"/>
        <w:rPr>
          <w:rFonts w:ascii="Trebuchet MS" w:hAnsi="Trebuchet MS"/>
          <w:sz w:val="16"/>
          <w:szCs w:val="16"/>
        </w:rPr>
      </w:pPr>
    </w:p>
    <w:p w14:paraId="49C54583" w14:textId="77777777" w:rsidR="005340A4" w:rsidRPr="00634611" w:rsidRDefault="005340A4" w:rsidP="005340A4">
      <w:pPr>
        <w:jc w:val="both"/>
        <w:rPr>
          <w:rFonts w:ascii="Trebuchet MS" w:hAnsi="Trebuchet MS"/>
          <w:sz w:val="16"/>
          <w:szCs w:val="16"/>
        </w:rPr>
      </w:pPr>
    </w:p>
    <w:p w14:paraId="55E8A823" w14:textId="5EB5B37E" w:rsidR="005340A4" w:rsidRPr="00634611" w:rsidRDefault="009D76ED" w:rsidP="005340A4">
      <w:pPr>
        <w:jc w:val="both"/>
        <w:rPr>
          <w:rFonts w:ascii="Trebuchet MS" w:hAnsi="Trebuchet MS"/>
          <w:sz w:val="16"/>
          <w:szCs w:val="16"/>
        </w:rPr>
      </w:pPr>
      <w:r w:rsidRPr="00634611">
        <w:rPr>
          <w:rFonts w:ascii="Trebuchet MS" w:hAnsi="Trebuchet MS"/>
          <w:sz w:val="16"/>
          <w:szCs w:val="16"/>
        </w:rPr>
        <w:t>STATEMENT ON COMPLIANCE WITH CONDITIONS</w:t>
      </w:r>
    </w:p>
    <w:p w14:paraId="363E9F60" w14:textId="77777777" w:rsidR="00603979" w:rsidRPr="00634611" w:rsidRDefault="00603979" w:rsidP="00603979">
      <w:pPr>
        <w:jc w:val="both"/>
        <w:rPr>
          <w:rFonts w:ascii="Trebuchet MS" w:hAnsi="Trebuchet MS"/>
          <w:sz w:val="16"/>
          <w:szCs w:val="16"/>
        </w:rPr>
      </w:pPr>
    </w:p>
    <w:p w14:paraId="3E2A5558" w14:textId="77777777" w:rsidR="00603979" w:rsidRPr="00634611" w:rsidRDefault="00603979" w:rsidP="00603979">
      <w:pPr>
        <w:jc w:val="both"/>
        <w:rPr>
          <w:rFonts w:ascii="Trebuchet MS" w:hAnsi="Trebuchet MS"/>
          <w:sz w:val="16"/>
          <w:szCs w:val="16"/>
        </w:rPr>
      </w:pPr>
    </w:p>
    <w:p w14:paraId="54749077" w14:textId="77777777" w:rsidR="00D91B0B" w:rsidRDefault="00603979" w:rsidP="00603979">
      <w:pPr>
        <w:jc w:val="both"/>
        <w:rPr>
          <w:rFonts w:ascii="Trebuchet MS" w:hAnsi="Trebuchet MS"/>
          <w:sz w:val="16"/>
          <w:szCs w:val="16"/>
        </w:rPr>
      </w:pPr>
      <w:r w:rsidRPr="00603979">
        <w:rPr>
          <w:rFonts w:ascii="Trebuchet MS" w:hAnsi="Trebuchet MS"/>
          <w:sz w:val="16"/>
          <w:szCs w:val="16"/>
        </w:rPr>
        <w:t>The project must be implemented in compliance with Security Level 2 (SL2) of the IEC 62443 standard (security for industrial automation and control systems)</w:t>
      </w:r>
      <w:r w:rsidR="00D91B0B">
        <w:rPr>
          <w:rFonts w:ascii="Trebuchet MS" w:hAnsi="Trebuchet MS"/>
          <w:sz w:val="16"/>
          <w:szCs w:val="16"/>
        </w:rPr>
        <w:t xml:space="preserve">. </w:t>
      </w:r>
    </w:p>
    <w:p w14:paraId="6DC560DA" w14:textId="77777777" w:rsidR="00D91B0B" w:rsidRDefault="00D91B0B" w:rsidP="00603979">
      <w:pPr>
        <w:jc w:val="both"/>
        <w:rPr>
          <w:rFonts w:ascii="Trebuchet MS" w:hAnsi="Trebuchet MS"/>
          <w:sz w:val="16"/>
          <w:szCs w:val="16"/>
        </w:rPr>
      </w:pPr>
    </w:p>
    <w:p w14:paraId="42FB975A" w14:textId="4D698C92" w:rsidR="00603979" w:rsidRPr="00603979" w:rsidRDefault="00D91B0B" w:rsidP="00603979">
      <w:pPr>
        <w:jc w:val="both"/>
        <w:rPr>
          <w:rFonts w:ascii="Trebuchet MS" w:hAnsi="Trebuchet MS"/>
          <w:sz w:val="16"/>
          <w:szCs w:val="16"/>
        </w:rPr>
      </w:pPr>
      <w:r w:rsidRPr="00634611">
        <w:rPr>
          <w:rFonts w:ascii="Trebuchet MS" w:hAnsi="Trebuchet MS" w:cs="Arial"/>
          <w:sz w:val="16"/>
          <w:szCs w:val="16"/>
        </w:rPr>
        <w:t xml:space="preserve">The project must be compliant with the following </w:t>
      </w:r>
      <w:proofErr w:type="gramStart"/>
      <w:r w:rsidRPr="00634611">
        <w:rPr>
          <w:rFonts w:ascii="Trebuchet MS" w:hAnsi="Trebuchet MS" w:cs="Arial"/>
          <w:sz w:val="16"/>
          <w:szCs w:val="16"/>
        </w:rPr>
        <w:t>standards:</w:t>
      </w:r>
      <w:r w:rsidR="00603979" w:rsidRPr="00603979">
        <w:rPr>
          <w:rFonts w:ascii="Trebuchet MS" w:hAnsi="Trebuchet MS"/>
          <w:sz w:val="16"/>
          <w:szCs w:val="16"/>
        </w:rPr>
        <w:t>:</w:t>
      </w:r>
      <w:proofErr w:type="gramEnd"/>
    </w:p>
    <w:p w14:paraId="48EA1F8D" w14:textId="77777777" w:rsidR="00603979" w:rsidRPr="00603979" w:rsidRDefault="00603979">
      <w:pPr>
        <w:numPr>
          <w:ilvl w:val="0"/>
          <w:numId w:val="15"/>
        </w:numPr>
        <w:jc w:val="both"/>
        <w:rPr>
          <w:rFonts w:ascii="Trebuchet MS" w:hAnsi="Trebuchet MS"/>
          <w:sz w:val="16"/>
          <w:szCs w:val="16"/>
        </w:rPr>
      </w:pPr>
      <w:r w:rsidRPr="00603979">
        <w:rPr>
          <w:rFonts w:ascii="Trebuchet MS" w:hAnsi="Trebuchet MS"/>
          <w:b/>
          <w:bCs/>
          <w:sz w:val="16"/>
          <w:szCs w:val="16"/>
        </w:rPr>
        <w:t>IEC 62443-4-2:2019</w:t>
      </w:r>
      <w:r w:rsidRPr="00603979">
        <w:rPr>
          <w:rFonts w:ascii="Trebuchet MS" w:hAnsi="Trebuchet MS"/>
          <w:sz w:val="16"/>
          <w:szCs w:val="16"/>
        </w:rPr>
        <w:t xml:space="preserve"> (Technical Security Requirements for IACS components)</w:t>
      </w:r>
    </w:p>
    <w:p w14:paraId="4C47CA7B" w14:textId="4767AD0F" w:rsidR="001874F0" w:rsidRPr="00CC2AB5" w:rsidRDefault="00CC2AB5" w:rsidP="00CC2AB5">
      <w:pPr>
        <w:numPr>
          <w:ilvl w:val="1"/>
          <w:numId w:val="15"/>
        </w:numPr>
        <w:jc w:val="both"/>
        <w:rPr>
          <w:rFonts w:ascii="Trebuchet MS" w:hAnsi="Trebuchet MS"/>
          <w:sz w:val="16"/>
          <w:szCs w:val="16"/>
        </w:rPr>
      </w:pPr>
      <w:r w:rsidRPr="00CC2AB5">
        <w:rPr>
          <w:rFonts w:ascii="Trebuchet MS" w:hAnsi="Trebuchet MS"/>
          <w:sz w:val="16"/>
          <w:szCs w:val="16"/>
        </w:rPr>
        <w:t xml:space="preserve">The Tenderer must provide RTU devices that </w:t>
      </w:r>
      <w:r w:rsidR="001874F0">
        <w:rPr>
          <w:rFonts w:ascii="Trebuchet MS" w:hAnsi="Trebuchet MS"/>
          <w:sz w:val="16"/>
          <w:szCs w:val="16"/>
        </w:rPr>
        <w:t>hold</w:t>
      </w:r>
      <w:r w:rsidRPr="00CC2AB5">
        <w:rPr>
          <w:rFonts w:ascii="Trebuchet MS" w:hAnsi="Trebuchet MS"/>
          <w:sz w:val="16"/>
          <w:szCs w:val="16"/>
        </w:rPr>
        <w:t xml:space="preserve"> the IEC 62443-4-2:2019 </w:t>
      </w:r>
      <w:r w:rsidR="001874F0">
        <w:rPr>
          <w:rFonts w:ascii="Trebuchet MS" w:hAnsi="Trebuchet MS"/>
          <w:sz w:val="16"/>
          <w:szCs w:val="16"/>
        </w:rPr>
        <w:t>SL1 (</w:t>
      </w:r>
      <w:r w:rsidRPr="00CC2AB5">
        <w:rPr>
          <w:rFonts w:ascii="Trebuchet MS" w:hAnsi="Trebuchet MS"/>
          <w:sz w:val="16"/>
          <w:szCs w:val="16"/>
        </w:rPr>
        <w:t>Security Level 1</w:t>
      </w:r>
      <w:r w:rsidR="001874F0">
        <w:rPr>
          <w:rFonts w:ascii="Trebuchet MS" w:hAnsi="Trebuchet MS"/>
          <w:sz w:val="16"/>
          <w:szCs w:val="16"/>
        </w:rPr>
        <w:t>) certificate</w:t>
      </w:r>
      <w:r w:rsidRPr="00CC2AB5">
        <w:rPr>
          <w:rFonts w:ascii="Trebuchet MS" w:hAnsi="Trebuchet MS"/>
          <w:sz w:val="16"/>
          <w:szCs w:val="16"/>
        </w:rPr>
        <w:t>.</w:t>
      </w:r>
      <w:r>
        <w:rPr>
          <w:rFonts w:ascii="Trebuchet MS" w:hAnsi="Trebuchet MS"/>
          <w:sz w:val="16"/>
          <w:szCs w:val="16"/>
        </w:rPr>
        <w:t xml:space="preserve"> </w:t>
      </w:r>
      <w:r w:rsidRPr="00CC2AB5">
        <w:rPr>
          <w:rFonts w:ascii="Trebuchet MS" w:hAnsi="Trebuchet MS"/>
          <w:sz w:val="16"/>
          <w:szCs w:val="16"/>
        </w:rPr>
        <w:t xml:space="preserve">The RTU device must also be </w:t>
      </w:r>
      <w:r w:rsidR="001874F0">
        <w:rPr>
          <w:rFonts w:ascii="Trebuchet MS" w:hAnsi="Trebuchet MS"/>
          <w:sz w:val="16"/>
          <w:szCs w:val="16"/>
        </w:rPr>
        <w:t xml:space="preserve">either </w:t>
      </w:r>
      <w:r w:rsidRPr="00CC2AB5">
        <w:rPr>
          <w:rFonts w:ascii="Trebuchet MS" w:hAnsi="Trebuchet MS"/>
          <w:sz w:val="16"/>
          <w:szCs w:val="16"/>
        </w:rPr>
        <w:t xml:space="preserve">in the process of obtaining the IEC 62443-4-2:2019 </w:t>
      </w:r>
      <w:r w:rsidR="001874F0">
        <w:rPr>
          <w:rFonts w:ascii="Trebuchet MS" w:hAnsi="Trebuchet MS"/>
          <w:sz w:val="16"/>
          <w:szCs w:val="16"/>
        </w:rPr>
        <w:t xml:space="preserve">SL2 </w:t>
      </w:r>
      <w:r w:rsidRPr="00CC2AB5">
        <w:rPr>
          <w:rFonts w:ascii="Trebuchet MS" w:hAnsi="Trebuchet MS"/>
          <w:sz w:val="16"/>
          <w:szCs w:val="16"/>
        </w:rPr>
        <w:t xml:space="preserve">certificate or already </w:t>
      </w:r>
      <w:r w:rsidR="001874F0">
        <w:rPr>
          <w:rFonts w:ascii="Trebuchet MS" w:hAnsi="Trebuchet MS"/>
          <w:sz w:val="16"/>
          <w:szCs w:val="16"/>
        </w:rPr>
        <w:t>hold</w:t>
      </w:r>
      <w:r w:rsidRPr="00CC2AB5">
        <w:rPr>
          <w:rFonts w:ascii="Trebuchet MS" w:hAnsi="Trebuchet MS"/>
          <w:sz w:val="16"/>
          <w:szCs w:val="16"/>
        </w:rPr>
        <w:t xml:space="preserve"> such a certificate.</w:t>
      </w:r>
      <w:r>
        <w:rPr>
          <w:rFonts w:ascii="Trebuchet MS" w:hAnsi="Trebuchet MS"/>
          <w:sz w:val="16"/>
          <w:szCs w:val="16"/>
        </w:rPr>
        <w:t xml:space="preserve"> </w:t>
      </w:r>
      <w:r w:rsidRPr="00CC2AB5">
        <w:rPr>
          <w:rFonts w:ascii="Trebuchet MS" w:hAnsi="Trebuchet MS"/>
          <w:sz w:val="16"/>
          <w:szCs w:val="16"/>
        </w:rPr>
        <w:t xml:space="preserve">If the RTU device is in the process of obtaining the SL2 certificate, the Tenderer must submit a manufacturer's </w:t>
      </w:r>
      <w:r w:rsidR="001874F0">
        <w:rPr>
          <w:rFonts w:ascii="Trebuchet MS" w:hAnsi="Trebuchet MS"/>
          <w:sz w:val="16"/>
          <w:szCs w:val="16"/>
        </w:rPr>
        <w:t>statement</w:t>
      </w:r>
      <w:r w:rsidRPr="00CC2AB5">
        <w:rPr>
          <w:rFonts w:ascii="Trebuchet MS" w:hAnsi="Trebuchet MS"/>
          <w:sz w:val="16"/>
          <w:szCs w:val="16"/>
        </w:rPr>
        <w:t>.</w:t>
      </w:r>
      <w:r w:rsidR="001874F0">
        <w:rPr>
          <w:rFonts w:ascii="Trebuchet MS" w:hAnsi="Trebuchet MS"/>
          <w:sz w:val="16"/>
          <w:szCs w:val="16"/>
        </w:rPr>
        <w:t xml:space="preserve"> </w:t>
      </w:r>
      <w:r w:rsidRPr="00CC2AB5">
        <w:rPr>
          <w:rFonts w:ascii="Trebuchet MS" w:hAnsi="Trebuchet MS"/>
          <w:sz w:val="16"/>
          <w:szCs w:val="16"/>
        </w:rPr>
        <w:t xml:space="preserve">The RTU devices must hold the IEC 62443-4-2:2019 </w:t>
      </w:r>
      <w:r w:rsidR="001874F0">
        <w:rPr>
          <w:rFonts w:ascii="Trebuchet MS" w:hAnsi="Trebuchet MS"/>
          <w:sz w:val="16"/>
          <w:szCs w:val="16"/>
        </w:rPr>
        <w:t>SL2 (</w:t>
      </w:r>
      <w:r w:rsidR="001874F0" w:rsidRPr="00CC2AB5">
        <w:rPr>
          <w:rFonts w:ascii="Trebuchet MS" w:hAnsi="Trebuchet MS"/>
          <w:sz w:val="16"/>
          <w:szCs w:val="16"/>
        </w:rPr>
        <w:t>Security Level 2</w:t>
      </w:r>
      <w:r w:rsidR="001874F0">
        <w:rPr>
          <w:rFonts w:ascii="Trebuchet MS" w:hAnsi="Trebuchet MS"/>
          <w:sz w:val="16"/>
          <w:szCs w:val="16"/>
        </w:rPr>
        <w:t xml:space="preserve">) </w:t>
      </w:r>
      <w:r w:rsidRPr="00CC2AB5">
        <w:rPr>
          <w:rFonts w:ascii="Trebuchet MS" w:hAnsi="Trebuchet MS"/>
          <w:sz w:val="16"/>
          <w:szCs w:val="16"/>
        </w:rPr>
        <w:t xml:space="preserve">certificate prior to their installation </w:t>
      </w:r>
      <w:r w:rsidR="001874F0">
        <w:rPr>
          <w:rFonts w:ascii="Trebuchet MS" w:hAnsi="Trebuchet MS"/>
          <w:sz w:val="16"/>
          <w:szCs w:val="16"/>
        </w:rPr>
        <w:t xml:space="preserve">within the framework </w:t>
      </w:r>
      <w:r w:rsidRPr="00CC2AB5">
        <w:rPr>
          <w:rFonts w:ascii="Trebuchet MS" w:hAnsi="Trebuchet MS"/>
          <w:sz w:val="16"/>
          <w:szCs w:val="16"/>
        </w:rPr>
        <w:t xml:space="preserve">of the project under this </w:t>
      </w:r>
      <w:r w:rsidR="00C70780">
        <w:rPr>
          <w:rFonts w:ascii="Trebuchet MS" w:hAnsi="Trebuchet MS"/>
          <w:sz w:val="16"/>
          <w:szCs w:val="16"/>
        </w:rPr>
        <w:t>P</w:t>
      </w:r>
      <w:r w:rsidRPr="00CC2AB5">
        <w:rPr>
          <w:rFonts w:ascii="Trebuchet MS" w:hAnsi="Trebuchet MS"/>
          <w:sz w:val="16"/>
          <w:szCs w:val="16"/>
        </w:rPr>
        <w:t xml:space="preserve">ublic </w:t>
      </w:r>
      <w:r w:rsidR="00C70780">
        <w:rPr>
          <w:rFonts w:ascii="Trebuchet MS" w:hAnsi="Trebuchet MS"/>
          <w:sz w:val="16"/>
          <w:szCs w:val="16"/>
        </w:rPr>
        <w:t>P</w:t>
      </w:r>
      <w:r w:rsidRPr="00CC2AB5">
        <w:rPr>
          <w:rFonts w:ascii="Trebuchet MS" w:hAnsi="Trebuchet MS"/>
          <w:sz w:val="16"/>
          <w:szCs w:val="16"/>
        </w:rPr>
        <w:t>rocurement.</w:t>
      </w:r>
      <w:r w:rsidRPr="00CC2AB5" w:rsidDel="00CC2AB5">
        <w:rPr>
          <w:rFonts w:ascii="Trebuchet MS" w:hAnsi="Trebuchet MS"/>
          <w:sz w:val="16"/>
          <w:szCs w:val="16"/>
        </w:rPr>
        <w:t xml:space="preserve"> </w:t>
      </w:r>
    </w:p>
    <w:p w14:paraId="3C7B50AE" w14:textId="77777777" w:rsidR="00603979" w:rsidRPr="00603979" w:rsidRDefault="00603979">
      <w:pPr>
        <w:numPr>
          <w:ilvl w:val="0"/>
          <w:numId w:val="15"/>
        </w:numPr>
        <w:jc w:val="both"/>
        <w:rPr>
          <w:rFonts w:ascii="Trebuchet MS" w:hAnsi="Trebuchet MS"/>
          <w:sz w:val="16"/>
          <w:szCs w:val="16"/>
        </w:rPr>
      </w:pPr>
      <w:r w:rsidRPr="00603979">
        <w:rPr>
          <w:rFonts w:ascii="Trebuchet MS" w:hAnsi="Trebuchet MS"/>
          <w:b/>
          <w:bCs/>
          <w:sz w:val="16"/>
          <w:szCs w:val="16"/>
        </w:rPr>
        <w:t>IEC 62443-3-3:2019</w:t>
      </w:r>
      <w:r w:rsidRPr="00603979">
        <w:rPr>
          <w:rFonts w:ascii="Trebuchet MS" w:hAnsi="Trebuchet MS"/>
          <w:sz w:val="16"/>
          <w:szCs w:val="16"/>
        </w:rPr>
        <w:t xml:space="preserve"> (System security requirements and security levels)</w:t>
      </w:r>
    </w:p>
    <w:p w14:paraId="61D30A9C" w14:textId="77777777" w:rsidR="00603979" w:rsidRPr="00603979" w:rsidRDefault="00603979">
      <w:pPr>
        <w:numPr>
          <w:ilvl w:val="0"/>
          <w:numId w:val="15"/>
        </w:numPr>
        <w:jc w:val="both"/>
        <w:rPr>
          <w:rFonts w:ascii="Trebuchet MS" w:hAnsi="Trebuchet MS"/>
          <w:sz w:val="16"/>
          <w:szCs w:val="16"/>
        </w:rPr>
      </w:pPr>
      <w:r w:rsidRPr="00603979">
        <w:rPr>
          <w:rFonts w:ascii="Trebuchet MS" w:hAnsi="Trebuchet MS"/>
          <w:b/>
          <w:bCs/>
          <w:sz w:val="16"/>
          <w:szCs w:val="16"/>
        </w:rPr>
        <w:t>IEC 62443-2-3</w:t>
      </w:r>
      <w:r w:rsidRPr="00603979">
        <w:rPr>
          <w:rFonts w:ascii="Trebuchet MS" w:hAnsi="Trebuchet MS"/>
          <w:sz w:val="16"/>
          <w:szCs w:val="16"/>
        </w:rPr>
        <w:t xml:space="preserve"> (Patch management in the IACS environment).</w:t>
      </w:r>
    </w:p>
    <w:p w14:paraId="0EABC24C" w14:textId="77777777" w:rsidR="00D91B0B" w:rsidRDefault="00D91B0B" w:rsidP="00603979">
      <w:pPr>
        <w:jc w:val="both"/>
        <w:rPr>
          <w:rFonts w:ascii="Trebuchet MS" w:hAnsi="Trebuchet MS"/>
          <w:b/>
          <w:bCs/>
          <w:sz w:val="16"/>
          <w:szCs w:val="16"/>
        </w:rPr>
      </w:pPr>
    </w:p>
    <w:p w14:paraId="784AF5FC" w14:textId="76200274" w:rsidR="00603979" w:rsidRPr="00634611" w:rsidRDefault="00603979" w:rsidP="00603979">
      <w:pPr>
        <w:jc w:val="both"/>
        <w:rPr>
          <w:rFonts w:ascii="Trebuchet MS" w:hAnsi="Trebuchet MS"/>
          <w:sz w:val="16"/>
          <w:szCs w:val="16"/>
        </w:rPr>
      </w:pPr>
      <w:r w:rsidRPr="00F11DB7">
        <w:rPr>
          <w:rFonts w:ascii="Trebuchet MS" w:hAnsi="Trebuchet MS"/>
          <w:b/>
          <w:bCs/>
          <w:sz w:val="16"/>
          <w:szCs w:val="16"/>
        </w:rPr>
        <w:t>Note:</w:t>
      </w:r>
      <w:r w:rsidRPr="00F11DB7">
        <w:rPr>
          <w:rFonts w:ascii="Trebuchet MS" w:hAnsi="Trebuchet MS"/>
          <w:sz w:val="16"/>
          <w:szCs w:val="16"/>
        </w:rPr>
        <w:t xml:space="preserve"> </w:t>
      </w:r>
      <w:r w:rsidR="00CC2AB5" w:rsidRPr="00F11DB7">
        <w:rPr>
          <w:rFonts w:ascii="Trebuchet MS" w:hAnsi="Trebuchet MS"/>
          <w:sz w:val="16"/>
          <w:szCs w:val="16"/>
        </w:rPr>
        <w:t>The</w:t>
      </w:r>
      <w:r w:rsidR="00CC2AB5" w:rsidRPr="00CC2AB5">
        <w:rPr>
          <w:rFonts w:ascii="Trebuchet MS" w:hAnsi="Trebuchet MS"/>
          <w:sz w:val="16"/>
          <w:szCs w:val="16"/>
        </w:rPr>
        <w:t xml:space="preserve"> implementation of the project in accordance with the above-mentioned IEC standards will be verified twice by an external contractor approved by the Contracting Authority: once during the Detailed Design phase and again after the completion of the project implementation and prior to final handover. All deficiencies identified during the </w:t>
      </w:r>
      <w:proofErr w:type="gramStart"/>
      <w:r w:rsidR="00CC2AB5" w:rsidRPr="00CC2AB5">
        <w:rPr>
          <w:rFonts w:ascii="Trebuchet MS" w:hAnsi="Trebuchet MS"/>
          <w:sz w:val="16"/>
          <w:szCs w:val="16"/>
        </w:rPr>
        <w:t>aforementioned verifications</w:t>
      </w:r>
      <w:proofErr w:type="gramEnd"/>
      <w:r w:rsidR="00CC2AB5" w:rsidRPr="00CC2AB5">
        <w:rPr>
          <w:rFonts w:ascii="Trebuchet MS" w:hAnsi="Trebuchet MS"/>
          <w:sz w:val="16"/>
          <w:szCs w:val="16"/>
        </w:rPr>
        <w:t xml:space="preserve"> must be fully remedied before the Contracting Authority takes over the Central Process Control System. The Contracting Authority allows the Tenderer the possibility to replace the RTU device selected in the first phase of the </w:t>
      </w:r>
      <w:r w:rsidR="00C70780">
        <w:rPr>
          <w:rFonts w:ascii="Trebuchet MS" w:hAnsi="Trebuchet MS"/>
          <w:sz w:val="16"/>
          <w:szCs w:val="16"/>
        </w:rPr>
        <w:t>P</w:t>
      </w:r>
      <w:r w:rsidR="00CC2AB5" w:rsidRPr="00CC2AB5">
        <w:rPr>
          <w:rFonts w:ascii="Trebuchet MS" w:hAnsi="Trebuchet MS"/>
          <w:sz w:val="16"/>
          <w:szCs w:val="16"/>
        </w:rPr>
        <w:t xml:space="preserve">ublic </w:t>
      </w:r>
      <w:r w:rsidR="00C70780">
        <w:rPr>
          <w:rFonts w:ascii="Trebuchet MS" w:hAnsi="Trebuchet MS"/>
          <w:sz w:val="16"/>
          <w:szCs w:val="16"/>
        </w:rPr>
        <w:t>P</w:t>
      </w:r>
      <w:r w:rsidR="00CC2AB5" w:rsidRPr="00CC2AB5">
        <w:rPr>
          <w:rFonts w:ascii="Trebuchet MS" w:hAnsi="Trebuchet MS"/>
          <w:sz w:val="16"/>
          <w:szCs w:val="16"/>
        </w:rPr>
        <w:t xml:space="preserve">rocurement procedure with a new one in the second phase of the </w:t>
      </w:r>
      <w:r w:rsidR="00C70780">
        <w:rPr>
          <w:rFonts w:ascii="Trebuchet MS" w:hAnsi="Trebuchet MS"/>
          <w:sz w:val="16"/>
          <w:szCs w:val="16"/>
        </w:rPr>
        <w:t>P</w:t>
      </w:r>
      <w:r w:rsidR="00CC2AB5" w:rsidRPr="00CC2AB5">
        <w:rPr>
          <w:rFonts w:ascii="Trebuchet MS" w:hAnsi="Trebuchet MS"/>
          <w:sz w:val="16"/>
          <w:szCs w:val="16"/>
        </w:rPr>
        <w:t xml:space="preserve">ublic </w:t>
      </w:r>
      <w:r w:rsidR="00C70780">
        <w:rPr>
          <w:rFonts w:ascii="Trebuchet MS" w:hAnsi="Trebuchet MS"/>
          <w:sz w:val="16"/>
          <w:szCs w:val="16"/>
        </w:rPr>
        <w:t>P</w:t>
      </w:r>
      <w:r w:rsidR="00CC2AB5" w:rsidRPr="00CC2AB5">
        <w:rPr>
          <w:rFonts w:ascii="Trebuchet MS" w:hAnsi="Trebuchet MS"/>
          <w:sz w:val="16"/>
          <w:szCs w:val="16"/>
        </w:rPr>
        <w:t xml:space="preserve">rocurement procedure, whereby the same conditions apply to the new RTU device as those specified in point 4.5.5, item 1, and in Appendix 8. The Tenderer must notify the Contracting Authority of the replacement of the RTU device in the second phase of the </w:t>
      </w:r>
      <w:r w:rsidR="00C70780">
        <w:rPr>
          <w:rFonts w:ascii="Trebuchet MS" w:hAnsi="Trebuchet MS"/>
          <w:sz w:val="16"/>
          <w:szCs w:val="16"/>
        </w:rPr>
        <w:t>P</w:t>
      </w:r>
      <w:r w:rsidR="00CC2AB5" w:rsidRPr="00CC2AB5">
        <w:rPr>
          <w:rFonts w:ascii="Trebuchet MS" w:hAnsi="Trebuchet MS"/>
          <w:sz w:val="16"/>
          <w:szCs w:val="16"/>
        </w:rPr>
        <w:t xml:space="preserve">ublic </w:t>
      </w:r>
      <w:r w:rsidR="00C70780">
        <w:rPr>
          <w:rFonts w:ascii="Trebuchet MS" w:hAnsi="Trebuchet MS"/>
          <w:sz w:val="16"/>
          <w:szCs w:val="16"/>
        </w:rPr>
        <w:t>P</w:t>
      </w:r>
      <w:r w:rsidR="00CC2AB5" w:rsidRPr="00CC2AB5">
        <w:rPr>
          <w:rFonts w:ascii="Trebuchet MS" w:hAnsi="Trebuchet MS"/>
          <w:sz w:val="16"/>
          <w:szCs w:val="16"/>
        </w:rPr>
        <w:t>rocurement procedure.</w:t>
      </w:r>
    </w:p>
    <w:p w14:paraId="6ECBB34A" w14:textId="30F15D3B" w:rsidR="00603979" w:rsidRPr="00634611" w:rsidRDefault="00603979" w:rsidP="00603979">
      <w:pPr>
        <w:jc w:val="both"/>
        <w:rPr>
          <w:rFonts w:ascii="Trebuchet MS" w:hAnsi="Trebuchet MS"/>
          <w:sz w:val="16"/>
          <w:szCs w:val="16"/>
        </w:rPr>
      </w:pPr>
    </w:p>
    <w:p w14:paraId="34FB8A32" w14:textId="77777777" w:rsidR="00603979" w:rsidRPr="00603979" w:rsidRDefault="00603979" w:rsidP="00603979">
      <w:pPr>
        <w:jc w:val="both"/>
        <w:rPr>
          <w:rFonts w:ascii="Trebuchet MS" w:hAnsi="Trebuchet MS"/>
          <w:sz w:val="16"/>
          <w:szCs w:val="16"/>
        </w:rPr>
      </w:pPr>
    </w:p>
    <w:p w14:paraId="17AA09B5" w14:textId="70A73755" w:rsidR="00603979" w:rsidRPr="00603979" w:rsidRDefault="00603979" w:rsidP="00603979">
      <w:pPr>
        <w:jc w:val="both"/>
        <w:rPr>
          <w:rFonts w:ascii="Trebuchet MS" w:hAnsi="Trebuchet MS"/>
          <w:sz w:val="16"/>
          <w:szCs w:val="16"/>
        </w:rPr>
      </w:pPr>
      <w:r w:rsidRPr="00603979">
        <w:rPr>
          <w:rFonts w:ascii="Trebuchet MS" w:hAnsi="Trebuchet MS"/>
          <w:sz w:val="16"/>
          <w:szCs w:val="16"/>
        </w:rPr>
        <w:t xml:space="preserve">We declare, under criminal and material liability, that the subject of this </w:t>
      </w:r>
      <w:r w:rsidR="00D91B0B">
        <w:rPr>
          <w:rFonts w:ascii="Trebuchet MS" w:hAnsi="Trebuchet MS"/>
          <w:sz w:val="16"/>
          <w:szCs w:val="16"/>
        </w:rPr>
        <w:t>Public Procurement</w:t>
      </w:r>
      <w:r w:rsidR="00D91B0B" w:rsidRPr="00603979">
        <w:rPr>
          <w:rFonts w:ascii="Trebuchet MS" w:hAnsi="Trebuchet MS"/>
          <w:sz w:val="16"/>
          <w:szCs w:val="16"/>
        </w:rPr>
        <w:t xml:space="preserve"> </w:t>
      </w:r>
      <w:r w:rsidRPr="00603979">
        <w:rPr>
          <w:rFonts w:ascii="Trebuchet MS" w:hAnsi="Trebuchet MS"/>
          <w:sz w:val="16"/>
          <w:szCs w:val="16"/>
        </w:rPr>
        <w:t>will be implemented in compliance with Security Level 2 (SL2) of the IEC 62443 standard (security for industrial automation and control systems), and we accept the two-stage external audit as outlined in the note above.</w:t>
      </w:r>
    </w:p>
    <w:p w14:paraId="7CB0D15D" w14:textId="77777777" w:rsidR="00D91B0B" w:rsidRDefault="00D91B0B" w:rsidP="00603979">
      <w:pPr>
        <w:jc w:val="both"/>
        <w:rPr>
          <w:rFonts w:ascii="Trebuchet MS" w:hAnsi="Trebuchet MS"/>
          <w:sz w:val="16"/>
          <w:szCs w:val="16"/>
        </w:rPr>
      </w:pPr>
    </w:p>
    <w:p w14:paraId="714326EA" w14:textId="58382358" w:rsidR="00603979" w:rsidRPr="00603979" w:rsidRDefault="00603979" w:rsidP="00603979">
      <w:pPr>
        <w:jc w:val="both"/>
        <w:rPr>
          <w:rFonts w:ascii="Trebuchet MS" w:hAnsi="Trebuchet MS"/>
          <w:sz w:val="16"/>
          <w:szCs w:val="16"/>
        </w:rPr>
      </w:pPr>
      <w:r w:rsidRPr="00603979">
        <w:rPr>
          <w:rFonts w:ascii="Trebuchet MS" w:hAnsi="Trebuchet MS"/>
          <w:sz w:val="16"/>
          <w:szCs w:val="16"/>
        </w:rPr>
        <w:t>We also attach scanned copies of the following documents:</w:t>
      </w:r>
    </w:p>
    <w:p w14:paraId="3838C7C2" w14:textId="102CF99D" w:rsidR="00603979" w:rsidRPr="00603979" w:rsidRDefault="00603979">
      <w:pPr>
        <w:numPr>
          <w:ilvl w:val="0"/>
          <w:numId w:val="16"/>
        </w:numPr>
        <w:rPr>
          <w:rFonts w:ascii="Trebuchet MS" w:hAnsi="Trebuchet MS"/>
          <w:sz w:val="16"/>
          <w:szCs w:val="16"/>
        </w:rPr>
      </w:pPr>
      <w:r w:rsidRPr="00603979">
        <w:rPr>
          <w:rFonts w:ascii="Trebuchet MS" w:hAnsi="Trebuchet MS"/>
          <w:sz w:val="16"/>
          <w:szCs w:val="16"/>
        </w:rPr>
        <w:t>IEC</w:t>
      </w:r>
      <w:r w:rsidRPr="00634611">
        <w:rPr>
          <w:rFonts w:ascii="Trebuchet MS" w:hAnsi="Trebuchet MS"/>
          <w:sz w:val="16"/>
          <w:szCs w:val="16"/>
        </w:rPr>
        <w:t xml:space="preserve"> </w:t>
      </w:r>
      <w:r w:rsidRPr="00603979">
        <w:rPr>
          <w:rFonts w:ascii="Trebuchet MS" w:hAnsi="Trebuchet MS"/>
          <w:sz w:val="16"/>
          <w:szCs w:val="16"/>
        </w:rPr>
        <w:t>62443-4-2:2019 SL2 certificate for the offered RTU device,</w:t>
      </w:r>
      <w:r w:rsidRPr="00603979">
        <w:rPr>
          <w:rFonts w:ascii="Trebuchet MS" w:hAnsi="Trebuchet MS"/>
          <w:sz w:val="16"/>
          <w:szCs w:val="16"/>
        </w:rPr>
        <w:br/>
        <w:t>or</w:t>
      </w:r>
    </w:p>
    <w:p w14:paraId="755434EA" w14:textId="38A1680C" w:rsidR="00603979" w:rsidRPr="00603979" w:rsidRDefault="00603979" w:rsidP="004532AA">
      <w:pPr>
        <w:numPr>
          <w:ilvl w:val="0"/>
          <w:numId w:val="16"/>
        </w:numPr>
        <w:tabs>
          <w:tab w:val="clear" w:pos="720"/>
          <w:tab w:val="left" w:pos="709"/>
        </w:tabs>
        <w:ind w:left="993" w:hanging="709"/>
        <w:rPr>
          <w:rFonts w:ascii="Trebuchet MS" w:hAnsi="Trebuchet MS"/>
          <w:sz w:val="16"/>
          <w:szCs w:val="16"/>
        </w:rPr>
      </w:pPr>
      <w:r w:rsidRPr="00603979">
        <w:rPr>
          <w:rFonts w:ascii="Trebuchet MS" w:hAnsi="Trebuchet MS"/>
          <w:sz w:val="16"/>
          <w:szCs w:val="16"/>
        </w:rPr>
        <w:t>For the offered RTU device:</w:t>
      </w:r>
      <w:r w:rsidRPr="00603979">
        <w:rPr>
          <w:rFonts w:ascii="Trebuchet MS" w:hAnsi="Trebuchet MS"/>
          <w:sz w:val="16"/>
          <w:szCs w:val="16"/>
        </w:rPr>
        <w:br/>
        <w:t>a) IEC 62443-4-2:2019 SL1 certificate, and</w:t>
      </w:r>
      <w:r w:rsidRPr="00603979">
        <w:rPr>
          <w:rFonts w:ascii="Trebuchet MS" w:hAnsi="Trebuchet MS"/>
          <w:sz w:val="16"/>
          <w:szCs w:val="16"/>
        </w:rPr>
        <w:br/>
        <w:t xml:space="preserve">b) </w:t>
      </w:r>
      <w:r w:rsidR="00F11DB7">
        <w:rPr>
          <w:rFonts w:ascii="Trebuchet MS" w:hAnsi="Trebuchet MS"/>
          <w:sz w:val="16"/>
          <w:szCs w:val="16"/>
        </w:rPr>
        <w:t>Declaration from the m</w:t>
      </w:r>
      <w:r w:rsidRPr="00603979">
        <w:rPr>
          <w:rFonts w:ascii="Trebuchet MS" w:hAnsi="Trebuchet MS"/>
          <w:sz w:val="16"/>
          <w:szCs w:val="16"/>
        </w:rPr>
        <w:t xml:space="preserve">anufacturer </w:t>
      </w:r>
      <w:r w:rsidR="00F11DB7">
        <w:rPr>
          <w:rFonts w:ascii="Trebuchet MS" w:hAnsi="Trebuchet MS"/>
          <w:sz w:val="16"/>
          <w:szCs w:val="16"/>
        </w:rPr>
        <w:t xml:space="preserve">stating </w:t>
      </w:r>
      <w:r w:rsidRPr="00603979">
        <w:rPr>
          <w:rFonts w:ascii="Trebuchet MS" w:hAnsi="Trebuchet MS"/>
          <w:sz w:val="16"/>
          <w:szCs w:val="16"/>
        </w:rPr>
        <w:t xml:space="preserve">that </w:t>
      </w:r>
      <w:r w:rsidR="00F11DB7">
        <w:rPr>
          <w:rFonts w:ascii="Trebuchet MS" w:hAnsi="Trebuchet MS"/>
          <w:sz w:val="16"/>
          <w:szCs w:val="16"/>
        </w:rPr>
        <w:t xml:space="preserve">it </w:t>
      </w:r>
      <w:r w:rsidRPr="00603979">
        <w:rPr>
          <w:rFonts w:ascii="Trebuchet MS" w:hAnsi="Trebuchet MS"/>
          <w:sz w:val="16"/>
          <w:szCs w:val="16"/>
        </w:rPr>
        <w:t>is in the process of obtaining the SL2 certificate.</w:t>
      </w:r>
    </w:p>
    <w:p w14:paraId="49515743" w14:textId="77777777" w:rsidR="00603979" w:rsidRPr="00634611" w:rsidRDefault="00603979" w:rsidP="00603979">
      <w:pPr>
        <w:jc w:val="both"/>
        <w:rPr>
          <w:rFonts w:ascii="Trebuchet MS" w:hAnsi="Trebuchet MS"/>
          <w:sz w:val="16"/>
          <w:szCs w:val="16"/>
        </w:rPr>
      </w:pPr>
    </w:p>
    <w:p w14:paraId="265E43AB" w14:textId="77777777" w:rsidR="00603979" w:rsidRPr="00634611" w:rsidRDefault="00603979" w:rsidP="00603979">
      <w:pPr>
        <w:jc w:val="both"/>
        <w:rPr>
          <w:rFonts w:ascii="Trebuchet MS" w:hAnsi="Trebuchet MS"/>
          <w:sz w:val="16"/>
          <w:szCs w:val="16"/>
        </w:rPr>
      </w:pPr>
    </w:p>
    <w:p w14:paraId="60569929" w14:textId="77777777" w:rsidR="00603979" w:rsidRPr="00634611" w:rsidRDefault="00603979" w:rsidP="00603979">
      <w:pPr>
        <w:jc w:val="both"/>
        <w:rPr>
          <w:rFonts w:ascii="Trebuchet MS" w:hAnsi="Trebuchet MS"/>
          <w:sz w:val="16"/>
          <w:szCs w:val="16"/>
        </w:rPr>
      </w:pPr>
    </w:p>
    <w:p w14:paraId="00AA3773" w14:textId="77777777" w:rsidR="00603979" w:rsidRPr="00634611" w:rsidRDefault="00603979" w:rsidP="00603979">
      <w:pPr>
        <w:jc w:val="both"/>
        <w:rPr>
          <w:rFonts w:ascii="Trebuchet MS" w:hAnsi="Trebuchet MS"/>
          <w:sz w:val="16"/>
          <w:szCs w:val="16"/>
        </w:rPr>
      </w:pPr>
    </w:p>
    <w:p w14:paraId="20B90564" w14:textId="77777777" w:rsidR="00603979" w:rsidRPr="00634611" w:rsidRDefault="00603979" w:rsidP="00603979">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603979" w:rsidRPr="00634611" w14:paraId="000A7551" w14:textId="77777777" w:rsidTr="007873AD">
        <w:tc>
          <w:tcPr>
            <w:tcW w:w="5398" w:type="dxa"/>
          </w:tcPr>
          <w:p w14:paraId="36297B41" w14:textId="77777777" w:rsidR="00603979" w:rsidRPr="004870EC" w:rsidRDefault="00603979"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706A2CE6" w14:textId="77777777" w:rsidR="00603979" w:rsidRPr="004870EC" w:rsidRDefault="00603979"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34496DEA" w14:textId="77777777" w:rsidR="00603979" w:rsidRPr="004870EC" w:rsidRDefault="00603979"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0DAF04D" w14:textId="77777777" w:rsidR="0075167A" w:rsidRPr="001330A9" w:rsidRDefault="0075167A" w:rsidP="0075167A">
      <w:pPr>
        <w:spacing w:line="276" w:lineRule="auto"/>
        <w:jc w:val="both"/>
        <w:rPr>
          <w:rFonts w:ascii="Trebuchet MS" w:hAnsi="Trebuchet MS"/>
          <w:sz w:val="16"/>
          <w:szCs w:val="16"/>
        </w:rPr>
      </w:pPr>
    </w:p>
    <w:p w14:paraId="5A419575"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555A6186" w14:textId="0C57B0DC" w:rsidR="00F60FAF" w:rsidRPr="00634611" w:rsidRDefault="00603979" w:rsidP="00F60FAF">
      <w:pPr>
        <w:jc w:val="both"/>
        <w:outlineLvl w:val="0"/>
        <w:rPr>
          <w:rFonts w:ascii="Trebuchet MS" w:hAnsi="Trebuchet MS"/>
          <w:b/>
          <w:sz w:val="16"/>
          <w:szCs w:val="16"/>
        </w:rPr>
      </w:pPr>
      <w:bookmarkStart w:id="30" w:name="_Toc223354781"/>
      <w:r w:rsidRPr="00634611">
        <w:rPr>
          <w:rFonts w:ascii="Trebuchet MS" w:hAnsi="Trebuchet MS"/>
          <w:b/>
          <w:sz w:val="16"/>
          <w:szCs w:val="16"/>
        </w:rPr>
        <w:lastRenderedPageBreak/>
        <w:t>APPENDIX</w:t>
      </w:r>
      <w:r w:rsidR="00F60FAF" w:rsidRPr="00634611">
        <w:rPr>
          <w:rFonts w:ascii="Trebuchet MS" w:hAnsi="Trebuchet MS"/>
          <w:b/>
          <w:sz w:val="16"/>
          <w:szCs w:val="16"/>
        </w:rPr>
        <w:t xml:space="preserve"> </w:t>
      </w:r>
      <w:r w:rsidR="001B4D4C">
        <w:rPr>
          <w:rFonts w:ascii="Trebuchet MS" w:hAnsi="Trebuchet MS"/>
          <w:b/>
          <w:sz w:val="16"/>
          <w:szCs w:val="16"/>
        </w:rPr>
        <w:t>9</w:t>
      </w:r>
      <w:bookmarkEnd w:id="30"/>
    </w:p>
    <w:p w14:paraId="075C3603" w14:textId="77777777" w:rsidR="00F60FAF" w:rsidRPr="00634611" w:rsidRDefault="00F60FAF" w:rsidP="00F60FAF">
      <w:pPr>
        <w:jc w:val="both"/>
        <w:rPr>
          <w:rFonts w:ascii="Trebuchet MS" w:hAnsi="Trebuchet MS"/>
          <w:sz w:val="16"/>
          <w:szCs w:val="16"/>
        </w:rPr>
      </w:pPr>
    </w:p>
    <w:p w14:paraId="7790CCE1" w14:textId="77777777" w:rsidR="00F60FAF" w:rsidRPr="00634611" w:rsidRDefault="00F60FAF" w:rsidP="00F60FAF">
      <w:pPr>
        <w:jc w:val="both"/>
        <w:rPr>
          <w:rFonts w:ascii="Trebuchet MS" w:hAnsi="Trebuchet MS"/>
          <w:sz w:val="16"/>
          <w:szCs w:val="16"/>
        </w:rPr>
      </w:pPr>
    </w:p>
    <w:p w14:paraId="6554D9A8" w14:textId="40A8B386" w:rsidR="00F60FAF" w:rsidRPr="00634611" w:rsidRDefault="004103E2" w:rsidP="00F60FAF">
      <w:pPr>
        <w:jc w:val="both"/>
        <w:rPr>
          <w:rFonts w:ascii="Trebuchet MS" w:hAnsi="Trebuchet MS"/>
          <w:sz w:val="16"/>
          <w:szCs w:val="16"/>
        </w:rPr>
      </w:pPr>
      <w:r w:rsidRPr="00634611">
        <w:rPr>
          <w:rFonts w:ascii="Trebuchet MS" w:hAnsi="Trebuchet MS"/>
          <w:sz w:val="16"/>
          <w:szCs w:val="16"/>
        </w:rPr>
        <w:t>STATEMENT ON FULFILLMENT OF PERSONNEL REQUIREMENTS</w:t>
      </w:r>
    </w:p>
    <w:p w14:paraId="347D1E38" w14:textId="77777777" w:rsidR="004103E2" w:rsidRPr="00634611" w:rsidRDefault="004103E2" w:rsidP="00F60FAF">
      <w:pPr>
        <w:jc w:val="both"/>
        <w:rPr>
          <w:rFonts w:ascii="Trebuchet MS" w:hAnsi="Trebuchet MS"/>
          <w:sz w:val="16"/>
          <w:szCs w:val="16"/>
        </w:rPr>
      </w:pPr>
    </w:p>
    <w:p w14:paraId="4C458FD2" w14:textId="77777777" w:rsidR="00F60FAF" w:rsidRPr="00634611" w:rsidRDefault="00F60FAF" w:rsidP="00F60FAF">
      <w:pPr>
        <w:jc w:val="both"/>
        <w:rPr>
          <w:rFonts w:ascii="Trebuchet MS" w:hAnsi="Trebuchet MS"/>
          <w:sz w:val="16"/>
          <w:szCs w:val="16"/>
        </w:rPr>
      </w:pPr>
    </w:p>
    <w:p w14:paraId="19310DB6" w14:textId="23216BF4" w:rsidR="00ED0149" w:rsidRPr="00ED0149" w:rsidRDefault="00ED0149" w:rsidP="00ED0149">
      <w:pPr>
        <w:jc w:val="both"/>
        <w:rPr>
          <w:rFonts w:ascii="Trebuchet MS" w:hAnsi="Trebuchet MS"/>
          <w:sz w:val="16"/>
          <w:szCs w:val="16"/>
        </w:rPr>
      </w:pPr>
      <w:r w:rsidRPr="00ED0149">
        <w:rPr>
          <w:rFonts w:ascii="Trebuchet MS" w:hAnsi="Trebuchet MS"/>
          <w:sz w:val="16"/>
          <w:szCs w:val="16"/>
        </w:rPr>
        <w:t xml:space="preserve">The </w:t>
      </w:r>
      <w:r w:rsidR="00BD6AAC">
        <w:rPr>
          <w:rFonts w:ascii="Trebuchet MS" w:hAnsi="Trebuchet MS"/>
          <w:sz w:val="16"/>
          <w:szCs w:val="16"/>
        </w:rPr>
        <w:t>T</w:t>
      </w:r>
      <w:r w:rsidRPr="00ED0149">
        <w:rPr>
          <w:rFonts w:ascii="Trebuchet MS" w:hAnsi="Trebuchet MS"/>
          <w:sz w:val="16"/>
          <w:szCs w:val="16"/>
        </w:rPr>
        <w:t xml:space="preserve">enderer must provide the following experts: </w:t>
      </w:r>
    </w:p>
    <w:p w14:paraId="09E7C57A" w14:textId="77777777" w:rsidR="00ED0149" w:rsidRPr="00ED0149" w:rsidRDefault="00ED0149" w:rsidP="00ED0149">
      <w:pPr>
        <w:jc w:val="both"/>
        <w:rPr>
          <w:rFonts w:ascii="Trebuchet MS" w:hAnsi="Trebuchet MS"/>
          <w:sz w:val="16"/>
          <w:szCs w:val="16"/>
        </w:rPr>
      </w:pPr>
    </w:p>
    <w:p w14:paraId="1B8FA24E" w14:textId="643C5132"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Project Manager: </w:t>
      </w:r>
      <w:r w:rsidR="00CC2AB5" w:rsidRPr="00CC2AB5">
        <w:rPr>
          <w:rFonts w:ascii="Trebuchet MS" w:hAnsi="Trebuchet MS"/>
          <w:sz w:val="16"/>
          <w:szCs w:val="16"/>
        </w:rPr>
        <w:t>At least 3 successfully completed SCADA projects, whereby at least one must be in the EU in the field of critical infrastructure in connection with Directive (EU) 2022/2557, and at least 5 years of experience in</w:t>
      </w:r>
      <w:r w:rsidR="00F11DB7">
        <w:rPr>
          <w:rFonts w:ascii="Trebuchet MS" w:hAnsi="Trebuchet MS"/>
          <w:sz w:val="16"/>
          <w:szCs w:val="16"/>
        </w:rPr>
        <w:t xml:space="preserve"> </w:t>
      </w:r>
      <w:proofErr w:type="spellStart"/>
      <w:r w:rsidR="00F11DB7">
        <w:rPr>
          <w:rFonts w:ascii="Trebuchet MS" w:hAnsi="Trebuchet MS"/>
          <w:sz w:val="16"/>
          <w:szCs w:val="16"/>
        </w:rPr>
        <w:t>managing</w:t>
      </w:r>
      <w:r w:rsidR="00CC2AB5" w:rsidRPr="00CC2AB5">
        <w:rPr>
          <w:rFonts w:ascii="Trebuchet MS" w:hAnsi="Trebuchet MS"/>
          <w:sz w:val="16"/>
          <w:szCs w:val="16"/>
        </w:rPr>
        <w:t>SCADA</w:t>
      </w:r>
      <w:proofErr w:type="spellEnd"/>
      <w:r w:rsidR="00CC2AB5" w:rsidRPr="00CC2AB5">
        <w:rPr>
          <w:rFonts w:ascii="Trebuchet MS" w:hAnsi="Trebuchet MS"/>
          <w:sz w:val="16"/>
          <w:szCs w:val="16"/>
        </w:rPr>
        <w:t xml:space="preserve"> system implementation projects, which must be evident from the attached </w:t>
      </w:r>
      <w:r w:rsidR="00CC2AB5">
        <w:rPr>
          <w:rFonts w:ascii="Trebuchet MS" w:hAnsi="Trebuchet MS"/>
          <w:sz w:val="16"/>
          <w:szCs w:val="16"/>
        </w:rPr>
        <w:t>CV.</w:t>
      </w:r>
    </w:p>
    <w:p w14:paraId="70523AA9" w14:textId="4DEA971A"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SCADA </w:t>
      </w:r>
      <w:r w:rsidR="00F11DB7">
        <w:rPr>
          <w:rFonts w:ascii="Trebuchet MS" w:hAnsi="Trebuchet MS"/>
          <w:sz w:val="16"/>
          <w:szCs w:val="16"/>
        </w:rPr>
        <w:t xml:space="preserve">system </w:t>
      </w:r>
      <w:r w:rsidRPr="00ED0149">
        <w:rPr>
          <w:rFonts w:ascii="Trebuchet MS" w:hAnsi="Trebuchet MS"/>
          <w:sz w:val="16"/>
          <w:szCs w:val="16"/>
        </w:rPr>
        <w:t xml:space="preserve">Expert: </w:t>
      </w:r>
      <w:r w:rsidR="00CC2AB5" w:rsidRPr="00CC2AB5">
        <w:rPr>
          <w:rFonts w:ascii="Trebuchet MS" w:hAnsi="Trebuchet MS"/>
          <w:sz w:val="16"/>
          <w:szCs w:val="16"/>
        </w:rPr>
        <w:t>At least 5 years of experience working on SCADA system implementation projects, which must be evident from the attached curriculum vitae. The SCADA system expert must have, in the last five years, at least two (2) successfully completed projects with the same SCADA system manufacturer as the one offered by the Tenderer.</w:t>
      </w:r>
    </w:p>
    <w:p w14:paraId="1DA16BAB" w14:textId="3BB396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Software Developer for Data Integration and Additional Functionalities: At least </w:t>
      </w:r>
      <w:r w:rsidR="0000592E">
        <w:rPr>
          <w:rFonts w:ascii="Trebuchet MS" w:hAnsi="Trebuchet MS"/>
          <w:sz w:val="16"/>
          <w:szCs w:val="16"/>
        </w:rPr>
        <w:t>5</w:t>
      </w:r>
      <w:r w:rsidR="0000592E" w:rsidRPr="00ED0149">
        <w:rPr>
          <w:rFonts w:ascii="Trebuchet MS" w:hAnsi="Trebuchet MS"/>
          <w:sz w:val="16"/>
          <w:szCs w:val="16"/>
        </w:rPr>
        <w:t xml:space="preserve"> </w:t>
      </w:r>
      <w:r w:rsidRPr="00ED0149">
        <w:rPr>
          <w:rFonts w:ascii="Trebuchet MS" w:hAnsi="Trebuchet MS"/>
          <w:sz w:val="16"/>
          <w:szCs w:val="16"/>
        </w:rPr>
        <w:t>years of software development experience, as evident from the attached CV.</w:t>
      </w:r>
    </w:p>
    <w:p w14:paraId="54AC45C7" w14:textId="73A01AC9"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Peripheral Equipment Expert (integration with RTU devices, local control systems, and others): At least 5 years of experience working on</w:t>
      </w:r>
      <w:r w:rsidR="00B668FD">
        <w:rPr>
          <w:rFonts w:ascii="Trebuchet MS" w:hAnsi="Trebuchet MS"/>
          <w:sz w:val="16"/>
          <w:szCs w:val="16"/>
        </w:rPr>
        <w:t xml:space="preserve"> </w:t>
      </w:r>
      <w:r w:rsidRPr="00ED0149">
        <w:rPr>
          <w:rFonts w:ascii="Trebuchet MS" w:hAnsi="Trebuchet MS"/>
          <w:sz w:val="16"/>
          <w:szCs w:val="16"/>
        </w:rPr>
        <w:t xml:space="preserve">SCADA system implementation projects and experience in peripheral equipment integration, which must be evident from the attached </w:t>
      </w:r>
      <w:proofErr w:type="gramStart"/>
      <w:r w:rsidRPr="00ED0149">
        <w:rPr>
          <w:rFonts w:ascii="Trebuchet MS" w:hAnsi="Trebuchet MS"/>
          <w:sz w:val="16"/>
          <w:szCs w:val="16"/>
        </w:rPr>
        <w:t>CV;</w:t>
      </w:r>
      <w:proofErr w:type="gramEnd"/>
    </w:p>
    <w:p w14:paraId="6FFDC825" w14:textId="5EBAE623"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Information Security Expert: </w:t>
      </w:r>
      <w:r w:rsidR="00B668FD" w:rsidRPr="00B668FD">
        <w:rPr>
          <w:rFonts w:ascii="Trebuchet MS" w:hAnsi="Trebuchet MS"/>
          <w:sz w:val="16"/>
          <w:szCs w:val="16"/>
        </w:rPr>
        <w:t xml:space="preserve">At least 5 years of experience working in the field of information security on SCADA system implementation projects, which must be evident from the attached </w:t>
      </w:r>
      <w:r w:rsidR="00B668FD">
        <w:rPr>
          <w:rFonts w:ascii="Trebuchet MS" w:hAnsi="Trebuchet MS"/>
          <w:sz w:val="16"/>
          <w:szCs w:val="16"/>
        </w:rPr>
        <w:t>CV</w:t>
      </w:r>
      <w:r w:rsidR="00B668FD" w:rsidRPr="00B668FD">
        <w:rPr>
          <w:rFonts w:ascii="Trebuchet MS" w:hAnsi="Trebuchet MS"/>
          <w:sz w:val="16"/>
          <w:szCs w:val="16"/>
        </w:rPr>
        <w:t xml:space="preserve">. The expert must hold a certificate of training on the IEC 62443 standard, with which the Tenderer proves that the designated expert has knowledge of the IEC 62443 standard. The certificate must demonstrate the competence of the expert designated by the Tenderer in the content areas of the IEC 62443 standard that need to be </w:t>
      </w:r>
      <w:proofErr w:type="gramStart"/>
      <w:r w:rsidR="00B668FD" w:rsidRPr="00B668FD">
        <w:rPr>
          <w:rFonts w:ascii="Trebuchet MS" w:hAnsi="Trebuchet MS"/>
          <w:sz w:val="16"/>
          <w:szCs w:val="16"/>
        </w:rPr>
        <w:t>taken into account</w:t>
      </w:r>
      <w:proofErr w:type="gramEnd"/>
      <w:r w:rsidR="00B668FD" w:rsidRPr="00B668FD">
        <w:rPr>
          <w:rFonts w:ascii="Trebuchet MS" w:hAnsi="Trebuchet MS"/>
          <w:sz w:val="16"/>
          <w:szCs w:val="16"/>
        </w:rPr>
        <w:t xml:space="preserve"> during the implementation of the subject of the project and are described in chapter 4.5.5 of the </w:t>
      </w:r>
      <w:r w:rsidR="00B11EB2">
        <w:rPr>
          <w:rFonts w:ascii="Trebuchet MS" w:hAnsi="Trebuchet MS"/>
          <w:sz w:val="16"/>
          <w:szCs w:val="16"/>
        </w:rPr>
        <w:t>T</w:t>
      </w:r>
      <w:r w:rsidR="00B668FD" w:rsidRPr="00B668FD">
        <w:rPr>
          <w:rFonts w:ascii="Trebuchet MS" w:hAnsi="Trebuchet MS"/>
          <w:sz w:val="16"/>
          <w:szCs w:val="16"/>
        </w:rPr>
        <w:t xml:space="preserve">ender documentation. Training and the acquisition of a certificate of training on the IEC 62443 standard are possible for individuals through qualified training providers (such as the ISA (International Society of Automation) association, DSG Academy, </w:t>
      </w:r>
      <w:proofErr w:type="spellStart"/>
      <w:r w:rsidR="00B668FD" w:rsidRPr="00B668FD">
        <w:rPr>
          <w:rFonts w:ascii="Trebuchet MS" w:hAnsi="Trebuchet MS"/>
          <w:sz w:val="16"/>
          <w:szCs w:val="16"/>
        </w:rPr>
        <w:t>Exida</w:t>
      </w:r>
      <w:proofErr w:type="spellEnd"/>
      <w:r w:rsidR="00B668FD" w:rsidRPr="00B668FD">
        <w:rPr>
          <w:rFonts w:ascii="Trebuchet MS" w:hAnsi="Trebuchet MS"/>
          <w:sz w:val="16"/>
          <w:szCs w:val="16"/>
        </w:rPr>
        <w:t xml:space="preserve">, OTT Europe, PECB, etc.). The designated expert must acquire the required knowledge or certificate no later than three (3) months from the start of validity of the contract for the execution of the subject of this </w:t>
      </w:r>
      <w:r w:rsidR="00C70780">
        <w:rPr>
          <w:rFonts w:ascii="Trebuchet MS" w:hAnsi="Trebuchet MS"/>
          <w:sz w:val="16"/>
          <w:szCs w:val="16"/>
        </w:rPr>
        <w:t>P</w:t>
      </w:r>
      <w:r w:rsidR="00B668FD" w:rsidRPr="00B668FD">
        <w:rPr>
          <w:rFonts w:ascii="Trebuchet MS" w:hAnsi="Trebuchet MS"/>
          <w:sz w:val="16"/>
          <w:szCs w:val="16"/>
        </w:rPr>
        <w:t xml:space="preserve">ublic </w:t>
      </w:r>
      <w:r w:rsidR="00C70780">
        <w:rPr>
          <w:rFonts w:ascii="Trebuchet MS" w:hAnsi="Trebuchet MS"/>
          <w:sz w:val="16"/>
          <w:szCs w:val="16"/>
        </w:rPr>
        <w:t>P</w:t>
      </w:r>
      <w:r w:rsidR="00B668FD" w:rsidRPr="00B668FD">
        <w:rPr>
          <w:rFonts w:ascii="Trebuchet MS" w:hAnsi="Trebuchet MS"/>
          <w:sz w:val="16"/>
          <w:szCs w:val="16"/>
        </w:rPr>
        <w:t>rocurement</w:t>
      </w:r>
      <w:r w:rsidR="00B668FD">
        <w:rPr>
          <w:rFonts w:ascii="Trebuchet MS" w:hAnsi="Trebuchet MS"/>
          <w:sz w:val="16"/>
          <w:szCs w:val="16"/>
        </w:rPr>
        <w:t xml:space="preserve">. </w:t>
      </w:r>
    </w:p>
    <w:p w14:paraId="75F42002" w14:textId="431BC1E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GIS Integration Expert: </w:t>
      </w:r>
      <w:r w:rsidR="00B668FD" w:rsidRPr="00B668FD">
        <w:rPr>
          <w:rFonts w:ascii="Trebuchet MS" w:hAnsi="Trebuchet MS"/>
          <w:sz w:val="16"/>
          <w:szCs w:val="16"/>
        </w:rPr>
        <w:t>At least 3 years of experience working in the field of SCADA and GIS integration, which must be evident from the attached curriculum vitae. The Contracting Authority allows the Tenderer to fulfil this requirement with two persons. In such a case, the Tenderer must designate a GIS expert with at least 3 years of experience in GIS integration with external systems and a SCADA expert with at least 3 years of experience in SCADA integration with external systems</w:t>
      </w:r>
      <w:proofErr w:type="gramStart"/>
      <w:r w:rsidR="00B668FD" w:rsidRPr="00B668FD">
        <w:rPr>
          <w:rFonts w:ascii="Trebuchet MS" w:hAnsi="Trebuchet MS"/>
          <w:sz w:val="16"/>
          <w:szCs w:val="16"/>
        </w:rPr>
        <w:t>.</w:t>
      </w:r>
      <w:r w:rsidRPr="00ED0149">
        <w:rPr>
          <w:rFonts w:ascii="Trebuchet MS" w:hAnsi="Trebuchet MS"/>
          <w:sz w:val="16"/>
          <w:szCs w:val="16"/>
        </w:rPr>
        <w:t>;</w:t>
      </w:r>
      <w:proofErr w:type="gramEnd"/>
    </w:p>
    <w:p w14:paraId="317CF493" w14:textId="1AEA980E"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System Administrator: At least 5 years of experience in system and network administration and configuration on servers (with the operating system that the </w:t>
      </w:r>
      <w:r w:rsidR="00BD6AAC">
        <w:rPr>
          <w:rFonts w:ascii="Trebuchet MS" w:hAnsi="Trebuchet MS"/>
          <w:sz w:val="16"/>
          <w:szCs w:val="16"/>
        </w:rPr>
        <w:t>T</w:t>
      </w:r>
      <w:r w:rsidRPr="00ED0149">
        <w:rPr>
          <w:rFonts w:ascii="Trebuchet MS" w:hAnsi="Trebuchet MS"/>
          <w:sz w:val="16"/>
          <w:szCs w:val="16"/>
        </w:rPr>
        <w:t xml:space="preserve">enderer will offer in this project). The system administrator must have experience with network segmentation in accordance with IEC 62443, configuring network switches, establishing and configuring VLAN networks, configuring networks in process systems, and configuring domain </w:t>
      </w:r>
      <w:proofErr w:type="gramStart"/>
      <w:r w:rsidRPr="00ED0149">
        <w:rPr>
          <w:rFonts w:ascii="Trebuchet MS" w:hAnsi="Trebuchet MS"/>
          <w:sz w:val="16"/>
          <w:szCs w:val="16"/>
        </w:rPr>
        <w:t>controllers;</w:t>
      </w:r>
      <w:proofErr w:type="gramEnd"/>
    </w:p>
    <w:p w14:paraId="21BF6B05" w14:textId="77777777" w:rsidR="00ED0149" w:rsidRPr="00ED0149" w:rsidRDefault="00ED0149">
      <w:pPr>
        <w:numPr>
          <w:ilvl w:val="0"/>
          <w:numId w:val="3"/>
        </w:numPr>
        <w:jc w:val="both"/>
        <w:rPr>
          <w:rFonts w:ascii="Trebuchet MS" w:hAnsi="Trebuchet MS"/>
          <w:sz w:val="16"/>
          <w:szCs w:val="16"/>
        </w:rPr>
      </w:pPr>
      <w:r w:rsidRPr="00ED0149">
        <w:rPr>
          <w:rFonts w:ascii="Trebuchet MS" w:hAnsi="Trebuchet MS"/>
          <w:sz w:val="16"/>
          <w:szCs w:val="16"/>
        </w:rPr>
        <w:t xml:space="preserve">Cisco Hardware and Software Expert: At least 5 years of experience working with Cisco equipment and trained in configuring Cisco </w:t>
      </w:r>
      <w:proofErr w:type="gramStart"/>
      <w:r w:rsidRPr="00ED0149">
        <w:rPr>
          <w:rFonts w:ascii="Trebuchet MS" w:hAnsi="Trebuchet MS"/>
          <w:sz w:val="16"/>
          <w:szCs w:val="16"/>
        </w:rPr>
        <w:t>firewalls;</w:t>
      </w:r>
      <w:proofErr w:type="gramEnd"/>
    </w:p>
    <w:p w14:paraId="47795A76" w14:textId="77777777" w:rsidR="00ED0149" w:rsidRPr="00634611" w:rsidRDefault="00ED0149">
      <w:pPr>
        <w:numPr>
          <w:ilvl w:val="0"/>
          <w:numId w:val="3"/>
        </w:numPr>
        <w:jc w:val="both"/>
        <w:rPr>
          <w:rFonts w:ascii="Trebuchet MS" w:hAnsi="Trebuchet MS"/>
          <w:sz w:val="16"/>
          <w:szCs w:val="16"/>
        </w:rPr>
      </w:pPr>
      <w:r w:rsidRPr="00ED0149">
        <w:rPr>
          <w:rFonts w:ascii="Trebuchet MS" w:hAnsi="Trebuchet MS"/>
          <w:sz w:val="16"/>
          <w:szCs w:val="16"/>
        </w:rPr>
        <w:t>Expert in configuring encrypted data backup devices: At least 3 years of experience in configuring systems for encrypted data backup and performing data restoration from such systems (specialized backup devices such as Dell EMC Data Domain).</w:t>
      </w:r>
    </w:p>
    <w:p w14:paraId="5AF1E15A" w14:textId="77777777" w:rsidR="00ED0149" w:rsidRPr="00634611" w:rsidRDefault="00ED0149" w:rsidP="00ED0149">
      <w:pPr>
        <w:jc w:val="both"/>
        <w:rPr>
          <w:rFonts w:ascii="Trebuchet MS" w:hAnsi="Trebuchet MS"/>
          <w:sz w:val="16"/>
          <w:szCs w:val="16"/>
        </w:rPr>
      </w:pPr>
    </w:p>
    <w:p w14:paraId="7C02A8FA" w14:textId="62AEC662" w:rsidR="00ED0149" w:rsidRPr="00634611" w:rsidRDefault="00ED0149" w:rsidP="00ED0149">
      <w:pPr>
        <w:jc w:val="both"/>
        <w:rPr>
          <w:rFonts w:ascii="Trebuchet MS" w:hAnsi="Trebuchet MS"/>
          <w:sz w:val="16"/>
          <w:szCs w:val="16"/>
        </w:rPr>
      </w:pPr>
      <w:r w:rsidRPr="00ED0149">
        <w:rPr>
          <w:rFonts w:ascii="Trebuchet MS" w:hAnsi="Trebuchet MS"/>
          <w:b/>
          <w:bCs/>
          <w:sz w:val="16"/>
          <w:szCs w:val="16"/>
        </w:rPr>
        <w:t>Note:</w:t>
      </w:r>
      <w:r w:rsidRPr="00ED0149">
        <w:rPr>
          <w:rFonts w:ascii="Trebuchet MS" w:hAnsi="Trebuchet MS"/>
          <w:sz w:val="16"/>
          <w:szCs w:val="16"/>
        </w:rPr>
        <w:t xml:space="preserve"> </w:t>
      </w:r>
      <w:r w:rsidR="002677EF" w:rsidRPr="00634611">
        <w:rPr>
          <w:rFonts w:ascii="Trebuchet MS" w:hAnsi="Trebuchet MS"/>
          <w:sz w:val="16"/>
          <w:szCs w:val="16"/>
        </w:rPr>
        <w:t xml:space="preserve">The CVs of the </w:t>
      </w:r>
      <w:r w:rsidR="00B668FD">
        <w:rPr>
          <w:rFonts w:ascii="Trebuchet MS" w:hAnsi="Trebuchet MS"/>
          <w:sz w:val="16"/>
          <w:szCs w:val="16"/>
        </w:rPr>
        <w:t>T</w:t>
      </w:r>
      <w:r w:rsidR="00B668FD" w:rsidRPr="00634611">
        <w:rPr>
          <w:rFonts w:ascii="Trebuchet MS" w:hAnsi="Trebuchet MS"/>
          <w:sz w:val="16"/>
          <w:szCs w:val="16"/>
        </w:rPr>
        <w:t xml:space="preserve">enderer’s </w:t>
      </w:r>
      <w:r w:rsidR="002677EF" w:rsidRPr="00634611">
        <w:rPr>
          <w:rFonts w:ascii="Trebuchet MS" w:hAnsi="Trebuchet MS"/>
          <w:sz w:val="16"/>
          <w:szCs w:val="16"/>
        </w:rPr>
        <w:t xml:space="preserve">nominated experts for all nine areas of expertise must clearly demonstrate compliance with the required period of experience. </w:t>
      </w:r>
      <w:r w:rsidRPr="00ED0149">
        <w:rPr>
          <w:rFonts w:ascii="Trebuchet MS" w:hAnsi="Trebuchet MS"/>
          <w:sz w:val="16"/>
          <w:szCs w:val="16"/>
        </w:rPr>
        <w:t xml:space="preserve"> The </w:t>
      </w:r>
      <w:r w:rsidR="002677EF" w:rsidRPr="00634611">
        <w:rPr>
          <w:rFonts w:ascii="Trebuchet MS" w:hAnsi="Trebuchet MS"/>
          <w:sz w:val="16"/>
          <w:szCs w:val="16"/>
        </w:rPr>
        <w:t>Tenderer</w:t>
      </w:r>
      <w:r w:rsidRPr="00ED0149">
        <w:rPr>
          <w:rFonts w:ascii="Trebuchet MS" w:hAnsi="Trebuchet MS"/>
          <w:sz w:val="16"/>
          <w:szCs w:val="16"/>
        </w:rPr>
        <w:t xml:space="preserve"> shall enter data for each expert in the table below, showing that the expert has participated in the successful implementation of similar projects.</w:t>
      </w:r>
      <w:r w:rsidR="00DC406A">
        <w:t xml:space="preserve"> </w:t>
      </w:r>
      <w:r w:rsidR="00DC406A" w:rsidRPr="00DC406A">
        <w:rPr>
          <w:rFonts w:ascii="Trebuchet MS" w:hAnsi="Trebuchet MS"/>
          <w:sz w:val="16"/>
          <w:szCs w:val="16"/>
        </w:rPr>
        <w:t xml:space="preserve">The Tenderer may satisfy the </w:t>
      </w:r>
      <w:r w:rsidR="00DC406A">
        <w:rPr>
          <w:rFonts w:ascii="Trebuchet MS" w:hAnsi="Trebuchet MS"/>
          <w:sz w:val="16"/>
          <w:szCs w:val="16"/>
        </w:rPr>
        <w:t>personnel references</w:t>
      </w:r>
      <w:r w:rsidR="00DC406A" w:rsidRPr="00DC406A">
        <w:rPr>
          <w:rFonts w:ascii="Trebuchet MS" w:hAnsi="Trebuchet MS"/>
          <w:sz w:val="16"/>
          <w:szCs w:val="16"/>
        </w:rPr>
        <w:t xml:space="preserve"> jointly with partners and/or subcontractors; in </w:t>
      </w:r>
      <w:r w:rsidR="00F11DB7">
        <w:rPr>
          <w:rFonts w:ascii="Trebuchet MS" w:hAnsi="Trebuchet MS"/>
          <w:sz w:val="16"/>
          <w:szCs w:val="16"/>
        </w:rPr>
        <w:t>this</w:t>
      </w:r>
      <w:r w:rsidR="00DC406A" w:rsidRPr="00DC406A">
        <w:rPr>
          <w:rFonts w:ascii="Trebuchet MS" w:hAnsi="Trebuchet MS"/>
          <w:sz w:val="16"/>
          <w:szCs w:val="16"/>
        </w:rPr>
        <w:t xml:space="preserve"> case, the works for which the reference is required shall be performed by the entities that provided the references.</w:t>
      </w:r>
    </w:p>
    <w:p w14:paraId="108D1039" w14:textId="77777777" w:rsidR="00ED0149" w:rsidRPr="00ED0149" w:rsidRDefault="00ED0149" w:rsidP="00ED0149">
      <w:pPr>
        <w:jc w:val="both"/>
        <w:rPr>
          <w:rFonts w:ascii="Trebuchet MS" w:hAnsi="Trebuchet MS"/>
          <w:sz w:val="16"/>
          <w:szCs w:val="16"/>
        </w:rPr>
      </w:pPr>
    </w:p>
    <w:p w14:paraId="254EDEB2" w14:textId="5419936C" w:rsidR="002677EF" w:rsidRPr="002677EF" w:rsidRDefault="002677EF" w:rsidP="002677EF">
      <w:pPr>
        <w:jc w:val="both"/>
        <w:rPr>
          <w:rFonts w:ascii="Trebuchet MS" w:hAnsi="Trebuchet MS"/>
          <w:sz w:val="16"/>
          <w:szCs w:val="16"/>
        </w:rPr>
      </w:pPr>
      <w:r w:rsidRPr="002677EF">
        <w:rPr>
          <w:rFonts w:ascii="Trebuchet MS" w:hAnsi="Trebuchet MS"/>
          <w:sz w:val="16"/>
          <w:szCs w:val="16"/>
        </w:rPr>
        <w:t xml:space="preserve">All experts through whom the </w:t>
      </w:r>
      <w:r w:rsidR="00B668FD">
        <w:rPr>
          <w:rFonts w:ascii="Trebuchet MS" w:hAnsi="Trebuchet MS"/>
          <w:sz w:val="16"/>
          <w:szCs w:val="16"/>
        </w:rPr>
        <w:t>T</w:t>
      </w:r>
      <w:r w:rsidR="00B668FD" w:rsidRPr="002677EF">
        <w:rPr>
          <w:rFonts w:ascii="Trebuchet MS" w:hAnsi="Trebuchet MS"/>
          <w:sz w:val="16"/>
          <w:szCs w:val="16"/>
        </w:rPr>
        <w:t xml:space="preserve">enderer </w:t>
      </w:r>
      <w:r w:rsidRPr="002677EF">
        <w:rPr>
          <w:rFonts w:ascii="Trebuchet MS" w:hAnsi="Trebuchet MS"/>
          <w:sz w:val="16"/>
          <w:szCs w:val="16"/>
        </w:rPr>
        <w:t xml:space="preserve">demonstrates personnel capacity must </w:t>
      </w:r>
      <w:proofErr w:type="gramStart"/>
      <w:r w:rsidRPr="002677EF">
        <w:rPr>
          <w:rFonts w:ascii="Trebuchet MS" w:hAnsi="Trebuchet MS"/>
          <w:sz w:val="16"/>
          <w:szCs w:val="16"/>
        </w:rPr>
        <w:t>actually participate</w:t>
      </w:r>
      <w:proofErr w:type="gramEnd"/>
      <w:r w:rsidRPr="002677EF">
        <w:rPr>
          <w:rFonts w:ascii="Trebuchet MS" w:hAnsi="Trebuchet MS"/>
          <w:sz w:val="16"/>
          <w:szCs w:val="16"/>
        </w:rPr>
        <w:t xml:space="preserve"> in the implementation and subsequently, during the warranty period of the Central Process Control System. In the event of a justified replacement, the </w:t>
      </w:r>
      <w:r w:rsidR="000D4096">
        <w:rPr>
          <w:rFonts w:ascii="Trebuchet MS" w:hAnsi="Trebuchet MS"/>
          <w:sz w:val="16"/>
          <w:szCs w:val="16"/>
        </w:rPr>
        <w:t xml:space="preserve">chosen </w:t>
      </w:r>
      <w:r w:rsidR="00B668FD">
        <w:rPr>
          <w:rFonts w:ascii="Trebuchet MS" w:hAnsi="Trebuchet MS"/>
          <w:sz w:val="16"/>
          <w:szCs w:val="16"/>
        </w:rPr>
        <w:t>Contractor</w:t>
      </w:r>
      <w:r w:rsidR="00B668FD" w:rsidRPr="002677EF">
        <w:rPr>
          <w:rFonts w:ascii="Trebuchet MS" w:hAnsi="Trebuchet MS"/>
          <w:sz w:val="16"/>
          <w:szCs w:val="16"/>
        </w:rPr>
        <w:t xml:space="preserve"> </w:t>
      </w:r>
      <w:r w:rsidRPr="002677EF">
        <w:rPr>
          <w:rFonts w:ascii="Trebuchet MS" w:hAnsi="Trebuchet MS"/>
          <w:sz w:val="16"/>
          <w:szCs w:val="16"/>
        </w:rPr>
        <w:t>must ensure substitution with personnel of equivalent expertise who meet the requirements set out in this documentation, and, upon submission of evidence, obtain the contracting authority’s approval. Subject to suitable evidence, one person may serve as an expert in several areas of expertise.</w:t>
      </w:r>
    </w:p>
    <w:p w14:paraId="37F6F256" w14:textId="77777777" w:rsidR="00F60FAF" w:rsidRPr="00634611" w:rsidRDefault="00F60FAF" w:rsidP="00F60FAF">
      <w:pPr>
        <w:jc w:val="both"/>
        <w:rPr>
          <w:rFonts w:ascii="Trebuchet MS" w:hAnsi="Trebuchet MS"/>
          <w:sz w:val="16"/>
          <w:szCs w:val="16"/>
        </w:rPr>
      </w:pPr>
    </w:p>
    <w:p w14:paraId="0D9D810E" w14:textId="7439899F" w:rsidR="00B807CB" w:rsidRDefault="002677EF" w:rsidP="00F60FAF">
      <w:pPr>
        <w:jc w:val="both"/>
        <w:rPr>
          <w:rFonts w:ascii="Trebuchet MS" w:hAnsi="Trebuchet MS"/>
          <w:sz w:val="16"/>
          <w:szCs w:val="16"/>
        </w:rPr>
      </w:pPr>
      <w:r w:rsidRPr="00634611">
        <w:rPr>
          <w:rFonts w:ascii="Trebuchet MS" w:hAnsi="Trebuchet MS"/>
          <w:sz w:val="16"/>
          <w:szCs w:val="16"/>
        </w:rPr>
        <w:t xml:space="preserve">The </w:t>
      </w:r>
      <w:r w:rsidR="00BD6AAC">
        <w:rPr>
          <w:rFonts w:ascii="Trebuchet MS" w:hAnsi="Trebuchet MS"/>
          <w:sz w:val="16"/>
          <w:szCs w:val="16"/>
        </w:rPr>
        <w:t>T</w:t>
      </w:r>
      <w:r w:rsidRPr="00634611">
        <w:rPr>
          <w:rFonts w:ascii="Trebuchet MS" w:hAnsi="Trebuchet MS"/>
          <w:sz w:val="16"/>
          <w:szCs w:val="16"/>
        </w:rPr>
        <w:t>enderer must complete the following table (list):</w:t>
      </w:r>
    </w:p>
    <w:p w14:paraId="7ADE9C1F" w14:textId="77777777" w:rsidR="00A177D3" w:rsidRDefault="00A177D3" w:rsidP="00F60FAF">
      <w:pPr>
        <w:jc w:val="both"/>
        <w:rPr>
          <w:rFonts w:ascii="Trebuchet MS" w:hAnsi="Trebuchet MS"/>
          <w:sz w:val="16"/>
          <w:szCs w:val="16"/>
        </w:rPr>
      </w:pPr>
    </w:p>
    <w:p w14:paraId="42C98D1F" w14:textId="77777777" w:rsidR="00A177D3" w:rsidRPr="00634611" w:rsidRDefault="00A177D3" w:rsidP="00F60FAF">
      <w:pPr>
        <w:jc w:val="both"/>
        <w:rPr>
          <w:rFonts w:ascii="Trebuchet MS" w:hAnsi="Trebuchet MS"/>
          <w:sz w:val="16"/>
          <w:szCs w:val="16"/>
        </w:rPr>
      </w:pPr>
    </w:p>
    <w:p w14:paraId="7B957DB3" w14:textId="77777777" w:rsidR="00F60FAF" w:rsidRPr="00634611" w:rsidRDefault="00F60FAF" w:rsidP="00F60FAF">
      <w:pPr>
        <w:jc w:val="both"/>
        <w:rPr>
          <w:rFonts w:ascii="Trebuchet MS" w:hAnsi="Trebuchet MS"/>
          <w:sz w:val="16"/>
          <w:szCs w:val="16"/>
        </w:rPr>
      </w:pP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3686"/>
        <w:gridCol w:w="3969"/>
      </w:tblGrid>
      <w:tr w:rsidR="00C11788" w:rsidRPr="00634611" w14:paraId="2F5D1E4C" w14:textId="77777777" w:rsidTr="00AC2694">
        <w:tc>
          <w:tcPr>
            <w:tcW w:w="567" w:type="dxa"/>
            <w:vAlign w:val="center"/>
          </w:tcPr>
          <w:p w14:paraId="0185CF75" w14:textId="71404E77" w:rsidR="00C11788" w:rsidRPr="00634611" w:rsidRDefault="002677EF" w:rsidP="00AC2694">
            <w:pPr>
              <w:jc w:val="center"/>
              <w:rPr>
                <w:rFonts w:ascii="Trebuchet MS" w:hAnsi="Trebuchet MS"/>
                <w:sz w:val="16"/>
                <w:szCs w:val="16"/>
              </w:rPr>
            </w:pPr>
            <w:r w:rsidRPr="00634611">
              <w:rPr>
                <w:rFonts w:ascii="Trebuchet MS" w:hAnsi="Trebuchet MS"/>
                <w:sz w:val="16"/>
                <w:szCs w:val="16"/>
              </w:rPr>
              <w:t>Nr.</w:t>
            </w:r>
          </w:p>
        </w:tc>
        <w:tc>
          <w:tcPr>
            <w:tcW w:w="3686" w:type="dxa"/>
            <w:vAlign w:val="center"/>
          </w:tcPr>
          <w:p w14:paraId="05745A87" w14:textId="68A5C280" w:rsidR="00C11788" w:rsidRPr="00634611" w:rsidRDefault="002677EF" w:rsidP="00AC2694">
            <w:pPr>
              <w:jc w:val="center"/>
              <w:rPr>
                <w:rFonts w:ascii="Trebuchet MS" w:hAnsi="Trebuchet MS"/>
                <w:sz w:val="16"/>
                <w:szCs w:val="16"/>
              </w:rPr>
            </w:pPr>
            <w:r w:rsidRPr="00634611">
              <w:rPr>
                <w:rFonts w:ascii="Trebuchet MS" w:hAnsi="Trebuchet MS"/>
                <w:sz w:val="16"/>
                <w:szCs w:val="16"/>
              </w:rPr>
              <w:t>Type of personnel</w:t>
            </w:r>
          </w:p>
        </w:tc>
        <w:tc>
          <w:tcPr>
            <w:tcW w:w="3969" w:type="dxa"/>
            <w:vAlign w:val="center"/>
          </w:tcPr>
          <w:p w14:paraId="5BC1A829" w14:textId="3C5D0E77" w:rsidR="00C11788" w:rsidRPr="00634611" w:rsidRDefault="002677EF" w:rsidP="00AC2694">
            <w:pPr>
              <w:jc w:val="center"/>
              <w:rPr>
                <w:rFonts w:ascii="Trebuchet MS" w:hAnsi="Trebuchet MS"/>
                <w:sz w:val="16"/>
                <w:szCs w:val="16"/>
              </w:rPr>
            </w:pPr>
            <w:r w:rsidRPr="00634611">
              <w:rPr>
                <w:rFonts w:ascii="Trebuchet MS" w:hAnsi="Trebuchet MS"/>
                <w:sz w:val="16"/>
                <w:szCs w:val="16"/>
              </w:rPr>
              <w:t xml:space="preserve">Name and </w:t>
            </w:r>
            <w:proofErr w:type="gramStart"/>
            <w:r w:rsidRPr="00634611">
              <w:rPr>
                <w:rFonts w:ascii="Trebuchet MS" w:hAnsi="Trebuchet MS"/>
                <w:sz w:val="16"/>
                <w:szCs w:val="16"/>
              </w:rPr>
              <w:t>Surname</w:t>
            </w:r>
            <w:proofErr w:type="gramEnd"/>
          </w:p>
        </w:tc>
      </w:tr>
      <w:tr w:rsidR="00C11788" w:rsidRPr="00634611" w14:paraId="0BB2D356" w14:textId="77777777" w:rsidTr="00AC2694">
        <w:trPr>
          <w:trHeight w:val="900"/>
        </w:trPr>
        <w:tc>
          <w:tcPr>
            <w:tcW w:w="567" w:type="dxa"/>
            <w:vAlign w:val="center"/>
          </w:tcPr>
          <w:p w14:paraId="22600554"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1.</w:t>
            </w:r>
          </w:p>
        </w:tc>
        <w:tc>
          <w:tcPr>
            <w:tcW w:w="3686" w:type="dxa"/>
            <w:vAlign w:val="center"/>
          </w:tcPr>
          <w:p w14:paraId="58B93870" w14:textId="232DF8FD" w:rsidR="00C11788" w:rsidRPr="00634611" w:rsidRDefault="00AC00C5" w:rsidP="00AC2694">
            <w:pPr>
              <w:rPr>
                <w:rFonts w:ascii="Trebuchet MS" w:hAnsi="Trebuchet MS"/>
                <w:sz w:val="16"/>
                <w:szCs w:val="16"/>
              </w:rPr>
            </w:pPr>
            <w:r w:rsidRPr="00634611">
              <w:rPr>
                <w:rFonts w:ascii="Trebuchet MS" w:hAnsi="Trebuchet MS"/>
                <w:b/>
                <w:bCs/>
                <w:sz w:val="16"/>
                <w:szCs w:val="16"/>
              </w:rPr>
              <w:t>Project Manager:</w:t>
            </w:r>
            <w:r w:rsidRPr="00634611">
              <w:rPr>
                <w:rFonts w:ascii="Trebuchet MS" w:hAnsi="Trebuchet MS"/>
                <w:sz w:val="16"/>
                <w:szCs w:val="16"/>
              </w:rPr>
              <w:t xml:space="preserve"> </w:t>
            </w:r>
            <w:r w:rsidR="00B668FD" w:rsidRPr="00B668FD">
              <w:rPr>
                <w:rFonts w:ascii="Trebuchet MS" w:hAnsi="Trebuchet MS"/>
                <w:sz w:val="16"/>
                <w:szCs w:val="16"/>
              </w:rPr>
              <w:t>At least 3 successfully completed SCADA projects, of which at least one must be in the EU in the field of critical infrastructure in connection with Directive (EU) 2022/2557, and at least 5 years of experience in leading SCADA system implementation projects, which must be evident from the attached curriculum vitae.</w:t>
            </w:r>
          </w:p>
        </w:tc>
        <w:tc>
          <w:tcPr>
            <w:tcW w:w="3969" w:type="dxa"/>
          </w:tcPr>
          <w:p w14:paraId="54B7011F"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1CA607C1"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62523F"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lastRenderedPageBreak/>
              <w:t>2.</w:t>
            </w:r>
          </w:p>
        </w:tc>
        <w:tc>
          <w:tcPr>
            <w:tcW w:w="3686" w:type="dxa"/>
            <w:tcBorders>
              <w:top w:val="single" w:sz="4" w:space="0" w:color="auto"/>
              <w:left w:val="single" w:sz="4" w:space="0" w:color="auto"/>
              <w:bottom w:val="single" w:sz="4" w:space="0" w:color="auto"/>
              <w:right w:val="single" w:sz="4" w:space="0" w:color="auto"/>
            </w:tcBorders>
            <w:vAlign w:val="center"/>
          </w:tcPr>
          <w:p w14:paraId="64FA2A14" w14:textId="35B5BDEE" w:rsidR="00C11788" w:rsidRPr="00634611" w:rsidRDefault="0008515D" w:rsidP="00AC2694">
            <w:pPr>
              <w:rPr>
                <w:rFonts w:ascii="Trebuchet MS" w:hAnsi="Trebuchet MS"/>
                <w:sz w:val="16"/>
                <w:szCs w:val="16"/>
              </w:rPr>
            </w:pPr>
            <w:r w:rsidRPr="00634611">
              <w:rPr>
                <w:rFonts w:ascii="Trebuchet MS" w:hAnsi="Trebuchet MS"/>
                <w:b/>
                <w:bCs/>
                <w:sz w:val="16"/>
                <w:szCs w:val="16"/>
              </w:rPr>
              <w:t xml:space="preserve">SCADA </w:t>
            </w:r>
            <w:r w:rsidR="00F11DB7">
              <w:rPr>
                <w:rFonts w:ascii="Trebuchet MS" w:hAnsi="Trebuchet MS"/>
                <w:b/>
                <w:bCs/>
                <w:sz w:val="16"/>
                <w:szCs w:val="16"/>
              </w:rPr>
              <w:t xml:space="preserve">system </w:t>
            </w:r>
            <w:r w:rsidRPr="00634611">
              <w:rPr>
                <w:rFonts w:ascii="Trebuchet MS" w:hAnsi="Trebuchet MS"/>
                <w:b/>
                <w:bCs/>
                <w:sz w:val="16"/>
                <w:szCs w:val="16"/>
              </w:rPr>
              <w:t>Expert:</w:t>
            </w:r>
            <w:r w:rsidRPr="00634611">
              <w:rPr>
                <w:rFonts w:ascii="Trebuchet MS" w:hAnsi="Trebuchet MS"/>
                <w:sz w:val="16"/>
                <w:szCs w:val="16"/>
              </w:rPr>
              <w:t xml:space="preserve"> </w:t>
            </w:r>
            <w:r w:rsidR="00B668FD" w:rsidRPr="00B668FD">
              <w:rPr>
                <w:rFonts w:ascii="Trebuchet MS" w:hAnsi="Trebuchet MS"/>
                <w:sz w:val="16"/>
                <w:szCs w:val="16"/>
              </w:rPr>
              <w:t>At least 5 years of experience working on SCADA system implementation projects, which must be evident from the attached curriculum vitae. The SCADA system expert must have, within the last five years, at least two (2) successfully completed projects with the same SCADA system manufacturer as the one that will be offered by the Tenderer.</w:t>
            </w:r>
          </w:p>
        </w:tc>
        <w:tc>
          <w:tcPr>
            <w:tcW w:w="3969" w:type="dxa"/>
            <w:tcBorders>
              <w:top w:val="single" w:sz="4" w:space="0" w:color="auto"/>
              <w:left w:val="single" w:sz="4" w:space="0" w:color="auto"/>
              <w:bottom w:val="single" w:sz="4" w:space="0" w:color="auto"/>
              <w:right w:val="single" w:sz="4" w:space="0" w:color="auto"/>
            </w:tcBorders>
          </w:tcPr>
          <w:p w14:paraId="6C2D3062"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426ABAE9" w14:textId="77777777" w:rsidTr="00AC2694">
        <w:trPr>
          <w:trHeight w:val="900"/>
        </w:trPr>
        <w:tc>
          <w:tcPr>
            <w:tcW w:w="567" w:type="dxa"/>
            <w:vAlign w:val="center"/>
          </w:tcPr>
          <w:p w14:paraId="28843D2C"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3.</w:t>
            </w:r>
          </w:p>
        </w:tc>
        <w:tc>
          <w:tcPr>
            <w:tcW w:w="3686" w:type="dxa"/>
            <w:vAlign w:val="center"/>
          </w:tcPr>
          <w:p w14:paraId="742B9474" w14:textId="184419E5" w:rsidR="00C11788" w:rsidRPr="00634611" w:rsidRDefault="0008515D" w:rsidP="00AC2694">
            <w:pPr>
              <w:rPr>
                <w:rFonts w:ascii="Trebuchet MS" w:hAnsi="Trebuchet MS"/>
                <w:sz w:val="16"/>
                <w:szCs w:val="16"/>
              </w:rPr>
            </w:pPr>
            <w:r w:rsidRPr="00634611">
              <w:rPr>
                <w:rFonts w:ascii="Trebuchet MS" w:hAnsi="Trebuchet MS"/>
                <w:b/>
                <w:bCs/>
                <w:sz w:val="16"/>
                <w:szCs w:val="16"/>
              </w:rPr>
              <w:t>Software Developer for Data Integration and Additional Functionalities</w:t>
            </w:r>
            <w:r w:rsidRPr="00634611">
              <w:rPr>
                <w:rFonts w:ascii="Trebuchet MS" w:hAnsi="Trebuchet MS"/>
                <w:sz w:val="16"/>
                <w:szCs w:val="16"/>
              </w:rPr>
              <w:t xml:space="preserve">: At least </w:t>
            </w:r>
            <w:r w:rsidR="0000592E">
              <w:rPr>
                <w:rFonts w:ascii="Trebuchet MS" w:hAnsi="Trebuchet MS"/>
                <w:sz w:val="16"/>
                <w:szCs w:val="16"/>
              </w:rPr>
              <w:t>5</w:t>
            </w:r>
            <w:r w:rsidR="0000592E" w:rsidRPr="00634611">
              <w:rPr>
                <w:rFonts w:ascii="Trebuchet MS" w:hAnsi="Trebuchet MS"/>
                <w:sz w:val="16"/>
                <w:szCs w:val="16"/>
              </w:rPr>
              <w:t xml:space="preserve"> </w:t>
            </w:r>
            <w:r w:rsidRPr="00634611">
              <w:rPr>
                <w:rFonts w:ascii="Trebuchet MS" w:hAnsi="Trebuchet MS"/>
                <w:sz w:val="16"/>
                <w:szCs w:val="16"/>
              </w:rPr>
              <w:t>years of software development experience, as evident from the attached CV.</w:t>
            </w:r>
          </w:p>
        </w:tc>
        <w:tc>
          <w:tcPr>
            <w:tcW w:w="3969" w:type="dxa"/>
          </w:tcPr>
          <w:p w14:paraId="46EB0D51"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2E3CA118"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391585C"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4.</w:t>
            </w:r>
          </w:p>
        </w:tc>
        <w:tc>
          <w:tcPr>
            <w:tcW w:w="3686" w:type="dxa"/>
            <w:tcBorders>
              <w:top w:val="single" w:sz="4" w:space="0" w:color="auto"/>
              <w:left w:val="single" w:sz="4" w:space="0" w:color="auto"/>
              <w:bottom w:val="single" w:sz="4" w:space="0" w:color="auto"/>
              <w:right w:val="single" w:sz="4" w:space="0" w:color="auto"/>
            </w:tcBorders>
            <w:vAlign w:val="center"/>
          </w:tcPr>
          <w:p w14:paraId="49F7817C" w14:textId="54FB7688" w:rsidR="00C11788" w:rsidRPr="00634611" w:rsidRDefault="00634611" w:rsidP="00AC2694">
            <w:pPr>
              <w:rPr>
                <w:rFonts w:ascii="Trebuchet MS" w:hAnsi="Trebuchet MS"/>
                <w:sz w:val="16"/>
                <w:szCs w:val="16"/>
              </w:rPr>
            </w:pPr>
            <w:r w:rsidRPr="00634611">
              <w:rPr>
                <w:rFonts w:ascii="Trebuchet MS" w:hAnsi="Trebuchet MS"/>
                <w:b/>
                <w:bCs/>
                <w:sz w:val="16"/>
                <w:szCs w:val="16"/>
              </w:rPr>
              <w:t>Peripheral Equipment Expert (integration with RTU devices, local control systems, and others)</w:t>
            </w:r>
            <w:r w:rsidRPr="00634611">
              <w:rPr>
                <w:rFonts w:ascii="Trebuchet MS" w:hAnsi="Trebuchet MS"/>
                <w:sz w:val="16"/>
                <w:szCs w:val="16"/>
              </w:rPr>
              <w:t>: At least 5 years of experience working on similar SCADA system implementation projects and experience in peripheral equipment integration, which must be evident from the attached CV;</w:t>
            </w:r>
          </w:p>
        </w:tc>
        <w:tc>
          <w:tcPr>
            <w:tcW w:w="3969" w:type="dxa"/>
            <w:tcBorders>
              <w:top w:val="single" w:sz="4" w:space="0" w:color="auto"/>
              <w:left w:val="single" w:sz="4" w:space="0" w:color="auto"/>
              <w:bottom w:val="single" w:sz="4" w:space="0" w:color="auto"/>
              <w:right w:val="single" w:sz="4" w:space="0" w:color="auto"/>
            </w:tcBorders>
          </w:tcPr>
          <w:p w14:paraId="372F5780"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3D146CA8"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FCD628"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5.</w:t>
            </w:r>
          </w:p>
        </w:tc>
        <w:tc>
          <w:tcPr>
            <w:tcW w:w="3686" w:type="dxa"/>
            <w:tcBorders>
              <w:top w:val="single" w:sz="4" w:space="0" w:color="auto"/>
              <w:left w:val="single" w:sz="4" w:space="0" w:color="auto"/>
              <w:bottom w:val="single" w:sz="4" w:space="0" w:color="auto"/>
              <w:right w:val="single" w:sz="4" w:space="0" w:color="auto"/>
            </w:tcBorders>
            <w:vAlign w:val="center"/>
          </w:tcPr>
          <w:p w14:paraId="0CB09E77" w14:textId="319D6111" w:rsidR="00C11788" w:rsidRPr="00634611" w:rsidRDefault="00634611" w:rsidP="00AC2694">
            <w:pPr>
              <w:rPr>
                <w:rFonts w:ascii="Trebuchet MS" w:hAnsi="Trebuchet MS"/>
                <w:sz w:val="16"/>
                <w:szCs w:val="16"/>
              </w:rPr>
            </w:pPr>
            <w:r w:rsidRPr="00634611">
              <w:rPr>
                <w:rFonts w:ascii="Trebuchet MS" w:hAnsi="Trebuchet MS"/>
                <w:b/>
                <w:bCs/>
                <w:sz w:val="16"/>
                <w:szCs w:val="16"/>
              </w:rPr>
              <w:t>Information Security Expert</w:t>
            </w:r>
            <w:r w:rsidRPr="00634611">
              <w:rPr>
                <w:rFonts w:ascii="Trebuchet MS" w:hAnsi="Trebuchet MS"/>
                <w:sz w:val="16"/>
                <w:szCs w:val="16"/>
              </w:rPr>
              <w:t xml:space="preserve">: </w:t>
            </w:r>
            <w:r w:rsidR="00B668FD" w:rsidRPr="00B668FD">
              <w:rPr>
                <w:rFonts w:ascii="Trebuchet MS" w:hAnsi="Trebuchet MS"/>
                <w:sz w:val="16"/>
                <w:szCs w:val="16"/>
              </w:rPr>
              <w:t xml:space="preserve">At least 5 years of experience working in the field of information security on SCADA system implementation projects, which must be evident from the attached curriculum vitae. The expert must hold a certificate of training on the IEC 62443 standard, with which the Tenderer proves that the designated expert has knowledge of the IEC 62443 standard. The certificate must demonstrate the competence of the expert designated by the Tenderer in the content areas of the IEC 62443 standard that need to be </w:t>
            </w:r>
            <w:proofErr w:type="gramStart"/>
            <w:r w:rsidR="00B668FD" w:rsidRPr="00B668FD">
              <w:rPr>
                <w:rFonts w:ascii="Trebuchet MS" w:hAnsi="Trebuchet MS"/>
                <w:sz w:val="16"/>
                <w:szCs w:val="16"/>
              </w:rPr>
              <w:t>taken into account</w:t>
            </w:r>
            <w:proofErr w:type="gramEnd"/>
            <w:r w:rsidR="00B668FD" w:rsidRPr="00B668FD">
              <w:rPr>
                <w:rFonts w:ascii="Trebuchet MS" w:hAnsi="Trebuchet MS"/>
                <w:sz w:val="16"/>
                <w:szCs w:val="16"/>
              </w:rPr>
              <w:t xml:space="preserve"> during the implementation of the subject of the project and are described in chapter 4.5.5 of the </w:t>
            </w:r>
            <w:r w:rsidR="00B11EB2">
              <w:rPr>
                <w:rFonts w:ascii="Trebuchet MS" w:hAnsi="Trebuchet MS"/>
                <w:sz w:val="16"/>
                <w:szCs w:val="16"/>
              </w:rPr>
              <w:t>T</w:t>
            </w:r>
            <w:r w:rsidR="00B668FD" w:rsidRPr="00B668FD">
              <w:rPr>
                <w:rFonts w:ascii="Trebuchet MS" w:hAnsi="Trebuchet MS"/>
                <w:sz w:val="16"/>
                <w:szCs w:val="16"/>
              </w:rPr>
              <w:t xml:space="preserve">ender documentation. Training and the acquisition of a certificate of training on the IEC 62443 standard are possible for individuals through qualified training providers (such as the ISA (International Society of Automation) association, DSG Academy, </w:t>
            </w:r>
            <w:proofErr w:type="spellStart"/>
            <w:r w:rsidR="00B668FD" w:rsidRPr="00B668FD">
              <w:rPr>
                <w:rFonts w:ascii="Trebuchet MS" w:hAnsi="Trebuchet MS"/>
                <w:sz w:val="16"/>
                <w:szCs w:val="16"/>
              </w:rPr>
              <w:t>Exida</w:t>
            </w:r>
            <w:proofErr w:type="spellEnd"/>
            <w:r w:rsidR="00B668FD" w:rsidRPr="00B668FD">
              <w:rPr>
                <w:rFonts w:ascii="Trebuchet MS" w:hAnsi="Trebuchet MS"/>
                <w:sz w:val="16"/>
                <w:szCs w:val="16"/>
              </w:rPr>
              <w:t xml:space="preserve">, OTT Europe, PECB, etc.). The designated expert must acquire the required knowledge or certificate no later than three (3) months from the start of validity of the contract for the execution of the subject of this </w:t>
            </w:r>
            <w:r w:rsidR="00C70780">
              <w:rPr>
                <w:rFonts w:ascii="Trebuchet MS" w:hAnsi="Trebuchet MS"/>
                <w:sz w:val="16"/>
                <w:szCs w:val="16"/>
              </w:rPr>
              <w:t>P</w:t>
            </w:r>
            <w:r w:rsidR="00B668FD" w:rsidRPr="00B668FD">
              <w:rPr>
                <w:rFonts w:ascii="Trebuchet MS" w:hAnsi="Trebuchet MS"/>
                <w:sz w:val="16"/>
                <w:szCs w:val="16"/>
              </w:rPr>
              <w:t xml:space="preserve">ublic </w:t>
            </w:r>
            <w:r w:rsidR="00C70780">
              <w:rPr>
                <w:rFonts w:ascii="Trebuchet MS" w:hAnsi="Trebuchet MS"/>
                <w:sz w:val="16"/>
                <w:szCs w:val="16"/>
              </w:rPr>
              <w:t>P</w:t>
            </w:r>
            <w:r w:rsidR="00B668FD" w:rsidRPr="00B668FD">
              <w:rPr>
                <w:rFonts w:ascii="Trebuchet MS" w:hAnsi="Trebuchet MS"/>
                <w:sz w:val="16"/>
                <w:szCs w:val="16"/>
              </w:rPr>
              <w:t>rocurement.</w:t>
            </w:r>
          </w:p>
        </w:tc>
        <w:tc>
          <w:tcPr>
            <w:tcW w:w="3969" w:type="dxa"/>
            <w:tcBorders>
              <w:top w:val="single" w:sz="4" w:space="0" w:color="auto"/>
              <w:left w:val="single" w:sz="4" w:space="0" w:color="auto"/>
              <w:bottom w:val="single" w:sz="4" w:space="0" w:color="auto"/>
              <w:right w:val="single" w:sz="4" w:space="0" w:color="auto"/>
            </w:tcBorders>
          </w:tcPr>
          <w:p w14:paraId="6EBBFE37"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26A74869"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5399396E"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6.</w:t>
            </w:r>
          </w:p>
        </w:tc>
        <w:tc>
          <w:tcPr>
            <w:tcW w:w="3686" w:type="dxa"/>
            <w:tcBorders>
              <w:top w:val="single" w:sz="4" w:space="0" w:color="auto"/>
              <w:left w:val="single" w:sz="4" w:space="0" w:color="auto"/>
              <w:bottom w:val="single" w:sz="4" w:space="0" w:color="auto"/>
              <w:right w:val="single" w:sz="4" w:space="0" w:color="auto"/>
            </w:tcBorders>
            <w:vAlign w:val="center"/>
          </w:tcPr>
          <w:p w14:paraId="383D06FB" w14:textId="7DA1A064" w:rsidR="00C11788" w:rsidRPr="00634611" w:rsidRDefault="00634611" w:rsidP="00AC2694">
            <w:pPr>
              <w:rPr>
                <w:rFonts w:ascii="Trebuchet MS" w:hAnsi="Trebuchet MS"/>
                <w:sz w:val="16"/>
                <w:szCs w:val="16"/>
              </w:rPr>
            </w:pPr>
            <w:r w:rsidRPr="00634611">
              <w:rPr>
                <w:rFonts w:ascii="Trebuchet MS" w:hAnsi="Trebuchet MS"/>
                <w:b/>
                <w:bCs/>
                <w:sz w:val="16"/>
                <w:szCs w:val="16"/>
              </w:rPr>
              <w:t>GIS Integration Expert</w:t>
            </w:r>
            <w:r w:rsidRPr="00634611">
              <w:rPr>
                <w:rFonts w:ascii="Trebuchet MS" w:hAnsi="Trebuchet MS"/>
                <w:sz w:val="16"/>
                <w:szCs w:val="16"/>
              </w:rPr>
              <w:t>: At least 3 years of experience working in the field of SCADA and GIS integration, which must be evident from the attached CV</w:t>
            </w:r>
            <w:r w:rsidR="00B668FD">
              <w:rPr>
                <w:rFonts w:ascii="Trebuchet MS" w:hAnsi="Trebuchet MS"/>
                <w:sz w:val="16"/>
                <w:szCs w:val="16"/>
              </w:rPr>
              <w:t xml:space="preserve">. </w:t>
            </w:r>
            <w:r w:rsidR="00B668FD" w:rsidRPr="00B668FD">
              <w:rPr>
                <w:rFonts w:ascii="Trebuchet MS" w:hAnsi="Trebuchet MS"/>
                <w:sz w:val="16"/>
                <w:szCs w:val="16"/>
              </w:rPr>
              <w:t>The Contracting Authority allows the Tenderer to fulfil this requirement with two persons. In such a case, the Tenderer must designate a GIS expert with at least 3 years of experience in GIS-side integration with external systems and a SCADA-side expert with at least 3 years of experience in SCADA integration with external systems</w:t>
            </w:r>
            <w:r w:rsidRPr="00634611">
              <w:rPr>
                <w:rFonts w:ascii="Trebuchet MS" w:hAnsi="Trebuchet MS"/>
                <w:sz w:val="16"/>
                <w:szCs w:val="16"/>
              </w:rPr>
              <w:t>;</w:t>
            </w:r>
          </w:p>
        </w:tc>
        <w:tc>
          <w:tcPr>
            <w:tcW w:w="3969" w:type="dxa"/>
            <w:tcBorders>
              <w:top w:val="single" w:sz="4" w:space="0" w:color="auto"/>
              <w:left w:val="single" w:sz="4" w:space="0" w:color="auto"/>
              <w:bottom w:val="single" w:sz="4" w:space="0" w:color="auto"/>
              <w:right w:val="single" w:sz="4" w:space="0" w:color="auto"/>
            </w:tcBorders>
          </w:tcPr>
          <w:p w14:paraId="184192BE"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35EE5E64"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7A919F42" w14:textId="77777777"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7.</w:t>
            </w:r>
          </w:p>
        </w:tc>
        <w:tc>
          <w:tcPr>
            <w:tcW w:w="3686" w:type="dxa"/>
            <w:tcBorders>
              <w:top w:val="single" w:sz="4" w:space="0" w:color="auto"/>
              <w:left w:val="single" w:sz="4" w:space="0" w:color="auto"/>
              <w:bottom w:val="single" w:sz="4" w:space="0" w:color="auto"/>
              <w:right w:val="single" w:sz="4" w:space="0" w:color="auto"/>
            </w:tcBorders>
            <w:vAlign w:val="center"/>
          </w:tcPr>
          <w:p w14:paraId="3F97B33E" w14:textId="3C9306A7" w:rsidR="00C11788" w:rsidRPr="00634611" w:rsidRDefault="00634611" w:rsidP="00AC2694">
            <w:pPr>
              <w:rPr>
                <w:rFonts w:ascii="Trebuchet MS" w:hAnsi="Trebuchet MS"/>
                <w:sz w:val="16"/>
                <w:szCs w:val="16"/>
              </w:rPr>
            </w:pPr>
            <w:r w:rsidRPr="00634611">
              <w:rPr>
                <w:rFonts w:ascii="Trebuchet MS" w:hAnsi="Trebuchet MS"/>
                <w:b/>
                <w:bCs/>
                <w:sz w:val="16"/>
                <w:szCs w:val="16"/>
              </w:rPr>
              <w:t>System Administrator</w:t>
            </w:r>
            <w:r w:rsidRPr="00634611">
              <w:rPr>
                <w:rFonts w:ascii="Trebuchet MS" w:hAnsi="Trebuchet MS"/>
                <w:sz w:val="16"/>
                <w:szCs w:val="16"/>
              </w:rPr>
              <w:t xml:space="preserve">: At least 5 years of experience in system and network administration and configuration on servers (with the operating system that the </w:t>
            </w:r>
            <w:r w:rsidR="00BD6AAC">
              <w:rPr>
                <w:rFonts w:ascii="Trebuchet MS" w:hAnsi="Trebuchet MS"/>
                <w:sz w:val="16"/>
                <w:szCs w:val="16"/>
              </w:rPr>
              <w:t>T</w:t>
            </w:r>
            <w:r w:rsidRPr="00634611">
              <w:rPr>
                <w:rFonts w:ascii="Trebuchet MS" w:hAnsi="Trebuchet MS"/>
                <w:sz w:val="16"/>
                <w:szCs w:val="16"/>
              </w:rPr>
              <w:t>enderer will offer in this project). The system administrator must have experience with network segmentation in accordance with IEC 62443, configuring network switches, establishing and configuring VLAN networks, configuring networks in process systems, and configuring domain controllers;</w:t>
            </w:r>
          </w:p>
        </w:tc>
        <w:tc>
          <w:tcPr>
            <w:tcW w:w="3969" w:type="dxa"/>
            <w:tcBorders>
              <w:top w:val="single" w:sz="4" w:space="0" w:color="auto"/>
              <w:left w:val="single" w:sz="4" w:space="0" w:color="auto"/>
              <w:bottom w:val="single" w:sz="4" w:space="0" w:color="auto"/>
              <w:right w:val="single" w:sz="4" w:space="0" w:color="auto"/>
            </w:tcBorders>
          </w:tcPr>
          <w:p w14:paraId="39C42C90"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046A949C"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4A7E026" w14:textId="3581722A"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t>8.</w:t>
            </w:r>
          </w:p>
        </w:tc>
        <w:tc>
          <w:tcPr>
            <w:tcW w:w="3686" w:type="dxa"/>
            <w:tcBorders>
              <w:top w:val="single" w:sz="4" w:space="0" w:color="auto"/>
              <w:left w:val="single" w:sz="4" w:space="0" w:color="auto"/>
              <w:bottom w:val="single" w:sz="4" w:space="0" w:color="auto"/>
              <w:right w:val="single" w:sz="4" w:space="0" w:color="auto"/>
            </w:tcBorders>
            <w:vAlign w:val="center"/>
          </w:tcPr>
          <w:p w14:paraId="074EBFAA" w14:textId="1FA24569" w:rsidR="00C11788" w:rsidRPr="00634611" w:rsidRDefault="00634611" w:rsidP="00AC2694">
            <w:pPr>
              <w:rPr>
                <w:rFonts w:ascii="Trebuchet MS" w:hAnsi="Trebuchet MS"/>
                <w:sz w:val="16"/>
                <w:szCs w:val="16"/>
              </w:rPr>
            </w:pPr>
            <w:r w:rsidRPr="00634611">
              <w:rPr>
                <w:rFonts w:ascii="Trebuchet MS" w:hAnsi="Trebuchet MS"/>
                <w:b/>
                <w:bCs/>
                <w:sz w:val="16"/>
                <w:szCs w:val="16"/>
              </w:rPr>
              <w:t>Cisco Hardware and Software Expert:</w:t>
            </w:r>
            <w:r w:rsidRPr="00634611">
              <w:rPr>
                <w:rFonts w:ascii="Trebuchet MS" w:hAnsi="Trebuchet MS"/>
                <w:sz w:val="16"/>
                <w:szCs w:val="16"/>
              </w:rPr>
              <w:t xml:space="preserve"> At least 5 years of experience working with Cisco equipment and trained in configuring Cisco firewalls;</w:t>
            </w:r>
          </w:p>
        </w:tc>
        <w:tc>
          <w:tcPr>
            <w:tcW w:w="3969" w:type="dxa"/>
            <w:tcBorders>
              <w:top w:val="single" w:sz="4" w:space="0" w:color="auto"/>
              <w:left w:val="single" w:sz="4" w:space="0" w:color="auto"/>
              <w:bottom w:val="single" w:sz="4" w:space="0" w:color="auto"/>
              <w:right w:val="single" w:sz="4" w:space="0" w:color="auto"/>
            </w:tcBorders>
          </w:tcPr>
          <w:p w14:paraId="731B9686" w14:textId="77777777" w:rsidR="00C11788" w:rsidRPr="00634611" w:rsidRDefault="00C11788" w:rsidP="00AC2694">
            <w:pPr>
              <w:spacing w:line="360" w:lineRule="auto"/>
              <w:jc w:val="both"/>
              <w:rPr>
                <w:rFonts w:ascii="Trebuchet MS" w:hAnsi="Trebuchet MS"/>
                <w:b/>
                <w:sz w:val="16"/>
                <w:szCs w:val="16"/>
              </w:rPr>
            </w:pPr>
          </w:p>
        </w:tc>
      </w:tr>
      <w:tr w:rsidR="00C11788" w:rsidRPr="00634611" w14:paraId="20862EBA" w14:textId="77777777" w:rsidTr="00AC2694">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DE77AC5" w14:textId="6A725D14" w:rsidR="00C11788" w:rsidRPr="00634611" w:rsidRDefault="00C11788" w:rsidP="00AC2694">
            <w:pPr>
              <w:spacing w:line="360" w:lineRule="auto"/>
              <w:jc w:val="center"/>
              <w:rPr>
                <w:rFonts w:ascii="Trebuchet MS" w:hAnsi="Trebuchet MS"/>
                <w:b/>
                <w:sz w:val="16"/>
                <w:szCs w:val="16"/>
              </w:rPr>
            </w:pPr>
            <w:r w:rsidRPr="00634611">
              <w:rPr>
                <w:rFonts w:ascii="Trebuchet MS" w:hAnsi="Trebuchet MS"/>
                <w:b/>
                <w:sz w:val="16"/>
                <w:szCs w:val="16"/>
              </w:rPr>
              <w:lastRenderedPageBreak/>
              <w:t>9.</w:t>
            </w:r>
          </w:p>
        </w:tc>
        <w:tc>
          <w:tcPr>
            <w:tcW w:w="3686" w:type="dxa"/>
            <w:tcBorders>
              <w:top w:val="single" w:sz="4" w:space="0" w:color="auto"/>
              <w:left w:val="single" w:sz="4" w:space="0" w:color="auto"/>
              <w:bottom w:val="single" w:sz="4" w:space="0" w:color="auto"/>
              <w:right w:val="single" w:sz="4" w:space="0" w:color="auto"/>
            </w:tcBorders>
            <w:vAlign w:val="center"/>
          </w:tcPr>
          <w:p w14:paraId="545D9D66" w14:textId="045F6AE0" w:rsidR="00C11788" w:rsidRPr="00634611" w:rsidRDefault="00634611" w:rsidP="00AC2694">
            <w:pPr>
              <w:rPr>
                <w:rFonts w:ascii="Trebuchet MS" w:hAnsi="Trebuchet MS"/>
                <w:sz w:val="16"/>
                <w:szCs w:val="16"/>
              </w:rPr>
            </w:pPr>
            <w:r w:rsidRPr="00634611">
              <w:rPr>
                <w:rFonts w:ascii="Trebuchet MS" w:hAnsi="Trebuchet MS"/>
                <w:b/>
                <w:bCs/>
                <w:sz w:val="16"/>
                <w:szCs w:val="16"/>
              </w:rPr>
              <w:t>Expert in configuring encrypted data backup devices</w:t>
            </w:r>
            <w:r w:rsidRPr="00634611">
              <w:rPr>
                <w:rFonts w:ascii="Trebuchet MS" w:hAnsi="Trebuchet MS"/>
                <w:sz w:val="16"/>
                <w:szCs w:val="16"/>
              </w:rPr>
              <w:t>: At least 3 years of experience in configuring systems for encrypted data backup and performing data restoration from such systems (specialized backup devices such as Dell EMC Data Domain).</w:t>
            </w:r>
          </w:p>
        </w:tc>
        <w:tc>
          <w:tcPr>
            <w:tcW w:w="3969" w:type="dxa"/>
            <w:tcBorders>
              <w:top w:val="single" w:sz="4" w:space="0" w:color="auto"/>
              <w:left w:val="single" w:sz="4" w:space="0" w:color="auto"/>
              <w:bottom w:val="single" w:sz="4" w:space="0" w:color="auto"/>
              <w:right w:val="single" w:sz="4" w:space="0" w:color="auto"/>
            </w:tcBorders>
          </w:tcPr>
          <w:p w14:paraId="266C36FC" w14:textId="77777777" w:rsidR="00C11788" w:rsidRPr="00634611" w:rsidRDefault="00C11788" w:rsidP="00AC2694">
            <w:pPr>
              <w:spacing w:line="360" w:lineRule="auto"/>
              <w:jc w:val="both"/>
              <w:rPr>
                <w:rFonts w:ascii="Trebuchet MS" w:hAnsi="Trebuchet MS"/>
                <w:b/>
                <w:sz w:val="16"/>
                <w:szCs w:val="16"/>
              </w:rPr>
            </w:pPr>
          </w:p>
        </w:tc>
      </w:tr>
    </w:tbl>
    <w:p w14:paraId="192C4A1F" w14:textId="77777777" w:rsidR="00C11788" w:rsidRPr="00634611" w:rsidRDefault="00C11788" w:rsidP="00F60FAF">
      <w:pPr>
        <w:jc w:val="both"/>
        <w:rPr>
          <w:rFonts w:ascii="Trebuchet MS" w:hAnsi="Trebuchet MS"/>
          <w:sz w:val="16"/>
          <w:szCs w:val="16"/>
        </w:rPr>
      </w:pPr>
    </w:p>
    <w:p w14:paraId="2F8C7ABB" w14:textId="77777777" w:rsidR="00C11788" w:rsidRPr="00634611" w:rsidRDefault="00C11788" w:rsidP="00F60FAF">
      <w:pPr>
        <w:jc w:val="both"/>
        <w:rPr>
          <w:rFonts w:ascii="Trebuchet MS" w:hAnsi="Trebuchet MS"/>
          <w:sz w:val="16"/>
          <w:szCs w:val="16"/>
        </w:rPr>
      </w:pPr>
    </w:p>
    <w:p w14:paraId="3CEA3F29" w14:textId="563B5162" w:rsidR="00C11788" w:rsidRDefault="00261CAC" w:rsidP="00B166EA">
      <w:pPr>
        <w:ind w:left="284" w:hanging="284"/>
        <w:rPr>
          <w:rFonts w:ascii="Trebuchet MS" w:hAnsi="Trebuchet MS"/>
          <w:sz w:val="16"/>
          <w:szCs w:val="16"/>
        </w:rPr>
      </w:pPr>
      <w:r w:rsidRPr="00634611">
        <w:rPr>
          <w:rFonts w:ascii="Trebuchet MS" w:hAnsi="Trebuchet MS"/>
          <w:sz w:val="16"/>
          <w:szCs w:val="16"/>
        </w:rPr>
        <w:t>At the same time, we attach:</w:t>
      </w:r>
      <w:r w:rsidRPr="00634611">
        <w:rPr>
          <w:rFonts w:ascii="Trebuchet MS" w:hAnsi="Trebuchet MS"/>
          <w:sz w:val="16"/>
          <w:szCs w:val="16"/>
        </w:rPr>
        <w:br/>
        <w:t xml:space="preserve">• scanned copies of the required </w:t>
      </w:r>
      <w:r w:rsidR="002A668F">
        <w:rPr>
          <w:rFonts w:ascii="Trebuchet MS" w:hAnsi="Trebuchet MS"/>
          <w:sz w:val="16"/>
          <w:szCs w:val="16"/>
        </w:rPr>
        <w:t>C</w:t>
      </w:r>
      <w:r w:rsidRPr="00634611">
        <w:rPr>
          <w:rFonts w:ascii="Trebuchet MS" w:hAnsi="Trebuchet MS"/>
          <w:sz w:val="16"/>
          <w:szCs w:val="16"/>
        </w:rPr>
        <w:t xml:space="preserve">urricula </w:t>
      </w:r>
      <w:r w:rsidR="002A668F">
        <w:rPr>
          <w:rFonts w:ascii="Trebuchet MS" w:hAnsi="Trebuchet MS"/>
          <w:sz w:val="16"/>
          <w:szCs w:val="16"/>
        </w:rPr>
        <w:t>V</w:t>
      </w:r>
      <w:r w:rsidRPr="00634611">
        <w:rPr>
          <w:rFonts w:ascii="Trebuchet MS" w:hAnsi="Trebuchet MS"/>
          <w:sz w:val="16"/>
          <w:szCs w:val="16"/>
        </w:rPr>
        <w:t>itae and valid certificates, where these are required.</w:t>
      </w:r>
    </w:p>
    <w:p w14:paraId="736243FB" w14:textId="77777777" w:rsidR="0034671D" w:rsidRDefault="0034671D" w:rsidP="00261CAC">
      <w:pPr>
        <w:rPr>
          <w:rFonts w:ascii="Trebuchet MS" w:hAnsi="Trebuchet MS"/>
          <w:sz w:val="16"/>
          <w:szCs w:val="16"/>
        </w:rPr>
      </w:pPr>
    </w:p>
    <w:p w14:paraId="506A6D08" w14:textId="0DC97D2D" w:rsidR="0034671D" w:rsidRPr="0034671D" w:rsidRDefault="0034671D" w:rsidP="00261CAC">
      <w:pPr>
        <w:rPr>
          <w:rFonts w:ascii="Trebuchet MS" w:hAnsi="Trebuchet MS"/>
          <w:b/>
          <w:bCs/>
          <w:sz w:val="16"/>
          <w:szCs w:val="16"/>
        </w:rPr>
      </w:pPr>
      <w:r w:rsidRPr="00B166EA">
        <w:rPr>
          <w:rFonts w:ascii="Trebuchet MS" w:hAnsi="Trebuchet MS"/>
          <w:b/>
          <w:bCs/>
          <w:sz w:val="16"/>
          <w:szCs w:val="16"/>
        </w:rPr>
        <w:t xml:space="preserve">If the </w:t>
      </w:r>
      <w:r w:rsidR="002A668F" w:rsidRPr="00B166EA">
        <w:rPr>
          <w:rFonts w:ascii="Trebuchet MS" w:hAnsi="Trebuchet MS"/>
          <w:b/>
          <w:bCs/>
          <w:sz w:val="16"/>
          <w:szCs w:val="16"/>
        </w:rPr>
        <w:t>C</w:t>
      </w:r>
      <w:r w:rsidRPr="00B166EA">
        <w:rPr>
          <w:rFonts w:ascii="Trebuchet MS" w:hAnsi="Trebuchet MS"/>
          <w:b/>
          <w:bCs/>
          <w:sz w:val="16"/>
          <w:szCs w:val="16"/>
        </w:rPr>
        <w:t xml:space="preserve">ontracting </w:t>
      </w:r>
      <w:r w:rsidR="002A668F" w:rsidRPr="00B166EA">
        <w:rPr>
          <w:rFonts w:ascii="Trebuchet MS" w:hAnsi="Trebuchet MS"/>
          <w:b/>
          <w:bCs/>
          <w:sz w:val="16"/>
          <w:szCs w:val="16"/>
        </w:rPr>
        <w:t>A</w:t>
      </w:r>
      <w:r w:rsidRPr="00B166EA">
        <w:rPr>
          <w:rFonts w:ascii="Trebuchet MS" w:hAnsi="Trebuchet MS"/>
          <w:b/>
          <w:bCs/>
          <w:sz w:val="16"/>
          <w:szCs w:val="16"/>
        </w:rPr>
        <w:t xml:space="preserve">uthority subsequently requests the submission of additional evidence regarding this statement, the </w:t>
      </w:r>
      <w:r w:rsidR="002A668F" w:rsidRPr="00B166EA">
        <w:rPr>
          <w:rFonts w:ascii="Trebuchet MS" w:hAnsi="Trebuchet MS"/>
          <w:b/>
          <w:bCs/>
          <w:sz w:val="16"/>
          <w:szCs w:val="16"/>
        </w:rPr>
        <w:t>T</w:t>
      </w:r>
      <w:r w:rsidRPr="00B166EA">
        <w:rPr>
          <w:rFonts w:ascii="Trebuchet MS" w:hAnsi="Trebuchet MS"/>
          <w:b/>
          <w:bCs/>
          <w:sz w:val="16"/>
          <w:szCs w:val="16"/>
        </w:rPr>
        <w:t>enderer agrees by signing that the required evidence will be provided subsequently.</w:t>
      </w:r>
    </w:p>
    <w:p w14:paraId="2685A775" w14:textId="77777777" w:rsidR="00261CAC" w:rsidRPr="00634611" w:rsidRDefault="00261CAC" w:rsidP="00261CAC">
      <w:pPr>
        <w:rPr>
          <w:rFonts w:ascii="Trebuchet MS" w:hAnsi="Trebuchet MS"/>
          <w:sz w:val="16"/>
          <w:szCs w:val="16"/>
        </w:rPr>
      </w:pPr>
    </w:p>
    <w:p w14:paraId="68A7BEE3" w14:textId="77777777" w:rsidR="004532A5" w:rsidRPr="00634611" w:rsidRDefault="004532A5" w:rsidP="004532A5">
      <w:pPr>
        <w:jc w:val="both"/>
        <w:rPr>
          <w:rFonts w:ascii="Trebuchet MS" w:hAnsi="Trebuchet MS"/>
          <w:sz w:val="16"/>
          <w:szCs w:val="16"/>
        </w:rPr>
      </w:pPr>
    </w:p>
    <w:p w14:paraId="0652F47E" w14:textId="77777777" w:rsidR="004532A5" w:rsidRPr="00634611" w:rsidRDefault="004532A5" w:rsidP="004532A5">
      <w:pPr>
        <w:jc w:val="both"/>
        <w:rPr>
          <w:rFonts w:ascii="Trebuchet MS" w:hAnsi="Trebuchet MS"/>
          <w:sz w:val="16"/>
          <w:szCs w:val="16"/>
        </w:rPr>
      </w:pPr>
    </w:p>
    <w:p w14:paraId="377A3A13" w14:textId="77777777" w:rsidR="004532A5" w:rsidRPr="00634611" w:rsidRDefault="004532A5" w:rsidP="004532A5">
      <w:pPr>
        <w:jc w:val="both"/>
        <w:rPr>
          <w:rFonts w:ascii="Trebuchet MS" w:hAnsi="Trebuchet MS"/>
          <w:sz w:val="16"/>
          <w:szCs w:val="16"/>
        </w:rPr>
      </w:pPr>
    </w:p>
    <w:p w14:paraId="6712BC7F"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4172D53A" w14:textId="77777777" w:rsidTr="007873AD">
        <w:tc>
          <w:tcPr>
            <w:tcW w:w="5398" w:type="dxa"/>
          </w:tcPr>
          <w:p w14:paraId="54D64CEC"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3C51CC15" w14:textId="05E7686F" w:rsidR="004532A5" w:rsidRPr="004870EC" w:rsidRDefault="00100448" w:rsidP="007873AD">
            <w:pPr>
              <w:spacing w:after="200" w:line="276" w:lineRule="auto"/>
              <w:jc w:val="both"/>
              <w:rPr>
                <w:rFonts w:ascii="Trebuchet MS" w:hAnsi="Trebuchet MS"/>
                <w:b/>
                <w:bCs/>
                <w:sz w:val="16"/>
                <w:szCs w:val="16"/>
              </w:rPr>
            </w:pPr>
            <w:r>
              <w:rPr>
                <w:rFonts w:ascii="Trebuchet MS" w:hAnsi="Trebuchet MS"/>
                <w:b/>
                <w:sz w:val="16"/>
                <w:szCs w:val="16"/>
              </w:rPr>
              <w:t xml:space="preserve">  </w:t>
            </w:r>
            <w:r w:rsidR="004532A5" w:rsidRPr="004870EC">
              <w:rPr>
                <w:rFonts w:ascii="Trebuchet MS" w:hAnsi="Trebuchet MS"/>
                <w:b/>
                <w:sz w:val="16"/>
                <w:szCs w:val="16"/>
              </w:rPr>
              <w:t>___________________</w:t>
            </w:r>
          </w:p>
          <w:p w14:paraId="290F0D02"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6D7BD04" w14:textId="77777777" w:rsidR="00F60FAF" w:rsidRPr="00634611" w:rsidRDefault="00F60FAF" w:rsidP="004532A5">
      <w:pPr>
        <w:jc w:val="both"/>
        <w:rPr>
          <w:rFonts w:ascii="Trebuchet MS" w:hAnsi="Trebuchet MS"/>
          <w:sz w:val="16"/>
          <w:szCs w:val="16"/>
        </w:rPr>
      </w:pPr>
    </w:p>
    <w:p w14:paraId="4D7B3B63" w14:textId="77777777" w:rsidR="00F60FAF" w:rsidRPr="00634611" w:rsidRDefault="00F60FAF" w:rsidP="00F60FAF">
      <w:pPr>
        <w:spacing w:line="360" w:lineRule="auto"/>
        <w:jc w:val="both"/>
        <w:rPr>
          <w:rFonts w:ascii="Trebuchet MS" w:hAnsi="Trebuchet MS"/>
          <w:b/>
          <w:sz w:val="16"/>
          <w:szCs w:val="16"/>
        </w:rPr>
      </w:pPr>
      <w:r w:rsidRPr="00634611">
        <w:rPr>
          <w:rFonts w:ascii="Trebuchet MS" w:hAnsi="Trebuchet MS"/>
          <w:sz w:val="16"/>
          <w:szCs w:val="16"/>
        </w:rPr>
        <w:br w:type="page"/>
      </w:r>
    </w:p>
    <w:p w14:paraId="15E8AC44" w14:textId="711DB2E9" w:rsidR="002B0280" w:rsidRPr="00634611" w:rsidRDefault="004532A5" w:rsidP="002B0280">
      <w:pPr>
        <w:jc w:val="both"/>
        <w:outlineLvl w:val="0"/>
        <w:rPr>
          <w:rFonts w:ascii="Trebuchet MS" w:hAnsi="Trebuchet MS"/>
          <w:b/>
          <w:sz w:val="16"/>
          <w:szCs w:val="16"/>
        </w:rPr>
      </w:pPr>
      <w:bookmarkStart w:id="31" w:name="_Toc223354782"/>
      <w:r w:rsidRPr="00634611">
        <w:rPr>
          <w:rFonts w:ascii="Trebuchet MS" w:hAnsi="Trebuchet MS"/>
          <w:b/>
          <w:sz w:val="16"/>
          <w:szCs w:val="16"/>
        </w:rPr>
        <w:lastRenderedPageBreak/>
        <w:t>APPENDIX</w:t>
      </w:r>
      <w:r w:rsidR="002B0280" w:rsidRPr="00634611">
        <w:rPr>
          <w:rFonts w:ascii="Trebuchet MS" w:hAnsi="Trebuchet MS"/>
          <w:b/>
          <w:sz w:val="16"/>
          <w:szCs w:val="16"/>
        </w:rPr>
        <w:t xml:space="preserve"> </w:t>
      </w:r>
      <w:r w:rsidR="00332E5D">
        <w:rPr>
          <w:rFonts w:ascii="Trebuchet MS" w:hAnsi="Trebuchet MS"/>
          <w:b/>
          <w:sz w:val="16"/>
          <w:szCs w:val="16"/>
        </w:rPr>
        <w:t>10</w:t>
      </w:r>
      <w:bookmarkEnd w:id="31"/>
    </w:p>
    <w:p w14:paraId="1A256BDF" w14:textId="77777777" w:rsidR="002B0280" w:rsidRPr="00634611" w:rsidRDefault="002B0280" w:rsidP="002B0280">
      <w:pPr>
        <w:jc w:val="both"/>
        <w:rPr>
          <w:rFonts w:ascii="Trebuchet MS" w:hAnsi="Trebuchet MS"/>
          <w:sz w:val="16"/>
          <w:szCs w:val="16"/>
        </w:rPr>
      </w:pPr>
    </w:p>
    <w:p w14:paraId="28A80236" w14:textId="77777777" w:rsidR="002B0280" w:rsidRPr="00634611" w:rsidRDefault="002B0280" w:rsidP="002B0280">
      <w:pPr>
        <w:jc w:val="both"/>
        <w:rPr>
          <w:rFonts w:ascii="Trebuchet MS" w:hAnsi="Trebuchet MS"/>
          <w:sz w:val="16"/>
          <w:szCs w:val="16"/>
        </w:rPr>
      </w:pPr>
    </w:p>
    <w:p w14:paraId="7C76EC20" w14:textId="2F717134" w:rsidR="002B0280" w:rsidRPr="00634611" w:rsidRDefault="009E6E21" w:rsidP="002B0280">
      <w:pPr>
        <w:jc w:val="both"/>
        <w:rPr>
          <w:rFonts w:ascii="Trebuchet MS" w:hAnsi="Trebuchet MS"/>
          <w:sz w:val="16"/>
          <w:szCs w:val="16"/>
        </w:rPr>
      </w:pPr>
      <w:r w:rsidRPr="009E6E21">
        <w:rPr>
          <w:rFonts w:ascii="Trebuchet MS" w:hAnsi="Trebuchet MS"/>
          <w:sz w:val="16"/>
          <w:szCs w:val="16"/>
        </w:rPr>
        <w:t>STATEMENT ON COMPLIANCE WITH CONDITIONS</w:t>
      </w:r>
    </w:p>
    <w:p w14:paraId="7EC01B8C" w14:textId="77777777" w:rsidR="002B0280" w:rsidRPr="00634611" w:rsidRDefault="002B0280" w:rsidP="002B0280">
      <w:pPr>
        <w:jc w:val="both"/>
        <w:rPr>
          <w:rFonts w:ascii="Trebuchet MS" w:hAnsi="Trebuchet MS"/>
          <w:sz w:val="16"/>
          <w:szCs w:val="16"/>
        </w:rPr>
      </w:pPr>
    </w:p>
    <w:p w14:paraId="06B3F876" w14:textId="6F7304EA" w:rsidR="00634611" w:rsidRPr="00634611" w:rsidRDefault="00634611" w:rsidP="00634611">
      <w:pPr>
        <w:jc w:val="both"/>
        <w:rPr>
          <w:rFonts w:ascii="Trebuchet MS" w:hAnsi="Trebuchet MS"/>
          <w:sz w:val="16"/>
          <w:szCs w:val="16"/>
        </w:rPr>
      </w:pPr>
      <w:r w:rsidRPr="00634611">
        <w:rPr>
          <w:rFonts w:ascii="Trebuchet MS" w:hAnsi="Trebuchet MS"/>
          <w:sz w:val="16"/>
          <w:szCs w:val="16"/>
        </w:rPr>
        <w:t xml:space="preserve">The </w:t>
      </w:r>
      <w:r w:rsidR="00BD6AAC">
        <w:rPr>
          <w:rFonts w:ascii="Trebuchet MS" w:hAnsi="Trebuchet MS"/>
          <w:sz w:val="16"/>
          <w:szCs w:val="16"/>
        </w:rPr>
        <w:t>T</w:t>
      </w:r>
      <w:r w:rsidRPr="00634611">
        <w:rPr>
          <w:rFonts w:ascii="Trebuchet MS" w:hAnsi="Trebuchet MS"/>
          <w:sz w:val="16"/>
          <w:szCs w:val="16"/>
        </w:rPr>
        <w:t xml:space="preserve">enderer shall agree to the following requirements for the performance of the contract, which shall enter into force upon commencement of the implementation of the subject of this </w:t>
      </w:r>
      <w:r w:rsidR="002A668F">
        <w:rPr>
          <w:rFonts w:ascii="Trebuchet MS" w:hAnsi="Trebuchet MS"/>
          <w:sz w:val="16"/>
          <w:szCs w:val="16"/>
        </w:rPr>
        <w:t>Public Procurement</w:t>
      </w:r>
      <w:r w:rsidRPr="00634611">
        <w:rPr>
          <w:rFonts w:ascii="Trebuchet MS" w:hAnsi="Trebuchet MS"/>
          <w:sz w:val="16"/>
          <w:szCs w:val="16"/>
        </w:rPr>
        <w:t xml:space="preserve">: </w:t>
      </w:r>
    </w:p>
    <w:p w14:paraId="414F7D91" w14:textId="10451B26"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In the event of detection of a cyber incident</w:t>
      </w:r>
      <w:r w:rsidR="002A668F">
        <w:rPr>
          <w:rFonts w:ascii="Trebuchet MS" w:hAnsi="Trebuchet MS"/>
          <w:sz w:val="16"/>
          <w:szCs w:val="16"/>
        </w:rPr>
        <w:t xml:space="preserve"> </w:t>
      </w:r>
      <w:r w:rsidR="002A668F" w:rsidRPr="00110F24">
        <w:rPr>
          <w:rFonts w:ascii="Trebuchet MS" w:hAnsi="Trebuchet MS"/>
          <w:sz w:val="16"/>
          <w:szCs w:val="16"/>
        </w:rPr>
        <w:t>being detected on its side</w:t>
      </w:r>
      <w:r w:rsidRPr="00634611">
        <w:rPr>
          <w:rFonts w:ascii="Trebuchet MS" w:hAnsi="Trebuchet MS"/>
          <w:sz w:val="16"/>
          <w:szCs w:val="16"/>
        </w:rPr>
        <w:t xml:space="preserve">, the </w:t>
      </w:r>
      <w:r w:rsidR="002A668F">
        <w:rPr>
          <w:rFonts w:ascii="Trebuchet MS" w:hAnsi="Trebuchet MS"/>
          <w:sz w:val="16"/>
          <w:szCs w:val="16"/>
        </w:rPr>
        <w:t>T</w:t>
      </w:r>
      <w:r w:rsidRPr="00634611">
        <w:rPr>
          <w:rFonts w:ascii="Trebuchet MS" w:hAnsi="Trebuchet MS"/>
          <w:sz w:val="16"/>
          <w:szCs w:val="16"/>
        </w:rPr>
        <w:t xml:space="preserve">enderer shall immediately notify the </w:t>
      </w:r>
      <w:r w:rsidR="002A668F">
        <w:rPr>
          <w:rFonts w:ascii="Trebuchet MS" w:hAnsi="Trebuchet MS"/>
          <w:sz w:val="16"/>
          <w:szCs w:val="16"/>
        </w:rPr>
        <w:t>C</w:t>
      </w:r>
      <w:r w:rsidRPr="00634611">
        <w:rPr>
          <w:rFonts w:ascii="Trebuchet MS" w:hAnsi="Trebuchet MS"/>
          <w:sz w:val="16"/>
          <w:szCs w:val="16"/>
        </w:rPr>
        <w:t xml:space="preserve">ontracting </w:t>
      </w:r>
      <w:r w:rsidR="002A668F">
        <w:rPr>
          <w:rFonts w:ascii="Trebuchet MS" w:hAnsi="Trebuchet MS"/>
          <w:sz w:val="16"/>
          <w:szCs w:val="16"/>
        </w:rPr>
        <w:t>A</w:t>
      </w:r>
      <w:r w:rsidRPr="00634611">
        <w:rPr>
          <w:rFonts w:ascii="Trebuchet MS" w:hAnsi="Trebuchet MS"/>
          <w:sz w:val="16"/>
          <w:szCs w:val="16"/>
        </w:rPr>
        <w:t>uthority’s representative thereof and provide the relevant information.</w:t>
      </w:r>
    </w:p>
    <w:p w14:paraId="2190EE15" w14:textId="1B657F45"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For persons who will be authorized to have direct or remote access to the contracting authority’s premises, information, or control systems, the </w:t>
      </w:r>
      <w:r w:rsidR="00DC515E">
        <w:rPr>
          <w:rFonts w:ascii="Trebuchet MS" w:hAnsi="Trebuchet MS"/>
          <w:sz w:val="16"/>
          <w:szCs w:val="16"/>
        </w:rPr>
        <w:t>T</w:t>
      </w:r>
      <w:r w:rsidRPr="00634611">
        <w:rPr>
          <w:rFonts w:ascii="Trebuchet MS" w:hAnsi="Trebuchet MS"/>
          <w:sz w:val="16"/>
          <w:szCs w:val="16"/>
        </w:rPr>
        <w:t>enderer shall</w:t>
      </w:r>
      <w:r w:rsidR="00DC515E">
        <w:rPr>
          <w:rFonts w:ascii="Trebuchet MS" w:hAnsi="Trebuchet MS"/>
          <w:sz w:val="16"/>
          <w:szCs w:val="16"/>
        </w:rPr>
        <w:t xml:space="preserve"> deliver</w:t>
      </w:r>
      <w:r w:rsidRPr="00634611">
        <w:rPr>
          <w:rFonts w:ascii="Trebuchet MS" w:hAnsi="Trebuchet MS"/>
          <w:sz w:val="16"/>
          <w:szCs w:val="16"/>
        </w:rPr>
        <w:t xml:space="preserve"> consent </w:t>
      </w:r>
      <w:r w:rsidR="009F57E3">
        <w:rPr>
          <w:rFonts w:ascii="Trebuchet MS" w:hAnsi="Trebuchet MS"/>
          <w:sz w:val="16"/>
          <w:szCs w:val="16"/>
        </w:rPr>
        <w:t xml:space="preserve">to conduct </w:t>
      </w:r>
      <w:r w:rsidRPr="00634611">
        <w:rPr>
          <w:rFonts w:ascii="Trebuchet MS" w:hAnsi="Trebuchet MS"/>
          <w:sz w:val="16"/>
          <w:szCs w:val="16"/>
        </w:rPr>
        <w:t xml:space="preserve">a background check </w:t>
      </w:r>
      <w:r w:rsidR="009F57E3">
        <w:rPr>
          <w:rFonts w:ascii="Trebuchet MS" w:hAnsi="Trebuchet MS"/>
          <w:sz w:val="16"/>
          <w:szCs w:val="16"/>
        </w:rPr>
        <w:t>base on</w:t>
      </w:r>
      <w:r w:rsidRPr="00634611">
        <w:rPr>
          <w:rFonts w:ascii="Trebuchet MS" w:hAnsi="Trebuchet MS"/>
          <w:sz w:val="16"/>
          <w:szCs w:val="16"/>
        </w:rPr>
        <w:t xml:space="preserve"> Article 17 of the Critical Infrastructure Act (Official Gazette of the Republic of Slovenia, No. </w:t>
      </w:r>
      <w:r w:rsidR="00332E5D" w:rsidRPr="008B3FB0">
        <w:rPr>
          <w:rFonts w:ascii="Trebuchet MS" w:hAnsi="Trebuchet MS"/>
          <w:sz w:val="16"/>
          <w:szCs w:val="16"/>
        </w:rPr>
        <w:t>75/17, 189/21 - ZDU-1M, 102/24 - ZKI-1</w:t>
      </w:r>
      <w:r w:rsidRPr="00634611">
        <w:rPr>
          <w:rFonts w:ascii="Trebuchet MS" w:hAnsi="Trebuchet MS"/>
          <w:sz w:val="16"/>
          <w:szCs w:val="16"/>
        </w:rPr>
        <w:t>)</w:t>
      </w:r>
      <w:r w:rsidR="009F57E3">
        <w:rPr>
          <w:rFonts w:ascii="Trebuchet MS" w:hAnsi="Trebuchet MS"/>
          <w:sz w:val="16"/>
          <w:szCs w:val="16"/>
        </w:rPr>
        <w:t xml:space="preserve"> </w:t>
      </w:r>
      <w:r w:rsidR="009F57E3" w:rsidRPr="00110F24">
        <w:rPr>
          <w:rFonts w:ascii="Trebuchet MS" w:hAnsi="Trebuchet MS"/>
          <w:sz w:val="16"/>
          <w:szCs w:val="16"/>
        </w:rPr>
        <w:t>within 15 days of the Contracting Authority’s request</w:t>
      </w:r>
      <w:r w:rsidRPr="00634611">
        <w:rPr>
          <w:rFonts w:ascii="Trebuchet MS" w:hAnsi="Trebuchet MS"/>
          <w:sz w:val="16"/>
          <w:szCs w:val="16"/>
        </w:rPr>
        <w:t>.</w:t>
      </w:r>
    </w:p>
    <w:p w14:paraId="500A5D44" w14:textId="6DCE28AF"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 shall record all activities </w:t>
      </w:r>
      <w:r w:rsidR="009F57E3">
        <w:rPr>
          <w:rFonts w:ascii="Trebuchet MS" w:hAnsi="Trebuchet MS"/>
          <w:sz w:val="16"/>
          <w:szCs w:val="16"/>
        </w:rPr>
        <w:t>performed</w:t>
      </w:r>
      <w:r w:rsidRPr="00634611">
        <w:rPr>
          <w:rFonts w:ascii="Trebuchet MS" w:hAnsi="Trebuchet MS"/>
          <w:sz w:val="16"/>
          <w:szCs w:val="16"/>
        </w:rPr>
        <w:t xml:space="preserve"> in its environment in such a way that the </w:t>
      </w:r>
      <w:r w:rsidR="009F57E3">
        <w:rPr>
          <w:rFonts w:ascii="Trebuchet MS" w:hAnsi="Trebuchet MS"/>
          <w:sz w:val="16"/>
          <w:szCs w:val="16"/>
        </w:rPr>
        <w:t>T</w:t>
      </w:r>
      <w:r w:rsidRPr="00634611">
        <w:rPr>
          <w:rFonts w:ascii="Trebuchet MS" w:hAnsi="Trebuchet MS"/>
          <w:sz w:val="16"/>
          <w:szCs w:val="16"/>
        </w:rPr>
        <w:t xml:space="preserve">enderer, if selected, shall access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uthority’s environment exclusively through the PAM (Privileged Access Management) system during the execution of the contract, which the </w:t>
      </w:r>
      <w:r w:rsidR="009F57E3">
        <w:rPr>
          <w:rFonts w:ascii="Trebuchet MS" w:hAnsi="Trebuchet MS"/>
          <w:sz w:val="16"/>
          <w:szCs w:val="16"/>
        </w:rPr>
        <w:t>T</w:t>
      </w:r>
      <w:r w:rsidRPr="00634611">
        <w:rPr>
          <w:rFonts w:ascii="Trebuchet MS" w:hAnsi="Trebuchet MS"/>
          <w:sz w:val="16"/>
          <w:szCs w:val="16"/>
        </w:rPr>
        <w:t>enderer expressly agrees to.</w:t>
      </w:r>
    </w:p>
    <w:p w14:paraId="4074C569" w14:textId="59D657C3" w:rsidR="00634611" w:rsidRPr="00634611" w:rsidRDefault="00B668FD" w:rsidP="004532AA">
      <w:pPr>
        <w:numPr>
          <w:ilvl w:val="0"/>
          <w:numId w:val="11"/>
        </w:numPr>
        <w:spacing w:before="40"/>
        <w:ind w:left="1066" w:hanging="357"/>
        <w:jc w:val="both"/>
        <w:rPr>
          <w:rFonts w:ascii="Trebuchet MS" w:hAnsi="Trebuchet MS"/>
          <w:sz w:val="16"/>
          <w:szCs w:val="16"/>
        </w:rPr>
      </w:pPr>
      <w:r w:rsidRPr="00B668FD">
        <w:rPr>
          <w:rFonts w:ascii="Trebuchet MS" w:hAnsi="Trebuchet MS"/>
          <w:sz w:val="16"/>
          <w:szCs w:val="16"/>
        </w:rPr>
        <w:t xml:space="preserve">For access to the Contracting Authority's environment, the Tenderer, as the </w:t>
      </w:r>
      <w:r w:rsidR="000D4096">
        <w:rPr>
          <w:rFonts w:ascii="Trebuchet MS" w:hAnsi="Trebuchet MS"/>
          <w:sz w:val="16"/>
          <w:szCs w:val="16"/>
        </w:rPr>
        <w:t>chosen</w:t>
      </w:r>
      <w:r w:rsidRPr="00B668FD">
        <w:rPr>
          <w:rFonts w:ascii="Trebuchet MS" w:hAnsi="Trebuchet MS"/>
          <w:sz w:val="16"/>
          <w:szCs w:val="16"/>
        </w:rPr>
        <w:t xml:space="preserve"> </w:t>
      </w:r>
      <w:r w:rsidR="000D4096">
        <w:rPr>
          <w:rFonts w:ascii="Trebuchet MS" w:hAnsi="Trebuchet MS"/>
          <w:sz w:val="16"/>
          <w:szCs w:val="16"/>
        </w:rPr>
        <w:t>C</w:t>
      </w:r>
      <w:r w:rsidRPr="00B668FD">
        <w:rPr>
          <w:rFonts w:ascii="Trebuchet MS" w:hAnsi="Trebuchet MS"/>
          <w:sz w:val="16"/>
          <w:szCs w:val="16"/>
        </w:rPr>
        <w:t>ontractor, will use two-factor authentication. The two-factor authentication system is provided by the Contracting Authority.</w:t>
      </w:r>
      <w:r w:rsidR="00DC406A">
        <w:rPr>
          <w:rFonts w:ascii="Trebuchet MS" w:hAnsi="Trebuchet MS"/>
          <w:sz w:val="16"/>
          <w:szCs w:val="16"/>
        </w:rPr>
        <w:t xml:space="preserve"> </w:t>
      </w:r>
      <w:r w:rsidR="00634611" w:rsidRPr="00634611">
        <w:rPr>
          <w:rFonts w:ascii="Trebuchet MS" w:hAnsi="Trebuchet MS"/>
          <w:sz w:val="16"/>
          <w:szCs w:val="16"/>
        </w:rPr>
        <w:t xml:space="preserve">During the execution of the contract, the </w:t>
      </w:r>
      <w:r w:rsidR="009F57E3">
        <w:rPr>
          <w:rFonts w:ascii="Trebuchet MS" w:hAnsi="Trebuchet MS"/>
          <w:sz w:val="16"/>
          <w:szCs w:val="16"/>
        </w:rPr>
        <w:t>T</w:t>
      </w:r>
      <w:r w:rsidR="00634611" w:rsidRPr="00634611">
        <w:rPr>
          <w:rFonts w:ascii="Trebuchet MS" w:hAnsi="Trebuchet MS"/>
          <w:sz w:val="16"/>
          <w:szCs w:val="16"/>
        </w:rPr>
        <w:t xml:space="preserve">enderer shall protect the </w:t>
      </w:r>
      <w:r w:rsidR="009F57E3">
        <w:rPr>
          <w:rFonts w:ascii="Trebuchet MS" w:hAnsi="Trebuchet MS"/>
          <w:sz w:val="16"/>
          <w:szCs w:val="16"/>
        </w:rPr>
        <w:t>C</w:t>
      </w:r>
      <w:r w:rsidR="00634611" w:rsidRPr="00634611">
        <w:rPr>
          <w:rFonts w:ascii="Trebuchet MS" w:hAnsi="Trebuchet MS"/>
          <w:sz w:val="16"/>
          <w:szCs w:val="16"/>
        </w:rPr>
        <w:t xml:space="preserve">ontracting </w:t>
      </w:r>
      <w:r w:rsidR="009F57E3">
        <w:rPr>
          <w:rFonts w:ascii="Trebuchet MS" w:hAnsi="Trebuchet MS"/>
          <w:sz w:val="16"/>
          <w:szCs w:val="16"/>
        </w:rPr>
        <w:t>A</w:t>
      </w:r>
      <w:r w:rsidR="00634611" w:rsidRPr="00634611">
        <w:rPr>
          <w:rFonts w:ascii="Trebuchet MS" w:hAnsi="Trebuchet MS"/>
          <w:sz w:val="16"/>
          <w:szCs w:val="16"/>
        </w:rPr>
        <w:t>uthority’s network against threats from external networks with equipment ensuring the highest possible level of protection against malware and external intrusions into systems, services, and data.</w:t>
      </w:r>
    </w:p>
    <w:p w14:paraId="5AC61573" w14:textId="345099BA" w:rsidR="00634611" w:rsidRPr="00634611" w:rsidRDefault="00634611" w:rsidP="004532AA">
      <w:pPr>
        <w:numPr>
          <w:ilvl w:val="0"/>
          <w:numId w:val="11"/>
        </w:numPr>
        <w:spacing w:before="40"/>
        <w:ind w:left="1066" w:hanging="357"/>
        <w:jc w:val="both"/>
        <w:rPr>
          <w:rFonts w:ascii="Trebuchet MS" w:hAnsi="Trebuchet MS"/>
          <w:sz w:val="16"/>
          <w:szCs w:val="16"/>
        </w:rPr>
      </w:pPr>
      <w:r w:rsidRPr="00634611">
        <w:rPr>
          <w:rFonts w:ascii="Trebuchet MS" w:hAnsi="Trebuchet MS"/>
          <w:sz w:val="16"/>
          <w:szCs w:val="16"/>
        </w:rPr>
        <w:t xml:space="preserve">At the </w:t>
      </w:r>
      <w:r w:rsidR="009F57E3">
        <w:rPr>
          <w:rFonts w:ascii="Trebuchet MS" w:hAnsi="Trebuchet MS"/>
          <w:sz w:val="16"/>
          <w:szCs w:val="16"/>
        </w:rPr>
        <w:t>C</w:t>
      </w:r>
      <w:r w:rsidRPr="00634611">
        <w:rPr>
          <w:rFonts w:ascii="Trebuchet MS" w:hAnsi="Trebuchet MS"/>
          <w:sz w:val="16"/>
          <w:szCs w:val="16"/>
        </w:rPr>
        <w:t xml:space="preserve">ontracting </w:t>
      </w:r>
      <w:r w:rsidR="009F57E3">
        <w:rPr>
          <w:rFonts w:ascii="Trebuchet MS" w:hAnsi="Trebuchet MS"/>
          <w:sz w:val="16"/>
          <w:szCs w:val="16"/>
        </w:rPr>
        <w:t>A</w:t>
      </w:r>
      <w:r w:rsidRPr="00634611">
        <w:rPr>
          <w:rFonts w:ascii="Trebuchet MS" w:hAnsi="Trebuchet MS"/>
          <w:sz w:val="16"/>
          <w:szCs w:val="16"/>
        </w:rPr>
        <w:t xml:space="preserve">uthority’s written request, the </w:t>
      </w:r>
      <w:r w:rsidR="009F57E3">
        <w:rPr>
          <w:rFonts w:ascii="Trebuchet MS" w:hAnsi="Trebuchet MS"/>
          <w:sz w:val="16"/>
          <w:szCs w:val="16"/>
        </w:rPr>
        <w:t>T</w:t>
      </w:r>
      <w:r w:rsidRPr="00634611">
        <w:rPr>
          <w:rFonts w:ascii="Trebuchet MS" w:hAnsi="Trebuchet MS"/>
          <w:sz w:val="16"/>
          <w:szCs w:val="16"/>
        </w:rPr>
        <w:t xml:space="preserve">enderer shall, during the execution of the </w:t>
      </w:r>
      <w:r w:rsidR="009F57E3">
        <w:rPr>
          <w:rFonts w:ascii="Trebuchet MS" w:hAnsi="Trebuchet MS"/>
          <w:sz w:val="16"/>
          <w:szCs w:val="16"/>
        </w:rPr>
        <w:t>C</w:t>
      </w:r>
      <w:r w:rsidRPr="00634611">
        <w:rPr>
          <w:rFonts w:ascii="Trebuchet MS" w:hAnsi="Trebuchet MS"/>
          <w:sz w:val="16"/>
          <w:szCs w:val="16"/>
        </w:rPr>
        <w:t>ontract, provide all data relevant to ensuring the security of systems, services, and information for the performance of services</w:t>
      </w:r>
    </w:p>
    <w:p w14:paraId="279A4A88" w14:textId="1CF11EE4" w:rsidR="000D4096" w:rsidRDefault="000D4096" w:rsidP="000D4096">
      <w:pPr>
        <w:pStyle w:val="Odstavekseznama"/>
        <w:numPr>
          <w:ilvl w:val="0"/>
          <w:numId w:val="11"/>
        </w:numPr>
        <w:spacing w:before="40"/>
        <w:ind w:left="1066" w:hanging="357"/>
        <w:contextualSpacing w:val="0"/>
        <w:jc w:val="both"/>
        <w:rPr>
          <w:rFonts w:ascii="Trebuchet MS" w:hAnsi="Trebuchet MS"/>
          <w:sz w:val="16"/>
          <w:szCs w:val="16"/>
        </w:rPr>
      </w:pPr>
      <w:r w:rsidRPr="000D4096">
        <w:rPr>
          <w:rFonts w:ascii="Trebuchet MS" w:hAnsi="Trebuchet MS"/>
          <w:sz w:val="16"/>
          <w:szCs w:val="16"/>
        </w:rPr>
        <w:t xml:space="preserve"> </w:t>
      </w:r>
      <w:r w:rsidRPr="00634611">
        <w:rPr>
          <w:rFonts w:ascii="Trebuchet MS" w:hAnsi="Trebuchet MS"/>
          <w:sz w:val="16"/>
          <w:szCs w:val="16"/>
        </w:rPr>
        <w:t xml:space="preserve">During the execution of the </w:t>
      </w:r>
      <w:r>
        <w:rPr>
          <w:rFonts w:ascii="Trebuchet MS" w:hAnsi="Trebuchet MS"/>
          <w:sz w:val="16"/>
          <w:szCs w:val="16"/>
        </w:rPr>
        <w:t>C</w:t>
      </w:r>
      <w:r w:rsidRPr="00634611">
        <w:rPr>
          <w:rFonts w:ascii="Trebuchet MS" w:hAnsi="Trebuchet MS"/>
          <w:sz w:val="16"/>
          <w:szCs w:val="16"/>
        </w:rPr>
        <w:t xml:space="preserve">ontract,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shall have the right to audit the </w:t>
      </w:r>
      <w:r>
        <w:rPr>
          <w:rFonts w:ascii="Trebuchet MS" w:hAnsi="Trebuchet MS"/>
          <w:sz w:val="16"/>
          <w:szCs w:val="16"/>
        </w:rPr>
        <w:t xml:space="preserve">chosen Contractor </w:t>
      </w:r>
      <w:r w:rsidRPr="00634611">
        <w:rPr>
          <w:rFonts w:ascii="Trebuchet MS" w:hAnsi="Trebuchet MS"/>
          <w:sz w:val="16"/>
          <w:szCs w:val="16"/>
        </w:rPr>
        <w:t xml:space="preserve">(the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reserves the right to verify the level of security provided by the </w:t>
      </w:r>
      <w:r>
        <w:rPr>
          <w:rFonts w:ascii="Trebuchet MS" w:hAnsi="Trebuchet MS"/>
          <w:sz w:val="16"/>
          <w:szCs w:val="16"/>
        </w:rPr>
        <w:t>chosen contractor</w:t>
      </w:r>
      <w:r w:rsidRPr="00634611">
        <w:rPr>
          <w:rFonts w:ascii="Trebuchet MS" w:hAnsi="Trebuchet MS"/>
          <w:sz w:val="16"/>
          <w:szCs w:val="16"/>
        </w:rPr>
        <w:t xml:space="preserve"> through security checks of the </w:t>
      </w:r>
      <w:r>
        <w:rPr>
          <w:rFonts w:ascii="Trebuchet MS" w:hAnsi="Trebuchet MS"/>
          <w:sz w:val="16"/>
          <w:szCs w:val="16"/>
        </w:rPr>
        <w:t>chosen Contractor</w:t>
      </w:r>
      <w:r w:rsidRPr="00634611">
        <w:rPr>
          <w:rFonts w:ascii="Trebuchet MS" w:hAnsi="Trebuchet MS"/>
          <w:sz w:val="16"/>
          <w:szCs w:val="16"/>
        </w:rPr>
        <w:t>’s information system).</w:t>
      </w:r>
    </w:p>
    <w:p w14:paraId="7563A3E9" w14:textId="76A4ECE2" w:rsidR="002B0280" w:rsidRPr="00634611" w:rsidRDefault="00B668FD" w:rsidP="00A177D3">
      <w:pPr>
        <w:pStyle w:val="Odstavekseznama"/>
        <w:numPr>
          <w:ilvl w:val="0"/>
          <w:numId w:val="11"/>
        </w:numPr>
        <w:spacing w:before="40"/>
        <w:ind w:left="1066" w:hanging="357"/>
        <w:contextualSpacing w:val="0"/>
        <w:jc w:val="both"/>
        <w:rPr>
          <w:rFonts w:ascii="Trebuchet MS" w:hAnsi="Trebuchet MS"/>
          <w:sz w:val="16"/>
          <w:szCs w:val="16"/>
        </w:rPr>
      </w:pPr>
      <w:r w:rsidRPr="00B668FD">
        <w:rPr>
          <w:rFonts w:ascii="Trebuchet MS" w:hAnsi="Trebuchet MS"/>
          <w:sz w:val="16"/>
          <w:szCs w:val="16"/>
        </w:rPr>
        <w:t>For the purposes of reporting, managing and resolving errors related to the operation of the Central Process Control System, the Tenderer, as the selected contractor, must use the information solution established by the Contracting Authority for this purpose.</w:t>
      </w:r>
    </w:p>
    <w:p w14:paraId="2787E5FB" w14:textId="77777777" w:rsidR="002B0280" w:rsidRPr="00634611" w:rsidRDefault="002B0280" w:rsidP="002B0280">
      <w:pPr>
        <w:jc w:val="both"/>
        <w:rPr>
          <w:rFonts w:ascii="Trebuchet MS" w:hAnsi="Trebuchet MS"/>
          <w:sz w:val="16"/>
          <w:szCs w:val="16"/>
        </w:rPr>
      </w:pPr>
    </w:p>
    <w:p w14:paraId="2A046ABB" w14:textId="77777777" w:rsidR="004532A5" w:rsidRPr="00634611" w:rsidRDefault="004532A5" w:rsidP="002B0280">
      <w:pPr>
        <w:jc w:val="both"/>
        <w:rPr>
          <w:rFonts w:ascii="Trebuchet MS" w:hAnsi="Trebuchet MS"/>
          <w:sz w:val="16"/>
          <w:szCs w:val="16"/>
        </w:rPr>
      </w:pPr>
    </w:p>
    <w:p w14:paraId="7D2BDB69" w14:textId="50A0489B" w:rsidR="004532A5" w:rsidRPr="00634611" w:rsidRDefault="009E6E21" w:rsidP="002B0280">
      <w:pPr>
        <w:jc w:val="both"/>
        <w:rPr>
          <w:rFonts w:ascii="Trebuchet MS" w:hAnsi="Trebuchet MS"/>
          <w:sz w:val="16"/>
          <w:szCs w:val="16"/>
        </w:rPr>
      </w:pPr>
      <w:r w:rsidRPr="009E6E21">
        <w:rPr>
          <w:rFonts w:ascii="Trebuchet MS" w:hAnsi="Trebuchet MS"/>
          <w:sz w:val="16"/>
          <w:szCs w:val="16"/>
        </w:rPr>
        <w:t>We declare</w:t>
      </w:r>
      <w:r w:rsidR="009F57E3">
        <w:rPr>
          <w:rFonts w:ascii="Trebuchet MS" w:hAnsi="Trebuchet MS"/>
          <w:sz w:val="16"/>
          <w:szCs w:val="16"/>
        </w:rPr>
        <w:t>,</w:t>
      </w:r>
      <w:r w:rsidRPr="009E6E21">
        <w:rPr>
          <w:rFonts w:ascii="Trebuchet MS" w:hAnsi="Trebuchet MS"/>
          <w:sz w:val="16"/>
          <w:szCs w:val="16"/>
        </w:rPr>
        <w:t xml:space="preserve"> under criminal and material liability</w:t>
      </w:r>
      <w:r w:rsidR="009F57E3">
        <w:rPr>
          <w:rFonts w:ascii="Trebuchet MS" w:hAnsi="Trebuchet MS"/>
          <w:sz w:val="16"/>
          <w:szCs w:val="16"/>
        </w:rPr>
        <w:t>,</w:t>
      </w:r>
      <w:r w:rsidRPr="009E6E21">
        <w:rPr>
          <w:rFonts w:ascii="Trebuchet MS" w:hAnsi="Trebuchet MS"/>
          <w:sz w:val="16"/>
          <w:szCs w:val="16"/>
        </w:rPr>
        <w:t xml:space="preserve"> that by signing this statement, we accept all the above-mentioned requirements.</w:t>
      </w:r>
    </w:p>
    <w:p w14:paraId="0E9D9E62" w14:textId="77777777" w:rsidR="004532A5" w:rsidRPr="00634611" w:rsidRDefault="004532A5" w:rsidP="004532A5">
      <w:pPr>
        <w:jc w:val="both"/>
        <w:rPr>
          <w:rFonts w:ascii="Trebuchet MS" w:hAnsi="Trebuchet MS"/>
          <w:sz w:val="16"/>
          <w:szCs w:val="16"/>
        </w:rPr>
      </w:pPr>
    </w:p>
    <w:p w14:paraId="4FD1BCF0" w14:textId="77777777" w:rsidR="004532A5" w:rsidRPr="00634611" w:rsidRDefault="004532A5" w:rsidP="004532A5">
      <w:pPr>
        <w:jc w:val="both"/>
        <w:rPr>
          <w:rFonts w:ascii="Trebuchet MS" w:hAnsi="Trebuchet MS"/>
          <w:sz w:val="16"/>
          <w:szCs w:val="16"/>
        </w:rPr>
      </w:pPr>
    </w:p>
    <w:p w14:paraId="3C4A2AE4" w14:textId="77777777" w:rsidR="004532A5" w:rsidRPr="00634611" w:rsidRDefault="004532A5" w:rsidP="004532A5">
      <w:pPr>
        <w:jc w:val="both"/>
        <w:rPr>
          <w:rFonts w:ascii="Trebuchet MS" w:hAnsi="Trebuchet MS"/>
          <w:sz w:val="16"/>
          <w:szCs w:val="16"/>
        </w:rPr>
      </w:pPr>
    </w:p>
    <w:p w14:paraId="045C2F4B"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6EF2522D" w14:textId="77777777" w:rsidTr="007873AD">
        <w:tc>
          <w:tcPr>
            <w:tcW w:w="5398" w:type="dxa"/>
          </w:tcPr>
          <w:p w14:paraId="5F8F0824"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0D383A41"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411F75AD"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453ACB3" w14:textId="77777777" w:rsidR="0075167A" w:rsidRPr="001330A9" w:rsidRDefault="0075167A" w:rsidP="0075167A">
      <w:pPr>
        <w:spacing w:line="276" w:lineRule="auto"/>
        <w:jc w:val="both"/>
        <w:rPr>
          <w:rFonts w:ascii="Trebuchet MS" w:hAnsi="Trebuchet MS"/>
          <w:sz w:val="16"/>
          <w:szCs w:val="16"/>
        </w:rPr>
      </w:pPr>
    </w:p>
    <w:p w14:paraId="091526EC" w14:textId="77777777" w:rsidR="0075167A" w:rsidRDefault="0075167A" w:rsidP="0075167A">
      <w:pPr>
        <w:rPr>
          <w:rFonts w:ascii="Trebuchet MS" w:hAnsi="Trebuchet MS"/>
          <w:b/>
          <w:sz w:val="16"/>
          <w:szCs w:val="16"/>
        </w:rPr>
      </w:pPr>
      <w:r>
        <w:rPr>
          <w:rFonts w:ascii="Trebuchet MS" w:hAnsi="Trebuchet MS"/>
          <w:b/>
          <w:sz w:val="16"/>
          <w:szCs w:val="16"/>
        </w:rPr>
        <w:br w:type="page"/>
      </w:r>
    </w:p>
    <w:p w14:paraId="24959E9A" w14:textId="1FD03FD4" w:rsidR="00590319" w:rsidRPr="00634611" w:rsidRDefault="004532A5" w:rsidP="00590319">
      <w:pPr>
        <w:jc w:val="both"/>
        <w:outlineLvl w:val="0"/>
        <w:rPr>
          <w:rFonts w:ascii="Trebuchet MS" w:hAnsi="Trebuchet MS"/>
          <w:b/>
          <w:sz w:val="16"/>
          <w:szCs w:val="16"/>
        </w:rPr>
      </w:pPr>
      <w:bookmarkStart w:id="32" w:name="_Toc223354783"/>
      <w:r w:rsidRPr="00634611">
        <w:rPr>
          <w:rFonts w:ascii="Trebuchet MS" w:hAnsi="Trebuchet MS"/>
          <w:b/>
          <w:sz w:val="16"/>
          <w:szCs w:val="16"/>
        </w:rPr>
        <w:lastRenderedPageBreak/>
        <w:t>APPENDIX</w:t>
      </w:r>
      <w:r w:rsidR="00590319" w:rsidRPr="00634611">
        <w:rPr>
          <w:rFonts w:ascii="Trebuchet MS" w:hAnsi="Trebuchet MS"/>
          <w:b/>
          <w:sz w:val="16"/>
          <w:szCs w:val="16"/>
        </w:rPr>
        <w:t xml:space="preserve"> 1</w:t>
      </w:r>
      <w:r w:rsidR="00FB5915">
        <w:rPr>
          <w:rFonts w:ascii="Trebuchet MS" w:hAnsi="Trebuchet MS"/>
          <w:b/>
          <w:sz w:val="16"/>
          <w:szCs w:val="16"/>
        </w:rPr>
        <w:t>1</w:t>
      </w:r>
      <w:bookmarkEnd w:id="32"/>
    </w:p>
    <w:p w14:paraId="1AF2452D" w14:textId="77777777" w:rsidR="00590319" w:rsidRPr="00634611" w:rsidRDefault="00590319" w:rsidP="00590319">
      <w:pPr>
        <w:jc w:val="both"/>
        <w:rPr>
          <w:rFonts w:ascii="Trebuchet MS" w:hAnsi="Trebuchet MS"/>
          <w:sz w:val="16"/>
          <w:szCs w:val="16"/>
        </w:rPr>
      </w:pPr>
    </w:p>
    <w:p w14:paraId="5B5490E9" w14:textId="77777777" w:rsidR="00590319" w:rsidRPr="00634611" w:rsidRDefault="00590319" w:rsidP="00590319">
      <w:pPr>
        <w:jc w:val="both"/>
        <w:rPr>
          <w:rFonts w:ascii="Trebuchet MS" w:hAnsi="Trebuchet MS"/>
          <w:sz w:val="16"/>
          <w:szCs w:val="16"/>
        </w:rPr>
      </w:pPr>
    </w:p>
    <w:p w14:paraId="0CBD5333" w14:textId="2947F300" w:rsidR="00590319" w:rsidRPr="00634611" w:rsidRDefault="009E6E21" w:rsidP="00590319">
      <w:pPr>
        <w:rPr>
          <w:rFonts w:ascii="Trebuchet MS" w:hAnsi="Trebuchet MS"/>
          <w:sz w:val="16"/>
          <w:szCs w:val="16"/>
        </w:rPr>
      </w:pPr>
      <w:r w:rsidRPr="009E6E21">
        <w:rPr>
          <w:rFonts w:ascii="Trebuchet MS" w:hAnsi="Trebuchet MS"/>
          <w:sz w:val="16"/>
          <w:szCs w:val="16"/>
        </w:rPr>
        <w:t>STATEMENT ON SUBCONTRACTORS</w:t>
      </w:r>
    </w:p>
    <w:p w14:paraId="562D7CD4" w14:textId="77777777" w:rsidR="00590319" w:rsidRPr="00634611" w:rsidRDefault="00590319" w:rsidP="00590319">
      <w:pPr>
        <w:rPr>
          <w:rFonts w:ascii="Trebuchet MS" w:hAnsi="Trebuchet MS"/>
          <w:sz w:val="16"/>
          <w:szCs w:val="16"/>
        </w:rPr>
      </w:pPr>
    </w:p>
    <w:p w14:paraId="1E9667CC" w14:textId="77777777" w:rsidR="00590319" w:rsidRDefault="00590319" w:rsidP="00590319">
      <w:pPr>
        <w:spacing w:line="360" w:lineRule="auto"/>
        <w:jc w:val="both"/>
        <w:rPr>
          <w:rFonts w:ascii="Trebuchet MS" w:hAnsi="Trebuchet MS"/>
          <w:sz w:val="16"/>
          <w:szCs w:val="16"/>
        </w:rPr>
      </w:pPr>
    </w:p>
    <w:p w14:paraId="4F2E6E36" w14:textId="69A7C3E0" w:rsidR="009E6E21" w:rsidRPr="009E6E21" w:rsidRDefault="009E6E21" w:rsidP="009E6E21">
      <w:pPr>
        <w:spacing w:line="360" w:lineRule="auto"/>
        <w:jc w:val="both"/>
        <w:rPr>
          <w:rFonts w:ascii="Trebuchet MS" w:hAnsi="Trebuchet MS"/>
          <w:sz w:val="16"/>
          <w:szCs w:val="16"/>
        </w:rPr>
      </w:pPr>
      <w:r w:rsidRPr="009E6E21">
        <w:rPr>
          <w:rFonts w:ascii="Trebuchet MS" w:hAnsi="Trebuchet MS"/>
          <w:sz w:val="16"/>
          <w:szCs w:val="16"/>
        </w:rPr>
        <w:t xml:space="preserve">If the Tenderer intends to subcontract a </w:t>
      </w:r>
      <w:r w:rsidR="00C70780">
        <w:rPr>
          <w:rFonts w:ascii="Trebuchet MS" w:hAnsi="Trebuchet MS"/>
          <w:sz w:val="16"/>
          <w:szCs w:val="16"/>
        </w:rPr>
        <w:t>P</w:t>
      </w:r>
      <w:r w:rsidRPr="009E6E21">
        <w:rPr>
          <w:rFonts w:ascii="Trebuchet MS" w:hAnsi="Trebuchet MS"/>
          <w:sz w:val="16"/>
          <w:szCs w:val="16"/>
        </w:rPr>
        <w:t xml:space="preserve">ublic </w:t>
      </w:r>
      <w:r w:rsidR="00C70780">
        <w:rPr>
          <w:rFonts w:ascii="Trebuchet MS" w:hAnsi="Trebuchet MS"/>
          <w:sz w:val="16"/>
          <w:szCs w:val="16"/>
        </w:rPr>
        <w:t>P</w:t>
      </w:r>
      <w:r w:rsidRPr="009E6E21">
        <w:rPr>
          <w:rFonts w:ascii="Trebuchet MS" w:hAnsi="Trebuchet MS"/>
          <w:sz w:val="16"/>
          <w:szCs w:val="16"/>
        </w:rPr>
        <w:t>rocurement, the Tender must (see the following page):</w:t>
      </w:r>
    </w:p>
    <w:p w14:paraId="4346E429" w14:textId="1C505E29" w:rsidR="009E6E21" w:rsidRPr="009E6E21" w:rsidRDefault="009E6E21">
      <w:pPr>
        <w:pStyle w:val="Odstavekseznama"/>
        <w:numPr>
          <w:ilvl w:val="0"/>
          <w:numId w:val="10"/>
        </w:numPr>
        <w:spacing w:line="360" w:lineRule="auto"/>
        <w:jc w:val="both"/>
        <w:rPr>
          <w:rFonts w:ascii="Trebuchet MS" w:hAnsi="Trebuchet MS"/>
          <w:sz w:val="16"/>
          <w:szCs w:val="16"/>
        </w:rPr>
      </w:pPr>
      <w:r w:rsidRPr="009E6E21">
        <w:rPr>
          <w:rFonts w:ascii="Trebuchet MS" w:hAnsi="Trebuchet MS"/>
          <w:sz w:val="16"/>
          <w:szCs w:val="16"/>
        </w:rPr>
        <w:t>Indicate all Subcontractors and any part of the Contract which it intends to subcontract,</w:t>
      </w:r>
    </w:p>
    <w:p w14:paraId="11ABCADF" w14:textId="3BBA461A" w:rsidR="009E6E21" w:rsidRPr="009E6E21" w:rsidRDefault="009E6E21">
      <w:pPr>
        <w:pStyle w:val="Odstavekseznama"/>
        <w:numPr>
          <w:ilvl w:val="0"/>
          <w:numId w:val="10"/>
        </w:numPr>
        <w:spacing w:line="360" w:lineRule="auto"/>
        <w:jc w:val="both"/>
        <w:rPr>
          <w:rFonts w:ascii="Trebuchet MS" w:hAnsi="Trebuchet MS"/>
          <w:sz w:val="16"/>
          <w:szCs w:val="16"/>
        </w:rPr>
      </w:pPr>
      <w:r w:rsidRPr="009E6E21">
        <w:rPr>
          <w:rFonts w:ascii="Trebuchet MS" w:hAnsi="Trebuchet MS"/>
          <w:sz w:val="16"/>
          <w:szCs w:val="16"/>
        </w:rPr>
        <w:t>Indicate the Contact details and legal representatives of the proposed Subcontractors,</w:t>
      </w:r>
    </w:p>
    <w:p w14:paraId="0692758D" w14:textId="4C508F7C" w:rsidR="009E6E21" w:rsidRPr="009E6E21" w:rsidRDefault="009E6E21">
      <w:pPr>
        <w:pStyle w:val="Odstavekseznama"/>
        <w:numPr>
          <w:ilvl w:val="0"/>
          <w:numId w:val="10"/>
        </w:numPr>
        <w:spacing w:line="360" w:lineRule="auto"/>
        <w:jc w:val="both"/>
        <w:rPr>
          <w:rFonts w:ascii="Trebuchet MS" w:hAnsi="Trebuchet MS"/>
          <w:sz w:val="16"/>
          <w:szCs w:val="16"/>
        </w:rPr>
      </w:pPr>
      <w:r w:rsidRPr="009E6E21">
        <w:rPr>
          <w:rFonts w:ascii="Trebuchet MS" w:hAnsi="Trebuchet MS"/>
          <w:sz w:val="16"/>
          <w:szCs w:val="16"/>
        </w:rPr>
        <w:t>Enclose a Subcontractor's request for direct payment, if the Subcontractor so requests.</w:t>
      </w:r>
    </w:p>
    <w:p w14:paraId="2EAC7894" w14:textId="64126833" w:rsidR="009E6E21" w:rsidRPr="009E6E21" w:rsidRDefault="009E5E39">
      <w:pPr>
        <w:pStyle w:val="Odstavekseznama"/>
        <w:numPr>
          <w:ilvl w:val="0"/>
          <w:numId w:val="10"/>
        </w:numPr>
        <w:spacing w:line="360" w:lineRule="auto"/>
        <w:jc w:val="both"/>
        <w:rPr>
          <w:rFonts w:ascii="Trebuchet MS" w:hAnsi="Trebuchet MS"/>
          <w:sz w:val="16"/>
          <w:szCs w:val="16"/>
        </w:rPr>
      </w:pPr>
      <w:r>
        <w:rPr>
          <w:rFonts w:ascii="Trebuchet MS" w:hAnsi="Trebuchet MS"/>
          <w:sz w:val="16"/>
          <w:szCs w:val="16"/>
        </w:rPr>
        <w:t>Enclose</w:t>
      </w:r>
      <w:r w:rsidR="009E6E21" w:rsidRPr="009E6E21">
        <w:rPr>
          <w:rFonts w:ascii="Trebuchet MS" w:hAnsi="Trebuchet MS"/>
          <w:sz w:val="16"/>
          <w:szCs w:val="16"/>
        </w:rPr>
        <w:t xml:space="preserve"> the completed ESPD forms of these </w:t>
      </w:r>
      <w:r w:rsidR="00BD6AAC">
        <w:rPr>
          <w:rFonts w:ascii="Trebuchet MS" w:hAnsi="Trebuchet MS"/>
          <w:sz w:val="16"/>
          <w:szCs w:val="16"/>
        </w:rPr>
        <w:t>S</w:t>
      </w:r>
      <w:r w:rsidR="009E6E21" w:rsidRPr="009E6E21">
        <w:rPr>
          <w:rFonts w:ascii="Trebuchet MS" w:hAnsi="Trebuchet MS"/>
          <w:sz w:val="16"/>
          <w:szCs w:val="16"/>
        </w:rPr>
        <w:t>ubcontractors in accordance with Article 79 of the ZJN-3.</w:t>
      </w:r>
    </w:p>
    <w:p w14:paraId="7964832A" w14:textId="77777777" w:rsidR="009E6E21" w:rsidRDefault="009E6E21" w:rsidP="00590319">
      <w:pPr>
        <w:spacing w:line="360" w:lineRule="auto"/>
        <w:jc w:val="both"/>
        <w:rPr>
          <w:rFonts w:ascii="Trebuchet MS" w:hAnsi="Trebuchet MS"/>
          <w:sz w:val="16"/>
          <w:szCs w:val="16"/>
        </w:rPr>
      </w:pPr>
    </w:p>
    <w:p w14:paraId="3D3866A8"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We hereby declare under criminal and pecuniary responsibility that </w:t>
      </w:r>
      <w:proofErr w:type="gramStart"/>
      <w:r w:rsidRPr="009E5E39">
        <w:rPr>
          <w:rFonts w:ascii="Trebuchet MS" w:hAnsi="Trebuchet MS"/>
          <w:sz w:val="16"/>
          <w:szCs w:val="16"/>
        </w:rPr>
        <w:t>in the event that</w:t>
      </w:r>
      <w:proofErr w:type="gramEnd"/>
      <w:r w:rsidRPr="009E5E39">
        <w:rPr>
          <w:rFonts w:ascii="Trebuchet MS" w:hAnsi="Trebuchet MS"/>
          <w:sz w:val="16"/>
          <w:szCs w:val="16"/>
        </w:rPr>
        <w:t xml:space="preserve"> the Contract is performed with Subcontractors, we will inform the Contracting Authority about any changes in the information from the previous paragraph during the performance of the Contract and send the information on new Subcontractors, at the latest within five days after the change. In case of inclusion of new Subcontractors, we shall also provide, together with the notice, the data and documents referred to in all three indents of the previous paragraph.</w:t>
      </w:r>
    </w:p>
    <w:p w14:paraId="37C71432" w14:textId="77777777" w:rsidR="009E5E39" w:rsidRPr="009E5E39" w:rsidRDefault="009E5E39" w:rsidP="009E5E39">
      <w:pPr>
        <w:spacing w:line="360" w:lineRule="auto"/>
        <w:jc w:val="both"/>
        <w:rPr>
          <w:rFonts w:ascii="Trebuchet MS" w:hAnsi="Trebuchet MS"/>
          <w:sz w:val="16"/>
          <w:szCs w:val="16"/>
        </w:rPr>
      </w:pPr>
    </w:p>
    <w:p w14:paraId="6B5EA1D8" w14:textId="132D5F9E"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We hereby declare under criminal and pecuniary liability that if the direct payment to the Subcontractor is not compulsory, we will send a written statement and a written declaration of the Subcontractor no later than 60 days after the payment of the final invoice or interim invoice that the Subcontractor received payment for the performed </w:t>
      </w:r>
      <w:r w:rsidR="00FB5915">
        <w:rPr>
          <w:rFonts w:ascii="Trebuchet MS" w:hAnsi="Trebuchet MS"/>
          <w:sz w:val="16"/>
          <w:szCs w:val="16"/>
        </w:rPr>
        <w:t>works</w:t>
      </w:r>
      <w:r w:rsidRPr="009E5E39">
        <w:rPr>
          <w:rFonts w:ascii="Trebuchet MS" w:hAnsi="Trebuchet MS"/>
          <w:sz w:val="16"/>
          <w:szCs w:val="16"/>
        </w:rPr>
        <w:t xml:space="preserve"> directly related to the subject of the contract.</w:t>
      </w:r>
    </w:p>
    <w:p w14:paraId="2873D9F3" w14:textId="77777777" w:rsidR="009E5E39" w:rsidRPr="009E5E39" w:rsidRDefault="009E5E39" w:rsidP="009E5E39">
      <w:pPr>
        <w:spacing w:line="360" w:lineRule="auto"/>
        <w:jc w:val="both"/>
        <w:rPr>
          <w:rFonts w:ascii="Trebuchet MS" w:hAnsi="Trebuchet MS"/>
          <w:sz w:val="16"/>
          <w:szCs w:val="16"/>
        </w:rPr>
      </w:pPr>
    </w:p>
    <w:p w14:paraId="7F7D0A21"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In case of a Contract with a Subcontractor who requires direct payment, we hereby declare under criminal and pecuniary responsibility that:</w:t>
      </w:r>
    </w:p>
    <w:p w14:paraId="7AFA7F6F"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 We will authorise the Contracting Authority in the Contract to pay directly to the Subcontractor </w:t>
      </w:r>
      <w:proofErr w:type="gramStart"/>
      <w:r w:rsidRPr="009E5E39">
        <w:rPr>
          <w:rFonts w:ascii="Trebuchet MS" w:hAnsi="Trebuchet MS"/>
          <w:sz w:val="16"/>
          <w:szCs w:val="16"/>
        </w:rPr>
        <w:t>on the basis of</w:t>
      </w:r>
      <w:proofErr w:type="gramEnd"/>
      <w:r w:rsidRPr="009E5E39">
        <w:rPr>
          <w:rFonts w:ascii="Trebuchet MS" w:hAnsi="Trebuchet MS"/>
          <w:sz w:val="16"/>
          <w:szCs w:val="16"/>
        </w:rPr>
        <w:t xml:space="preserve"> a confirmed invoice or situation issued by us,</w:t>
      </w:r>
    </w:p>
    <w:p w14:paraId="76F7B171" w14:textId="77777777" w:rsidR="009E5E39" w:rsidRP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xml:space="preserve">• The Subcontractor shall submit a consent </w:t>
      </w:r>
      <w:proofErr w:type="gramStart"/>
      <w:r w:rsidRPr="009E5E39">
        <w:rPr>
          <w:rFonts w:ascii="Trebuchet MS" w:hAnsi="Trebuchet MS"/>
          <w:sz w:val="16"/>
          <w:szCs w:val="16"/>
        </w:rPr>
        <w:t>on the basis of</w:t>
      </w:r>
      <w:proofErr w:type="gramEnd"/>
      <w:r w:rsidRPr="009E5E39">
        <w:rPr>
          <w:rFonts w:ascii="Trebuchet MS" w:hAnsi="Trebuchet MS"/>
          <w:sz w:val="16"/>
          <w:szCs w:val="16"/>
        </w:rPr>
        <w:t xml:space="preserve"> which the Contracting Authority shall settle the Subcontractor's claim against us on our behalf,</w:t>
      </w:r>
    </w:p>
    <w:p w14:paraId="175F4074" w14:textId="77777777" w:rsidR="009E5E39" w:rsidRDefault="009E5E39" w:rsidP="009E5E39">
      <w:pPr>
        <w:spacing w:line="360" w:lineRule="auto"/>
        <w:jc w:val="both"/>
        <w:rPr>
          <w:rFonts w:ascii="Trebuchet MS" w:hAnsi="Trebuchet MS"/>
          <w:sz w:val="16"/>
          <w:szCs w:val="16"/>
        </w:rPr>
      </w:pPr>
      <w:r w:rsidRPr="009E5E39">
        <w:rPr>
          <w:rFonts w:ascii="Trebuchet MS" w:hAnsi="Trebuchet MS"/>
          <w:sz w:val="16"/>
          <w:szCs w:val="16"/>
        </w:rPr>
        <w:t>• Together with our invoice or interim invoice, we will submit the previously approved invoices or interim invoices of Subcontractors.</w:t>
      </w:r>
    </w:p>
    <w:p w14:paraId="2A09476F" w14:textId="77777777" w:rsidR="00617B5C" w:rsidRPr="009E5E39" w:rsidRDefault="00617B5C" w:rsidP="009E5E39">
      <w:pPr>
        <w:spacing w:line="360" w:lineRule="auto"/>
        <w:jc w:val="both"/>
        <w:rPr>
          <w:rFonts w:ascii="Trebuchet MS" w:hAnsi="Trebuchet MS"/>
          <w:sz w:val="16"/>
          <w:szCs w:val="16"/>
        </w:rPr>
      </w:pPr>
    </w:p>
    <w:p w14:paraId="703CE154" w14:textId="56CB06AE" w:rsidR="00DC406A" w:rsidRDefault="00B668FD" w:rsidP="00617B5C">
      <w:pPr>
        <w:spacing w:line="360" w:lineRule="auto"/>
        <w:jc w:val="both"/>
        <w:rPr>
          <w:rFonts w:ascii="Trebuchet MS" w:hAnsi="Trebuchet MS"/>
          <w:sz w:val="16"/>
          <w:szCs w:val="16"/>
        </w:rPr>
      </w:pPr>
      <w:r w:rsidRPr="00B668FD">
        <w:rPr>
          <w:rFonts w:ascii="Trebuchet MS" w:hAnsi="Trebuchet MS"/>
          <w:sz w:val="16"/>
          <w:szCs w:val="16"/>
        </w:rPr>
        <w:t xml:space="preserve">Each </w:t>
      </w:r>
      <w:r w:rsidR="00BD6AAC">
        <w:rPr>
          <w:rFonts w:ascii="Trebuchet MS" w:hAnsi="Trebuchet MS"/>
          <w:sz w:val="16"/>
          <w:szCs w:val="16"/>
        </w:rPr>
        <w:t>S</w:t>
      </w:r>
      <w:r w:rsidRPr="00B668FD">
        <w:rPr>
          <w:rFonts w:ascii="Trebuchet MS" w:hAnsi="Trebuchet MS"/>
          <w:sz w:val="16"/>
          <w:szCs w:val="16"/>
        </w:rPr>
        <w:t xml:space="preserve">ubcontractor must individually fulfil the conditions set out in points 4.2 and 4.3 of this </w:t>
      </w:r>
      <w:r w:rsidR="00B11EB2">
        <w:rPr>
          <w:rFonts w:ascii="Trebuchet MS" w:hAnsi="Trebuchet MS"/>
          <w:sz w:val="16"/>
          <w:szCs w:val="16"/>
        </w:rPr>
        <w:t>T</w:t>
      </w:r>
      <w:r w:rsidRPr="00B668FD">
        <w:rPr>
          <w:rFonts w:ascii="Trebuchet MS" w:hAnsi="Trebuchet MS"/>
          <w:sz w:val="16"/>
          <w:szCs w:val="16"/>
        </w:rPr>
        <w:t>ender documentation, while the other conditions may be fulfilled jointly, unless otherwise specified for the individual condition.</w:t>
      </w:r>
    </w:p>
    <w:p w14:paraId="37E431C8" w14:textId="77777777" w:rsidR="00617B5C" w:rsidRPr="00617B5C" w:rsidRDefault="00617B5C" w:rsidP="00617B5C">
      <w:pPr>
        <w:spacing w:line="360" w:lineRule="auto"/>
        <w:jc w:val="both"/>
        <w:rPr>
          <w:rFonts w:ascii="Trebuchet MS" w:hAnsi="Trebuchet MS"/>
          <w:sz w:val="16"/>
          <w:szCs w:val="16"/>
        </w:rPr>
      </w:pPr>
    </w:p>
    <w:p w14:paraId="53D876DD" w14:textId="77777777" w:rsidR="00617B5C" w:rsidRPr="00617B5C" w:rsidRDefault="00617B5C" w:rsidP="00617B5C">
      <w:pPr>
        <w:spacing w:line="360" w:lineRule="auto"/>
        <w:jc w:val="both"/>
        <w:rPr>
          <w:rFonts w:ascii="Trebuchet MS" w:hAnsi="Trebuchet MS"/>
          <w:sz w:val="16"/>
          <w:szCs w:val="16"/>
        </w:rPr>
      </w:pPr>
      <w:r w:rsidRPr="00617B5C">
        <w:rPr>
          <w:rFonts w:ascii="Trebuchet MS" w:hAnsi="Trebuchet MS"/>
          <w:b/>
          <w:bCs/>
          <w:sz w:val="16"/>
          <w:szCs w:val="16"/>
        </w:rPr>
        <w:t>Note:</w:t>
      </w:r>
    </w:p>
    <w:p w14:paraId="2357265E" w14:textId="0153EE83" w:rsidR="00DC406A" w:rsidRPr="00617B5C" w:rsidRDefault="00B668FD" w:rsidP="00A177D3">
      <w:pPr>
        <w:pStyle w:val="Odstavekseznama"/>
        <w:numPr>
          <w:ilvl w:val="0"/>
          <w:numId w:val="50"/>
        </w:numPr>
      </w:pPr>
      <w:r w:rsidRPr="00A177D3">
        <w:rPr>
          <w:rFonts w:ascii="Trebuchet MS" w:hAnsi="Trebuchet MS"/>
          <w:sz w:val="16"/>
          <w:szCs w:val="16"/>
        </w:rPr>
        <w:t xml:space="preserve">The Tenderer who does not submit the application with </w:t>
      </w:r>
      <w:r w:rsidR="00BD6AAC">
        <w:rPr>
          <w:rFonts w:ascii="Trebuchet MS" w:hAnsi="Trebuchet MS"/>
          <w:sz w:val="16"/>
          <w:szCs w:val="16"/>
        </w:rPr>
        <w:t>S</w:t>
      </w:r>
      <w:r w:rsidRPr="00A177D3">
        <w:rPr>
          <w:rFonts w:ascii="Trebuchet MS" w:hAnsi="Trebuchet MS"/>
          <w:sz w:val="16"/>
          <w:szCs w:val="16"/>
        </w:rPr>
        <w:t>ubcontractors is not required to submit APPENDIX 11 as part of the application documentation.</w:t>
      </w:r>
      <w:r w:rsidR="00DC406A" w:rsidRPr="00A177D3">
        <w:rPr>
          <w:rFonts w:ascii="Trebuchet MS" w:hAnsi="Trebuchet MS"/>
          <w:sz w:val="16"/>
          <w:szCs w:val="16"/>
        </w:rPr>
        <w:t xml:space="preserve"> </w:t>
      </w:r>
    </w:p>
    <w:p w14:paraId="755B450B" w14:textId="206769F8" w:rsidR="00590319" w:rsidRPr="00634611" w:rsidRDefault="00B668FD" w:rsidP="00A177D3">
      <w:pPr>
        <w:pStyle w:val="Odstavekseznama"/>
        <w:numPr>
          <w:ilvl w:val="0"/>
          <w:numId w:val="50"/>
        </w:numPr>
      </w:pPr>
      <w:r w:rsidRPr="00A177D3">
        <w:rPr>
          <w:rFonts w:ascii="Trebuchet MS" w:hAnsi="Trebuchet MS"/>
          <w:sz w:val="16"/>
          <w:szCs w:val="16"/>
        </w:rPr>
        <w:t xml:space="preserve">In the first phase, only the approximate scope of work that each </w:t>
      </w:r>
      <w:r w:rsidR="00BD6AAC">
        <w:rPr>
          <w:rFonts w:ascii="Trebuchet MS" w:hAnsi="Trebuchet MS"/>
          <w:sz w:val="16"/>
          <w:szCs w:val="16"/>
        </w:rPr>
        <w:t>S</w:t>
      </w:r>
      <w:r w:rsidRPr="00A177D3">
        <w:rPr>
          <w:rFonts w:ascii="Trebuchet MS" w:hAnsi="Trebuchet MS"/>
          <w:sz w:val="16"/>
          <w:szCs w:val="16"/>
        </w:rPr>
        <w:t xml:space="preserve">ubcontractor will take over and perform is indicated. The Contracting Authority will request the precise definition of the works that each </w:t>
      </w:r>
      <w:r w:rsidR="00BD6AAC">
        <w:rPr>
          <w:rFonts w:ascii="Trebuchet MS" w:hAnsi="Trebuchet MS"/>
          <w:sz w:val="16"/>
          <w:szCs w:val="16"/>
        </w:rPr>
        <w:t>S</w:t>
      </w:r>
      <w:r w:rsidRPr="00A177D3">
        <w:rPr>
          <w:rFonts w:ascii="Trebuchet MS" w:hAnsi="Trebuchet MS"/>
          <w:sz w:val="16"/>
          <w:szCs w:val="16"/>
        </w:rPr>
        <w:t xml:space="preserve">ubcontractor will take over and perform, as well as the specification of the share of each </w:t>
      </w:r>
      <w:r w:rsidR="00BD6AAC">
        <w:rPr>
          <w:rFonts w:ascii="Trebuchet MS" w:hAnsi="Trebuchet MS"/>
          <w:sz w:val="16"/>
          <w:szCs w:val="16"/>
        </w:rPr>
        <w:t>S</w:t>
      </w:r>
      <w:r w:rsidRPr="00A177D3">
        <w:rPr>
          <w:rFonts w:ascii="Trebuchet MS" w:hAnsi="Trebuchet MS"/>
          <w:sz w:val="16"/>
          <w:szCs w:val="16"/>
        </w:rPr>
        <w:t xml:space="preserve">ubcontractor, in the second phase and will include it in the invitation to submit a </w:t>
      </w:r>
      <w:r w:rsidR="00B11EB2">
        <w:rPr>
          <w:rFonts w:ascii="Trebuchet MS" w:hAnsi="Trebuchet MS"/>
          <w:sz w:val="16"/>
          <w:szCs w:val="16"/>
        </w:rPr>
        <w:t>T</w:t>
      </w:r>
      <w:r w:rsidRPr="00A177D3">
        <w:rPr>
          <w:rFonts w:ascii="Trebuchet MS" w:hAnsi="Trebuchet MS"/>
          <w:sz w:val="16"/>
          <w:szCs w:val="16"/>
        </w:rPr>
        <w:t>ender, together with the bills of quantities and the project documentation.</w:t>
      </w:r>
    </w:p>
    <w:p w14:paraId="2C14544B" w14:textId="77777777" w:rsidR="004532A5" w:rsidRPr="00634611" w:rsidRDefault="004532A5" w:rsidP="0075167A">
      <w:pPr>
        <w:jc w:val="both"/>
        <w:rPr>
          <w:rFonts w:ascii="Trebuchet MS" w:hAnsi="Trebuchet MS"/>
          <w:sz w:val="16"/>
          <w:szCs w:val="16"/>
        </w:rPr>
      </w:pPr>
    </w:p>
    <w:p w14:paraId="22F29578" w14:textId="77777777" w:rsidR="004532A5" w:rsidRPr="00634611" w:rsidRDefault="004532A5" w:rsidP="0075167A">
      <w:pPr>
        <w:jc w:val="both"/>
        <w:rPr>
          <w:rFonts w:ascii="Trebuchet MS" w:hAnsi="Trebuchet MS"/>
          <w:sz w:val="16"/>
          <w:szCs w:val="16"/>
        </w:rPr>
      </w:pPr>
    </w:p>
    <w:p w14:paraId="4F5CD65D" w14:textId="77777777" w:rsidR="004532A5" w:rsidRPr="00634611" w:rsidRDefault="004532A5" w:rsidP="0075167A">
      <w:pPr>
        <w:jc w:val="both"/>
        <w:rPr>
          <w:rFonts w:ascii="Trebuchet MS" w:hAnsi="Trebuchet MS"/>
          <w:sz w:val="16"/>
          <w:szCs w:val="16"/>
        </w:rPr>
      </w:pPr>
    </w:p>
    <w:p w14:paraId="37988959" w14:textId="77777777" w:rsidR="004532A5" w:rsidRPr="00634611" w:rsidRDefault="004532A5" w:rsidP="0075167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3EDFC1CF" w14:textId="77777777" w:rsidTr="007873AD">
        <w:tc>
          <w:tcPr>
            <w:tcW w:w="5398" w:type="dxa"/>
          </w:tcPr>
          <w:p w14:paraId="71D9F3D2"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516BACFC"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2AD81664"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291B06FB" w14:textId="77777777" w:rsidR="004532A5" w:rsidRPr="004532AA" w:rsidRDefault="004532A5" w:rsidP="004532AA">
      <w:pPr>
        <w:jc w:val="both"/>
        <w:rPr>
          <w:rFonts w:ascii="Trebuchet MS" w:hAnsi="Trebuchet MS"/>
          <w:sz w:val="16"/>
          <w:szCs w:val="16"/>
        </w:rPr>
      </w:pPr>
    </w:p>
    <w:p w14:paraId="49749F25" w14:textId="77777777" w:rsidR="00590319" w:rsidRDefault="00590319" w:rsidP="004532AA">
      <w:pPr>
        <w:jc w:val="both"/>
        <w:rPr>
          <w:rFonts w:ascii="Trebuchet MS" w:hAnsi="Trebuchet MS"/>
          <w:sz w:val="16"/>
          <w:szCs w:val="16"/>
        </w:rPr>
      </w:pPr>
    </w:p>
    <w:p w14:paraId="488A0A58" w14:textId="77777777" w:rsidR="00617B5C" w:rsidRDefault="00617B5C" w:rsidP="004532AA">
      <w:pPr>
        <w:jc w:val="both"/>
        <w:rPr>
          <w:rFonts w:ascii="Trebuchet MS" w:hAnsi="Trebuchet MS"/>
          <w:sz w:val="16"/>
          <w:szCs w:val="16"/>
        </w:rPr>
      </w:pPr>
    </w:p>
    <w:p w14:paraId="42DDA4C7" w14:textId="77777777" w:rsidR="00DC406A" w:rsidRDefault="00DC406A" w:rsidP="004532AA">
      <w:pPr>
        <w:jc w:val="both"/>
        <w:rPr>
          <w:rFonts w:ascii="Trebuchet MS" w:hAnsi="Trebuchet MS"/>
          <w:sz w:val="16"/>
          <w:szCs w:val="16"/>
        </w:rPr>
      </w:pPr>
    </w:p>
    <w:p w14:paraId="135A0487" w14:textId="77777777" w:rsidR="00DC406A" w:rsidRDefault="00DC406A" w:rsidP="004532AA">
      <w:pPr>
        <w:jc w:val="both"/>
        <w:rPr>
          <w:rFonts w:ascii="Trebuchet MS" w:hAnsi="Trebuchet MS"/>
          <w:sz w:val="16"/>
          <w:szCs w:val="16"/>
        </w:rPr>
      </w:pPr>
    </w:p>
    <w:p w14:paraId="23060988" w14:textId="77777777" w:rsidR="00617B5C" w:rsidRDefault="00617B5C" w:rsidP="004532AA">
      <w:pPr>
        <w:jc w:val="both"/>
        <w:rPr>
          <w:rFonts w:ascii="Trebuchet MS" w:hAnsi="Trebuchet MS"/>
          <w:sz w:val="16"/>
          <w:szCs w:val="16"/>
        </w:rPr>
      </w:pPr>
    </w:p>
    <w:p w14:paraId="0C646F91" w14:textId="77777777" w:rsidR="00617B5C" w:rsidRDefault="00617B5C" w:rsidP="004532AA">
      <w:pPr>
        <w:jc w:val="both"/>
        <w:rPr>
          <w:rFonts w:ascii="Trebuchet MS" w:hAnsi="Trebuchet MS"/>
          <w:sz w:val="16"/>
          <w:szCs w:val="16"/>
        </w:rPr>
      </w:pPr>
    </w:p>
    <w:p w14:paraId="46D8EE45" w14:textId="77777777" w:rsidR="00617B5C" w:rsidRPr="00634611" w:rsidRDefault="00617B5C" w:rsidP="004532AA">
      <w:pPr>
        <w:jc w:val="both"/>
        <w:rPr>
          <w:rFonts w:ascii="Trebuchet MS" w:hAnsi="Trebuchet MS"/>
          <w:sz w:val="16"/>
          <w:szCs w:val="16"/>
        </w:rPr>
      </w:pPr>
    </w:p>
    <w:p w14:paraId="0727D651" w14:textId="77777777" w:rsidR="00617B5C" w:rsidRPr="004532AA" w:rsidRDefault="00617B5C" w:rsidP="00590319">
      <w:pPr>
        <w:jc w:val="both"/>
        <w:rPr>
          <w:rFonts w:ascii="Trebuchet MS" w:hAnsi="Trebuchet MS"/>
          <w:sz w:val="16"/>
          <w:szCs w:val="16"/>
        </w:rPr>
      </w:pPr>
    </w:p>
    <w:p w14:paraId="56CD961A" w14:textId="77777777" w:rsidR="00617B5C" w:rsidRDefault="00617B5C" w:rsidP="00590319">
      <w:pPr>
        <w:jc w:val="both"/>
        <w:rPr>
          <w:rFonts w:ascii="Trebuchet MS" w:hAnsi="Trebuchet MS"/>
          <w:b/>
          <w:sz w:val="16"/>
          <w:szCs w:val="16"/>
        </w:rPr>
      </w:pPr>
    </w:p>
    <w:p w14:paraId="2913A632" w14:textId="2CB87F9B" w:rsidR="00590319" w:rsidRPr="00634611" w:rsidRDefault="00617B5C" w:rsidP="00590319">
      <w:pPr>
        <w:ind w:left="705"/>
        <w:jc w:val="both"/>
        <w:rPr>
          <w:rFonts w:ascii="Trebuchet MS" w:hAnsi="Trebuchet MS" w:cs="Arial"/>
          <w:sz w:val="16"/>
          <w:szCs w:val="16"/>
        </w:rPr>
      </w:pPr>
      <w:r w:rsidRPr="00617B5C">
        <w:rPr>
          <w:rFonts w:ascii="Trebuchet MS" w:hAnsi="Trebuchet MS"/>
          <w:b/>
          <w:sz w:val="16"/>
          <w:szCs w:val="16"/>
        </w:rPr>
        <w:t xml:space="preserve">The Tenderer must indicate the Subcontractors he will cooperate with and complete all the required information </w:t>
      </w:r>
    </w:p>
    <w:p w14:paraId="71DB9990" w14:textId="77777777" w:rsidR="00590319" w:rsidRPr="00634611" w:rsidRDefault="00590319" w:rsidP="00590319">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590319" w:rsidRPr="00634611" w14:paraId="647F3FF5" w14:textId="77777777" w:rsidTr="00AC2694">
        <w:trPr>
          <w:trHeight w:val="380"/>
        </w:trPr>
        <w:tc>
          <w:tcPr>
            <w:tcW w:w="2232" w:type="dxa"/>
            <w:vAlign w:val="center"/>
          </w:tcPr>
          <w:p w14:paraId="109F1B82" w14:textId="4FE35D95" w:rsidR="00590319" w:rsidRPr="00634611" w:rsidRDefault="00617B5C" w:rsidP="00AC2694">
            <w:pPr>
              <w:jc w:val="both"/>
              <w:rPr>
                <w:rFonts w:ascii="Trebuchet MS" w:hAnsi="Trebuchet MS"/>
                <w:sz w:val="16"/>
                <w:szCs w:val="16"/>
              </w:rPr>
            </w:pPr>
            <w:r w:rsidRPr="00617B5C">
              <w:rPr>
                <w:rFonts w:ascii="Trebuchet MS" w:hAnsi="Trebuchet MS"/>
                <w:sz w:val="16"/>
                <w:szCs w:val="16"/>
              </w:rPr>
              <w:t>Name of the Subcontractor</w:t>
            </w:r>
          </w:p>
        </w:tc>
        <w:tc>
          <w:tcPr>
            <w:tcW w:w="6294" w:type="dxa"/>
            <w:vAlign w:val="center"/>
          </w:tcPr>
          <w:p w14:paraId="42EEF6CF" w14:textId="77777777" w:rsidR="00590319" w:rsidRPr="00634611" w:rsidRDefault="00590319" w:rsidP="00AC2694">
            <w:pPr>
              <w:spacing w:line="276" w:lineRule="auto"/>
              <w:jc w:val="both"/>
              <w:rPr>
                <w:rFonts w:ascii="Trebuchet MS" w:hAnsi="Trebuchet MS"/>
                <w:sz w:val="16"/>
                <w:szCs w:val="16"/>
              </w:rPr>
            </w:pPr>
          </w:p>
        </w:tc>
      </w:tr>
      <w:tr w:rsidR="00590319" w:rsidRPr="00634611" w14:paraId="7C3774B3" w14:textId="77777777" w:rsidTr="00AC2694">
        <w:trPr>
          <w:trHeight w:val="427"/>
        </w:trPr>
        <w:tc>
          <w:tcPr>
            <w:tcW w:w="2232" w:type="dxa"/>
            <w:vAlign w:val="center"/>
          </w:tcPr>
          <w:p w14:paraId="00C59544" w14:textId="4113E9AB" w:rsidR="00590319" w:rsidRPr="00634611" w:rsidRDefault="00617B5C" w:rsidP="00AC2694">
            <w:pPr>
              <w:rPr>
                <w:rFonts w:ascii="Trebuchet MS" w:hAnsi="Trebuchet MS"/>
                <w:sz w:val="16"/>
                <w:szCs w:val="16"/>
              </w:rPr>
            </w:pPr>
            <w:r w:rsidRPr="00617B5C">
              <w:rPr>
                <w:rFonts w:ascii="Trebuchet MS" w:hAnsi="Trebuchet MS"/>
                <w:sz w:val="16"/>
                <w:szCs w:val="16"/>
              </w:rPr>
              <w:t>Full address</w:t>
            </w:r>
          </w:p>
        </w:tc>
        <w:tc>
          <w:tcPr>
            <w:tcW w:w="6294" w:type="dxa"/>
          </w:tcPr>
          <w:p w14:paraId="36FBFD76" w14:textId="77777777" w:rsidR="00590319" w:rsidRPr="00634611" w:rsidRDefault="00590319" w:rsidP="00AC2694">
            <w:pPr>
              <w:spacing w:line="360" w:lineRule="auto"/>
              <w:jc w:val="both"/>
              <w:rPr>
                <w:rFonts w:ascii="Trebuchet MS" w:hAnsi="Trebuchet MS"/>
                <w:sz w:val="16"/>
                <w:szCs w:val="16"/>
              </w:rPr>
            </w:pPr>
          </w:p>
        </w:tc>
      </w:tr>
      <w:tr w:rsidR="00590319" w:rsidRPr="00634611" w14:paraId="344B8D77" w14:textId="77777777" w:rsidTr="00AC2694">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768504B7" w14:textId="4E4F0775" w:rsidR="00590319" w:rsidRPr="00634611" w:rsidRDefault="00617B5C" w:rsidP="00AC2694">
            <w:pPr>
              <w:rPr>
                <w:rFonts w:ascii="Trebuchet MS" w:hAnsi="Trebuchet MS"/>
                <w:sz w:val="16"/>
                <w:szCs w:val="16"/>
              </w:rPr>
            </w:pPr>
            <w:r w:rsidRPr="00617B5C">
              <w:rPr>
                <w:rFonts w:ascii="Trebuchet MS" w:hAnsi="Trebuchet MS"/>
                <w:sz w:val="16"/>
                <w:szCs w:val="16"/>
              </w:rPr>
              <w:t>Telephone</w:t>
            </w:r>
          </w:p>
        </w:tc>
        <w:tc>
          <w:tcPr>
            <w:tcW w:w="6294" w:type="dxa"/>
            <w:tcBorders>
              <w:top w:val="single" w:sz="4" w:space="0" w:color="auto"/>
              <w:left w:val="single" w:sz="4" w:space="0" w:color="auto"/>
              <w:bottom w:val="single" w:sz="4" w:space="0" w:color="auto"/>
              <w:right w:val="single" w:sz="4" w:space="0" w:color="auto"/>
            </w:tcBorders>
          </w:tcPr>
          <w:p w14:paraId="6812CCE6" w14:textId="77777777" w:rsidR="00590319" w:rsidRPr="00634611" w:rsidRDefault="00590319" w:rsidP="00AC2694">
            <w:pPr>
              <w:spacing w:line="360" w:lineRule="auto"/>
              <w:jc w:val="both"/>
              <w:rPr>
                <w:rFonts w:ascii="Trebuchet MS" w:hAnsi="Trebuchet MS"/>
                <w:sz w:val="16"/>
                <w:szCs w:val="16"/>
              </w:rPr>
            </w:pPr>
          </w:p>
        </w:tc>
      </w:tr>
      <w:tr w:rsidR="00590319" w:rsidRPr="00634611" w14:paraId="32F25D5C" w14:textId="77777777" w:rsidTr="00AC2694">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517ED603" w14:textId="2A4CAA1D" w:rsidR="00590319" w:rsidRPr="00634611" w:rsidRDefault="00617B5C" w:rsidP="00AC2694">
            <w:pPr>
              <w:rPr>
                <w:rFonts w:ascii="Trebuchet MS" w:hAnsi="Trebuchet MS"/>
                <w:sz w:val="16"/>
                <w:szCs w:val="16"/>
              </w:rPr>
            </w:pPr>
            <w:r w:rsidRPr="00617B5C">
              <w:rPr>
                <w:rFonts w:ascii="Trebuchet MS" w:hAnsi="Trebuchet MS"/>
                <w:sz w:val="16"/>
                <w:szCs w:val="16"/>
              </w:rPr>
              <w:t>E-mail</w:t>
            </w:r>
          </w:p>
        </w:tc>
        <w:tc>
          <w:tcPr>
            <w:tcW w:w="6294" w:type="dxa"/>
            <w:tcBorders>
              <w:top w:val="single" w:sz="4" w:space="0" w:color="auto"/>
              <w:left w:val="single" w:sz="4" w:space="0" w:color="auto"/>
              <w:bottom w:val="single" w:sz="4" w:space="0" w:color="auto"/>
              <w:right w:val="single" w:sz="4" w:space="0" w:color="auto"/>
            </w:tcBorders>
          </w:tcPr>
          <w:p w14:paraId="09E50B62" w14:textId="77777777" w:rsidR="00590319" w:rsidRPr="00634611" w:rsidRDefault="00590319" w:rsidP="00AC2694">
            <w:pPr>
              <w:spacing w:line="360" w:lineRule="auto"/>
              <w:jc w:val="both"/>
              <w:rPr>
                <w:rFonts w:ascii="Trebuchet MS" w:hAnsi="Trebuchet MS"/>
                <w:sz w:val="16"/>
                <w:szCs w:val="16"/>
              </w:rPr>
            </w:pPr>
          </w:p>
        </w:tc>
      </w:tr>
      <w:tr w:rsidR="00590319" w:rsidRPr="00634611" w14:paraId="283D0938" w14:textId="77777777" w:rsidTr="00AC2694">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16F45316" w14:textId="2FBD4E74" w:rsidR="00590319" w:rsidRPr="00634611" w:rsidRDefault="00617B5C" w:rsidP="00AC2694">
            <w:pPr>
              <w:rPr>
                <w:rFonts w:ascii="Trebuchet MS" w:hAnsi="Trebuchet MS"/>
                <w:sz w:val="16"/>
                <w:szCs w:val="16"/>
              </w:rPr>
            </w:pPr>
            <w:r w:rsidRPr="00617B5C">
              <w:rPr>
                <w:rFonts w:ascii="Trebuchet MS" w:hAnsi="Trebuchet MS"/>
                <w:sz w:val="16"/>
                <w:szCs w:val="16"/>
              </w:rPr>
              <w:t>Legal representative</w:t>
            </w:r>
          </w:p>
        </w:tc>
        <w:tc>
          <w:tcPr>
            <w:tcW w:w="6294" w:type="dxa"/>
            <w:tcBorders>
              <w:top w:val="single" w:sz="4" w:space="0" w:color="auto"/>
              <w:left w:val="single" w:sz="4" w:space="0" w:color="auto"/>
              <w:bottom w:val="single" w:sz="4" w:space="0" w:color="auto"/>
              <w:right w:val="single" w:sz="4" w:space="0" w:color="auto"/>
            </w:tcBorders>
          </w:tcPr>
          <w:p w14:paraId="36244377" w14:textId="77777777" w:rsidR="00590319" w:rsidRPr="00634611" w:rsidRDefault="00590319" w:rsidP="00AC2694">
            <w:pPr>
              <w:spacing w:line="360" w:lineRule="auto"/>
              <w:jc w:val="both"/>
              <w:rPr>
                <w:rFonts w:ascii="Trebuchet MS" w:hAnsi="Trebuchet MS"/>
                <w:sz w:val="16"/>
                <w:szCs w:val="16"/>
              </w:rPr>
            </w:pPr>
          </w:p>
        </w:tc>
      </w:tr>
      <w:tr w:rsidR="00590319" w:rsidRPr="00634611" w14:paraId="2F779278" w14:textId="77777777" w:rsidTr="00AC2694">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8976CC7" w14:textId="03650928" w:rsidR="00590319" w:rsidRPr="00634611" w:rsidRDefault="00617B5C" w:rsidP="00AC2694">
            <w:pPr>
              <w:rPr>
                <w:rFonts w:ascii="Trebuchet MS" w:hAnsi="Trebuchet MS"/>
                <w:sz w:val="16"/>
                <w:szCs w:val="16"/>
              </w:rPr>
            </w:pPr>
            <w:r w:rsidRPr="00617B5C">
              <w:rPr>
                <w:rFonts w:ascii="Trebuchet MS" w:hAnsi="Trebuchet MS"/>
                <w:sz w:val="16"/>
                <w:szCs w:val="16"/>
              </w:rPr>
              <w:t>IBAN No</w:t>
            </w:r>
          </w:p>
        </w:tc>
        <w:tc>
          <w:tcPr>
            <w:tcW w:w="6294" w:type="dxa"/>
            <w:tcBorders>
              <w:top w:val="single" w:sz="4" w:space="0" w:color="auto"/>
              <w:left w:val="single" w:sz="4" w:space="0" w:color="auto"/>
              <w:bottom w:val="single" w:sz="4" w:space="0" w:color="auto"/>
              <w:right w:val="single" w:sz="4" w:space="0" w:color="auto"/>
            </w:tcBorders>
          </w:tcPr>
          <w:p w14:paraId="7434FA69" w14:textId="77777777" w:rsidR="00590319" w:rsidRPr="00634611" w:rsidRDefault="00590319" w:rsidP="00AC2694">
            <w:pPr>
              <w:spacing w:line="360" w:lineRule="auto"/>
              <w:jc w:val="both"/>
              <w:rPr>
                <w:rFonts w:ascii="Trebuchet MS" w:hAnsi="Trebuchet MS"/>
                <w:sz w:val="16"/>
                <w:szCs w:val="16"/>
              </w:rPr>
            </w:pPr>
          </w:p>
        </w:tc>
      </w:tr>
      <w:tr w:rsidR="00590319" w:rsidRPr="00634611" w14:paraId="3C059A46" w14:textId="77777777" w:rsidTr="00AC2694">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93AD70B" w14:textId="01CE6856" w:rsidR="00590319" w:rsidRPr="00634611" w:rsidRDefault="00617B5C" w:rsidP="00AC2694">
            <w:pPr>
              <w:spacing w:line="360" w:lineRule="auto"/>
              <w:rPr>
                <w:rFonts w:ascii="Trebuchet MS" w:hAnsi="Trebuchet MS"/>
                <w:sz w:val="16"/>
                <w:szCs w:val="16"/>
              </w:rPr>
            </w:pPr>
            <w:r w:rsidRPr="00617B5C">
              <w:rPr>
                <w:rFonts w:ascii="Trebuchet MS" w:hAnsi="Trebuchet MS"/>
                <w:sz w:val="16"/>
                <w:szCs w:val="16"/>
              </w:rPr>
              <w:t>Place of performance</w:t>
            </w:r>
          </w:p>
        </w:tc>
        <w:tc>
          <w:tcPr>
            <w:tcW w:w="6294" w:type="dxa"/>
            <w:tcBorders>
              <w:top w:val="single" w:sz="4" w:space="0" w:color="auto"/>
              <w:left w:val="single" w:sz="4" w:space="0" w:color="auto"/>
              <w:bottom w:val="single" w:sz="4" w:space="0" w:color="auto"/>
              <w:right w:val="single" w:sz="4" w:space="0" w:color="auto"/>
            </w:tcBorders>
          </w:tcPr>
          <w:p w14:paraId="0158857C" w14:textId="77777777" w:rsidR="00590319" w:rsidRPr="00634611" w:rsidRDefault="00590319" w:rsidP="00AC2694">
            <w:pPr>
              <w:spacing w:line="360" w:lineRule="auto"/>
              <w:jc w:val="both"/>
              <w:rPr>
                <w:rFonts w:ascii="Trebuchet MS" w:hAnsi="Trebuchet MS"/>
                <w:sz w:val="16"/>
                <w:szCs w:val="16"/>
              </w:rPr>
            </w:pPr>
          </w:p>
        </w:tc>
      </w:tr>
      <w:tr w:rsidR="00590319" w:rsidRPr="00634611" w14:paraId="565ED975" w14:textId="77777777" w:rsidTr="00AC2694">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DFC3A0F" w14:textId="4EF3A0EF" w:rsidR="00590319" w:rsidRPr="00634611" w:rsidRDefault="00617B5C" w:rsidP="00AC2694">
            <w:pPr>
              <w:spacing w:line="360" w:lineRule="auto"/>
              <w:rPr>
                <w:rFonts w:ascii="Trebuchet MS" w:hAnsi="Trebuchet MS"/>
                <w:sz w:val="16"/>
                <w:szCs w:val="16"/>
              </w:rPr>
            </w:pPr>
            <w:r w:rsidRPr="00617B5C">
              <w:rPr>
                <w:rFonts w:ascii="Trebuchet MS" w:hAnsi="Trebuchet MS"/>
                <w:sz w:val="16"/>
                <w:szCs w:val="16"/>
              </w:rPr>
              <w:t>Realisation deadline</w:t>
            </w:r>
          </w:p>
        </w:tc>
        <w:tc>
          <w:tcPr>
            <w:tcW w:w="6294" w:type="dxa"/>
            <w:tcBorders>
              <w:top w:val="single" w:sz="4" w:space="0" w:color="auto"/>
              <w:left w:val="single" w:sz="4" w:space="0" w:color="auto"/>
              <w:bottom w:val="single" w:sz="4" w:space="0" w:color="auto"/>
              <w:right w:val="single" w:sz="4" w:space="0" w:color="auto"/>
            </w:tcBorders>
          </w:tcPr>
          <w:p w14:paraId="104C3375" w14:textId="77777777" w:rsidR="00590319" w:rsidRPr="00634611" w:rsidRDefault="00590319" w:rsidP="00AC2694">
            <w:pPr>
              <w:spacing w:line="360" w:lineRule="auto"/>
              <w:jc w:val="both"/>
              <w:rPr>
                <w:rFonts w:ascii="Trebuchet MS" w:hAnsi="Trebuchet MS"/>
                <w:sz w:val="16"/>
                <w:szCs w:val="16"/>
              </w:rPr>
            </w:pPr>
          </w:p>
        </w:tc>
      </w:tr>
      <w:tr w:rsidR="00590319" w:rsidRPr="00634611" w14:paraId="64AA1F55" w14:textId="77777777" w:rsidTr="00AC2694">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0FC94210" w14:textId="09FA93B3" w:rsidR="00590319" w:rsidRPr="00634611" w:rsidRDefault="00617B5C" w:rsidP="00AC2694">
            <w:pPr>
              <w:rPr>
                <w:rFonts w:ascii="Trebuchet MS" w:hAnsi="Trebuchet MS"/>
                <w:sz w:val="16"/>
                <w:szCs w:val="16"/>
              </w:rPr>
            </w:pPr>
            <w:r w:rsidRPr="00617B5C">
              <w:rPr>
                <w:rFonts w:ascii="Trebuchet MS" w:hAnsi="Trebuchet MS"/>
                <w:sz w:val="16"/>
                <w:szCs w:val="16"/>
              </w:rPr>
              <w:t>Pursuant to the provision of paragraph 5 of Article 94 of the ZJN-3, we require a direct payment by the Contracting Authority (circle accordingly)</w:t>
            </w:r>
          </w:p>
        </w:tc>
        <w:tc>
          <w:tcPr>
            <w:tcW w:w="6294" w:type="dxa"/>
            <w:tcBorders>
              <w:top w:val="single" w:sz="4" w:space="0" w:color="auto"/>
              <w:left w:val="single" w:sz="4" w:space="0" w:color="auto"/>
              <w:bottom w:val="single" w:sz="4" w:space="0" w:color="auto"/>
              <w:right w:val="single" w:sz="4" w:space="0" w:color="auto"/>
            </w:tcBorders>
            <w:vAlign w:val="center"/>
          </w:tcPr>
          <w:p w14:paraId="36F80A26" w14:textId="76E26945" w:rsidR="00590319" w:rsidRPr="00634611" w:rsidRDefault="00590319" w:rsidP="00AC2694">
            <w:pPr>
              <w:spacing w:line="360" w:lineRule="auto"/>
              <w:rPr>
                <w:rFonts w:ascii="Trebuchet MS" w:hAnsi="Trebuchet MS"/>
                <w:b/>
                <w:sz w:val="16"/>
                <w:szCs w:val="16"/>
              </w:rPr>
            </w:pPr>
            <w:r w:rsidRPr="00634611">
              <w:rPr>
                <w:rFonts w:ascii="Trebuchet MS" w:hAnsi="Trebuchet MS"/>
                <w:sz w:val="16"/>
                <w:szCs w:val="16"/>
              </w:rPr>
              <w:t xml:space="preserve">                   </w:t>
            </w:r>
            <w:r w:rsidR="00617B5C">
              <w:rPr>
                <w:rFonts w:ascii="Trebuchet MS" w:hAnsi="Trebuchet MS"/>
                <w:b/>
                <w:sz w:val="16"/>
                <w:szCs w:val="16"/>
              </w:rPr>
              <w:t>YES</w:t>
            </w:r>
            <w:r w:rsidRPr="00634611">
              <w:rPr>
                <w:rFonts w:ascii="Trebuchet MS" w:hAnsi="Trebuchet MS"/>
                <w:b/>
                <w:sz w:val="16"/>
                <w:szCs w:val="16"/>
              </w:rPr>
              <w:t xml:space="preserve">                          </w:t>
            </w:r>
            <w:r w:rsidR="00617B5C">
              <w:rPr>
                <w:rFonts w:ascii="Trebuchet MS" w:hAnsi="Trebuchet MS"/>
                <w:b/>
                <w:sz w:val="16"/>
                <w:szCs w:val="16"/>
              </w:rPr>
              <w:t>NO</w:t>
            </w:r>
          </w:p>
        </w:tc>
      </w:tr>
      <w:tr w:rsidR="00590319" w:rsidRPr="00634611" w14:paraId="2638313F" w14:textId="77777777" w:rsidTr="00AC2694">
        <w:trPr>
          <w:trHeight w:val="5306"/>
        </w:trPr>
        <w:tc>
          <w:tcPr>
            <w:tcW w:w="2232" w:type="dxa"/>
            <w:tcBorders>
              <w:top w:val="single" w:sz="4" w:space="0" w:color="auto"/>
              <w:left w:val="single" w:sz="4" w:space="0" w:color="auto"/>
              <w:bottom w:val="single" w:sz="4" w:space="0" w:color="auto"/>
              <w:right w:val="single" w:sz="4" w:space="0" w:color="auto"/>
            </w:tcBorders>
            <w:vAlign w:val="center"/>
          </w:tcPr>
          <w:p w14:paraId="6D80DD50" w14:textId="05A1973F" w:rsidR="00590319" w:rsidRPr="00634611" w:rsidRDefault="00B668FD" w:rsidP="00AC2694">
            <w:pPr>
              <w:rPr>
                <w:rFonts w:ascii="Trebuchet MS" w:hAnsi="Trebuchet MS"/>
                <w:sz w:val="16"/>
                <w:szCs w:val="16"/>
              </w:rPr>
            </w:pPr>
            <w:r w:rsidRPr="00B668FD">
              <w:rPr>
                <w:rFonts w:ascii="Trebuchet MS" w:hAnsi="Trebuchet MS"/>
                <w:sz w:val="16"/>
                <w:szCs w:val="16"/>
              </w:rPr>
              <w:t xml:space="preserve">The approximate scope of work to be performed by the </w:t>
            </w:r>
            <w:r w:rsidR="00BD6AAC">
              <w:rPr>
                <w:rFonts w:ascii="Trebuchet MS" w:hAnsi="Trebuchet MS"/>
                <w:sz w:val="16"/>
                <w:szCs w:val="16"/>
              </w:rPr>
              <w:t>s</w:t>
            </w:r>
            <w:r w:rsidRPr="00B668FD">
              <w:rPr>
                <w:rFonts w:ascii="Trebuchet MS" w:hAnsi="Trebuchet MS"/>
                <w:sz w:val="16"/>
                <w:szCs w:val="16"/>
              </w:rPr>
              <w:t>ubcontractor</w:t>
            </w:r>
          </w:p>
        </w:tc>
        <w:tc>
          <w:tcPr>
            <w:tcW w:w="6294" w:type="dxa"/>
            <w:tcBorders>
              <w:top w:val="single" w:sz="4" w:space="0" w:color="auto"/>
              <w:left w:val="single" w:sz="4" w:space="0" w:color="auto"/>
              <w:bottom w:val="single" w:sz="4" w:space="0" w:color="auto"/>
              <w:right w:val="single" w:sz="4" w:space="0" w:color="auto"/>
            </w:tcBorders>
          </w:tcPr>
          <w:p w14:paraId="03B73350" w14:textId="77777777" w:rsidR="00590319" w:rsidRPr="00634611" w:rsidRDefault="00590319" w:rsidP="00AC2694">
            <w:pPr>
              <w:spacing w:line="360" w:lineRule="auto"/>
              <w:jc w:val="both"/>
              <w:rPr>
                <w:rFonts w:ascii="Trebuchet MS" w:hAnsi="Trebuchet MS"/>
                <w:sz w:val="16"/>
                <w:szCs w:val="16"/>
              </w:rPr>
            </w:pPr>
          </w:p>
        </w:tc>
      </w:tr>
    </w:tbl>
    <w:p w14:paraId="54C605AB" w14:textId="77777777" w:rsidR="00590319" w:rsidRPr="00634611" w:rsidRDefault="00590319" w:rsidP="004532AA">
      <w:pPr>
        <w:jc w:val="both"/>
        <w:rPr>
          <w:rFonts w:ascii="Trebuchet MS" w:hAnsi="Trebuchet MS"/>
          <w:sz w:val="16"/>
          <w:szCs w:val="16"/>
        </w:rPr>
      </w:pPr>
    </w:p>
    <w:p w14:paraId="4BD44B69" w14:textId="77777777" w:rsidR="00590319" w:rsidRPr="00634611" w:rsidRDefault="00590319" w:rsidP="004532AA">
      <w:pPr>
        <w:jc w:val="both"/>
        <w:rPr>
          <w:rFonts w:ascii="Trebuchet MS" w:hAnsi="Trebuchet MS"/>
          <w:sz w:val="16"/>
          <w:szCs w:val="16"/>
        </w:rPr>
      </w:pPr>
    </w:p>
    <w:p w14:paraId="421BFCC8" w14:textId="77777777" w:rsidR="004532A5" w:rsidRPr="00634611" w:rsidRDefault="004532A5" w:rsidP="004532A5">
      <w:pPr>
        <w:jc w:val="both"/>
        <w:rPr>
          <w:rFonts w:ascii="Trebuchet MS" w:hAnsi="Trebuchet MS"/>
          <w:sz w:val="16"/>
          <w:szCs w:val="16"/>
        </w:rPr>
      </w:pPr>
    </w:p>
    <w:p w14:paraId="46BD4B50" w14:textId="77777777" w:rsidR="004532A5" w:rsidRPr="00634611" w:rsidRDefault="004532A5" w:rsidP="004532A5">
      <w:pPr>
        <w:jc w:val="both"/>
        <w:rPr>
          <w:rFonts w:ascii="Trebuchet MS" w:hAnsi="Trebuchet MS"/>
          <w:sz w:val="16"/>
          <w:szCs w:val="16"/>
        </w:rPr>
      </w:pPr>
    </w:p>
    <w:p w14:paraId="66FF20EA"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7F20CC87" w14:textId="77777777" w:rsidTr="007873AD">
        <w:tc>
          <w:tcPr>
            <w:tcW w:w="5398" w:type="dxa"/>
          </w:tcPr>
          <w:p w14:paraId="649E9D94"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3410182C"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687C2EEB"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28534B1C" w14:textId="77777777" w:rsidR="004532A5" w:rsidRPr="004532AA" w:rsidRDefault="004532A5" w:rsidP="004532AA">
      <w:pPr>
        <w:jc w:val="both"/>
        <w:rPr>
          <w:rFonts w:ascii="Trebuchet MS" w:hAnsi="Trebuchet MS"/>
          <w:sz w:val="16"/>
          <w:szCs w:val="16"/>
        </w:rPr>
      </w:pPr>
    </w:p>
    <w:p w14:paraId="1E753296" w14:textId="77777777" w:rsidR="004532A5" w:rsidRPr="00634611" w:rsidRDefault="004532A5" w:rsidP="004532A5">
      <w:pPr>
        <w:jc w:val="both"/>
        <w:rPr>
          <w:rFonts w:ascii="Trebuchet MS" w:hAnsi="Trebuchet MS"/>
          <w:sz w:val="16"/>
          <w:szCs w:val="16"/>
        </w:rPr>
      </w:pPr>
    </w:p>
    <w:p w14:paraId="11226DED" w14:textId="77777777" w:rsidR="004532A5" w:rsidRPr="00634611" w:rsidRDefault="004532A5" w:rsidP="004532A5">
      <w:pPr>
        <w:jc w:val="both"/>
        <w:rPr>
          <w:rFonts w:ascii="Trebuchet MS" w:hAnsi="Trebuchet MS"/>
          <w:sz w:val="16"/>
          <w:szCs w:val="16"/>
        </w:rPr>
      </w:pPr>
    </w:p>
    <w:p w14:paraId="70DFD0DF" w14:textId="77777777" w:rsidR="004532A5" w:rsidRPr="00634611" w:rsidRDefault="004532A5" w:rsidP="004532A5">
      <w:pPr>
        <w:jc w:val="both"/>
        <w:rPr>
          <w:rFonts w:ascii="Trebuchet MS" w:hAnsi="Trebuchet MS"/>
          <w:sz w:val="16"/>
          <w:szCs w:val="16"/>
        </w:rPr>
      </w:pPr>
    </w:p>
    <w:p w14:paraId="555CE88E" w14:textId="77777777" w:rsidR="004532A5" w:rsidRPr="00634611" w:rsidRDefault="004532A5" w:rsidP="004532A5">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78D7AD1F" w14:textId="77777777" w:rsidTr="007873AD">
        <w:tc>
          <w:tcPr>
            <w:tcW w:w="5398" w:type="dxa"/>
          </w:tcPr>
          <w:p w14:paraId="68527F01"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3FDF2706"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6EE8ECF7" w14:textId="11432E7A"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 xml:space="preserve">(Signature of the </w:t>
            </w:r>
            <w:r w:rsidRPr="00634611">
              <w:rPr>
                <w:rFonts w:ascii="Trebuchet MS" w:hAnsi="Trebuchet MS"/>
                <w:b/>
                <w:sz w:val="16"/>
                <w:szCs w:val="16"/>
              </w:rPr>
              <w:t>Subcontractor</w:t>
            </w:r>
            <w:r w:rsidRPr="004870EC">
              <w:rPr>
                <w:rFonts w:ascii="Trebuchet MS" w:hAnsi="Trebuchet MS"/>
                <w:b/>
                <w:sz w:val="16"/>
                <w:szCs w:val="16"/>
              </w:rPr>
              <w:t>)</w:t>
            </w:r>
          </w:p>
        </w:tc>
      </w:tr>
    </w:tbl>
    <w:p w14:paraId="1F43C5A5" w14:textId="76B91445" w:rsidR="00590319" w:rsidRPr="00634611" w:rsidRDefault="00590319" w:rsidP="00590319">
      <w:pPr>
        <w:rPr>
          <w:rFonts w:ascii="Trebuchet MS" w:hAnsi="Trebuchet MS"/>
          <w:b/>
          <w:sz w:val="16"/>
          <w:szCs w:val="16"/>
        </w:rPr>
      </w:pPr>
    </w:p>
    <w:p w14:paraId="46F0B55F" w14:textId="4B2028CA" w:rsidR="00590319" w:rsidRPr="00634611" w:rsidRDefault="004532A5" w:rsidP="00590319">
      <w:pPr>
        <w:jc w:val="both"/>
        <w:outlineLvl w:val="0"/>
        <w:rPr>
          <w:rFonts w:ascii="Trebuchet MS" w:hAnsi="Trebuchet MS"/>
          <w:b/>
          <w:sz w:val="16"/>
          <w:szCs w:val="16"/>
        </w:rPr>
      </w:pPr>
      <w:bookmarkStart w:id="33" w:name="_Toc173393808"/>
      <w:bookmarkStart w:id="34" w:name="_Toc223354784"/>
      <w:r w:rsidRPr="00634611">
        <w:rPr>
          <w:rFonts w:ascii="Trebuchet MS" w:hAnsi="Trebuchet MS"/>
          <w:b/>
          <w:sz w:val="16"/>
          <w:szCs w:val="16"/>
        </w:rPr>
        <w:lastRenderedPageBreak/>
        <w:t>APPENDIX</w:t>
      </w:r>
      <w:r w:rsidR="00590319" w:rsidRPr="00634611">
        <w:rPr>
          <w:rFonts w:ascii="Trebuchet MS" w:hAnsi="Trebuchet MS"/>
          <w:b/>
          <w:sz w:val="16"/>
          <w:szCs w:val="16"/>
        </w:rPr>
        <w:t xml:space="preserve"> 1</w:t>
      </w:r>
      <w:bookmarkEnd w:id="33"/>
      <w:r w:rsidR="00FB5915">
        <w:rPr>
          <w:rFonts w:ascii="Trebuchet MS" w:hAnsi="Trebuchet MS"/>
          <w:b/>
          <w:sz w:val="16"/>
          <w:szCs w:val="16"/>
        </w:rPr>
        <w:t>2</w:t>
      </w:r>
      <w:bookmarkEnd w:id="34"/>
    </w:p>
    <w:p w14:paraId="1B6AE1C5" w14:textId="77777777" w:rsidR="00590319" w:rsidRPr="00634611" w:rsidRDefault="00590319" w:rsidP="00590319">
      <w:pPr>
        <w:rPr>
          <w:rFonts w:ascii="Trebuchet MS" w:hAnsi="Trebuchet MS"/>
          <w:b/>
          <w:sz w:val="16"/>
          <w:szCs w:val="16"/>
        </w:rPr>
      </w:pPr>
    </w:p>
    <w:p w14:paraId="6E63F763" w14:textId="77777777" w:rsidR="00590319" w:rsidRPr="00634611" w:rsidRDefault="00590319" w:rsidP="00590319">
      <w:pPr>
        <w:ind w:left="720"/>
        <w:rPr>
          <w:rFonts w:ascii="Trebuchet MS" w:hAnsi="Trebuchet MS"/>
          <w:b/>
          <w:sz w:val="16"/>
          <w:szCs w:val="16"/>
        </w:rPr>
      </w:pPr>
    </w:p>
    <w:p w14:paraId="591F4C8B" w14:textId="6A8AE020" w:rsidR="00590319" w:rsidRPr="00634611" w:rsidRDefault="00617B5C" w:rsidP="00590319">
      <w:pPr>
        <w:rPr>
          <w:rFonts w:ascii="Trebuchet MS" w:hAnsi="Trebuchet MS"/>
          <w:sz w:val="16"/>
          <w:szCs w:val="16"/>
        </w:rPr>
      </w:pPr>
      <w:r w:rsidRPr="00617B5C">
        <w:rPr>
          <w:rFonts w:ascii="Trebuchet MS" w:hAnsi="Trebuchet MS"/>
          <w:sz w:val="16"/>
          <w:szCs w:val="16"/>
        </w:rPr>
        <w:t>LEGAL ACT ON JOINT PERFORMANCE OF A PUBLIC PROCUREMENT</w:t>
      </w:r>
    </w:p>
    <w:p w14:paraId="20C84578" w14:textId="77777777" w:rsidR="00590319" w:rsidRPr="00634611" w:rsidRDefault="00590319" w:rsidP="00590319">
      <w:pPr>
        <w:rPr>
          <w:rFonts w:ascii="Trebuchet MS" w:hAnsi="Trebuchet MS"/>
          <w:sz w:val="16"/>
          <w:szCs w:val="16"/>
        </w:rPr>
      </w:pPr>
    </w:p>
    <w:p w14:paraId="62011590" w14:textId="77777777" w:rsidR="00617B5C" w:rsidRPr="00617B5C" w:rsidRDefault="00617B5C" w:rsidP="0034209D">
      <w:pPr>
        <w:jc w:val="both"/>
        <w:rPr>
          <w:rFonts w:ascii="Trebuchet MS" w:hAnsi="Trebuchet MS"/>
          <w:sz w:val="16"/>
          <w:szCs w:val="16"/>
        </w:rPr>
      </w:pPr>
      <w:r w:rsidRPr="00617B5C">
        <w:rPr>
          <w:rFonts w:ascii="Trebuchet MS" w:hAnsi="Trebuchet MS"/>
          <w:sz w:val="16"/>
          <w:szCs w:val="16"/>
        </w:rPr>
        <w:t>If a group of Tenderers submits a joint (partner) Tender, this group of Contractors must also submit a legal act on joint performance of the procurement, outlining the responsibilities of individual Tenderers for executing the procurement and defining a leading partner, who will act on behalf of all joint Tenderers in relation to the Contracting Authority. Joint Tenderers shall be unlimited jointly and severally liable for obligations under the awarded Contract.</w:t>
      </w:r>
    </w:p>
    <w:p w14:paraId="5EA51585" w14:textId="77777777" w:rsidR="00617B5C" w:rsidRPr="00617B5C" w:rsidRDefault="00617B5C" w:rsidP="0034209D">
      <w:pPr>
        <w:jc w:val="both"/>
        <w:rPr>
          <w:rFonts w:ascii="Trebuchet MS" w:hAnsi="Trebuchet MS"/>
          <w:sz w:val="16"/>
          <w:szCs w:val="16"/>
        </w:rPr>
      </w:pPr>
    </w:p>
    <w:p w14:paraId="7E3771D8" w14:textId="77777777" w:rsidR="00617B5C" w:rsidRPr="00617B5C" w:rsidRDefault="00617B5C" w:rsidP="0034209D">
      <w:pPr>
        <w:jc w:val="both"/>
        <w:rPr>
          <w:rFonts w:ascii="Trebuchet MS" w:hAnsi="Trebuchet MS"/>
          <w:sz w:val="16"/>
          <w:szCs w:val="16"/>
        </w:rPr>
      </w:pPr>
      <w:r w:rsidRPr="00617B5C">
        <w:rPr>
          <w:rFonts w:ascii="Trebuchet MS" w:hAnsi="Trebuchet MS"/>
          <w:sz w:val="16"/>
          <w:szCs w:val="16"/>
        </w:rPr>
        <w:t>Legal entities shall list the names of persons, who shall be responsible for the performance of the subject procurement. The act on joint performance of a Contract shall appoint one of the partners as the Main Contractor. The Main Contractor must be authorised for accepting and forwarding the instructions for and on behalf of each partner individually and for all partners in the joint company, and for coordinating the performance of works in accordance with the Contract, including payments. A copy of the act on joint performance of the procurement (Agreement or Contract), adopted by the partners, must be submitted together with the Tender documentation.</w:t>
      </w:r>
    </w:p>
    <w:p w14:paraId="30176634" w14:textId="77777777" w:rsidR="00617B5C" w:rsidRPr="00617B5C" w:rsidRDefault="00617B5C" w:rsidP="0034209D">
      <w:pPr>
        <w:jc w:val="both"/>
        <w:rPr>
          <w:rFonts w:ascii="Trebuchet MS" w:hAnsi="Trebuchet MS"/>
          <w:sz w:val="16"/>
          <w:szCs w:val="16"/>
        </w:rPr>
      </w:pPr>
    </w:p>
    <w:p w14:paraId="21FBA0A5" w14:textId="0331F0A4" w:rsidR="00617B5C" w:rsidRPr="00617B5C" w:rsidRDefault="00C821D0" w:rsidP="00617B5C">
      <w:pPr>
        <w:rPr>
          <w:rFonts w:ascii="Trebuchet MS" w:hAnsi="Trebuchet MS"/>
          <w:sz w:val="16"/>
          <w:szCs w:val="16"/>
        </w:rPr>
      </w:pPr>
      <w:r w:rsidRPr="00C821D0">
        <w:rPr>
          <w:rFonts w:ascii="Trebuchet MS" w:hAnsi="Trebuchet MS"/>
          <w:sz w:val="16"/>
          <w:szCs w:val="16"/>
        </w:rPr>
        <w:t>The legal act must contain at least the following: identification of all partners in the group (name and address of the partner, legal representative, registration number, tax number, transaction account number), authorisation granted to the leading partner in the group, unlimited joint and several liability of all partners in the group towards the Contracting Authority, scope of work that each partner in the group will take over and perform, method of payment either through the leading partner in the group or directly to each of the partners in the group, provisions in the event of withdrawal of any of the partners in the group, resolution of disputes among the partners in the group, any other possible rights and obligations among the partners in the group, validity period of the legal act.</w:t>
      </w:r>
    </w:p>
    <w:p w14:paraId="5E00A096" w14:textId="758265C0" w:rsidR="00617B5C" w:rsidRPr="00617B5C" w:rsidRDefault="00C821D0" w:rsidP="00617B5C">
      <w:pPr>
        <w:rPr>
          <w:rFonts w:ascii="Trebuchet MS" w:hAnsi="Trebuchet MS"/>
          <w:sz w:val="16"/>
          <w:szCs w:val="16"/>
        </w:rPr>
      </w:pPr>
      <w:r w:rsidRPr="00C821D0">
        <w:rPr>
          <w:rFonts w:ascii="Trebuchet MS" w:hAnsi="Trebuchet MS"/>
          <w:b/>
          <w:bCs/>
          <w:sz w:val="16"/>
          <w:szCs w:val="16"/>
        </w:rPr>
        <w:t xml:space="preserve">Each Tenderer from a group of Tenderers must individually fulfil the conditions set out in points 4.2, 4.3 and 4.4 of this </w:t>
      </w:r>
      <w:r w:rsidR="00B11EB2">
        <w:rPr>
          <w:rFonts w:ascii="Trebuchet MS" w:hAnsi="Trebuchet MS"/>
          <w:b/>
          <w:bCs/>
          <w:sz w:val="16"/>
          <w:szCs w:val="16"/>
        </w:rPr>
        <w:t>T</w:t>
      </w:r>
      <w:r w:rsidRPr="00C821D0">
        <w:rPr>
          <w:rFonts w:ascii="Trebuchet MS" w:hAnsi="Trebuchet MS"/>
          <w:b/>
          <w:bCs/>
          <w:sz w:val="16"/>
          <w:szCs w:val="16"/>
        </w:rPr>
        <w:t>ender documentation, while the other conditions may be fulfilled jointly, unless otherwise specified for the individual condition.</w:t>
      </w:r>
    </w:p>
    <w:p w14:paraId="591D8DCE" w14:textId="77777777" w:rsidR="00617B5C" w:rsidRPr="0034209D" w:rsidRDefault="00617B5C" w:rsidP="00617B5C">
      <w:pPr>
        <w:rPr>
          <w:rFonts w:ascii="Trebuchet MS" w:hAnsi="Trebuchet MS"/>
          <w:sz w:val="16"/>
          <w:szCs w:val="16"/>
        </w:rPr>
      </w:pPr>
    </w:p>
    <w:p w14:paraId="47BF7932" w14:textId="77777777" w:rsidR="0034209D" w:rsidRPr="0034209D" w:rsidRDefault="0034209D" w:rsidP="0034209D">
      <w:pPr>
        <w:rPr>
          <w:rFonts w:ascii="Trebuchet MS" w:hAnsi="Trebuchet MS"/>
          <w:b/>
          <w:bCs/>
          <w:sz w:val="16"/>
          <w:szCs w:val="16"/>
        </w:rPr>
      </w:pPr>
      <w:r w:rsidRPr="0034209D">
        <w:rPr>
          <w:rFonts w:ascii="Trebuchet MS" w:hAnsi="Trebuchet MS"/>
          <w:b/>
          <w:bCs/>
          <w:sz w:val="16"/>
          <w:szCs w:val="16"/>
        </w:rPr>
        <w:t>Note:</w:t>
      </w:r>
    </w:p>
    <w:p w14:paraId="179946DD" w14:textId="0FC7BDCE" w:rsidR="0034209D" w:rsidRPr="0034209D" w:rsidRDefault="0034209D">
      <w:pPr>
        <w:numPr>
          <w:ilvl w:val="0"/>
          <w:numId w:val="18"/>
        </w:numPr>
        <w:rPr>
          <w:rFonts w:ascii="Trebuchet MS" w:hAnsi="Trebuchet MS"/>
          <w:sz w:val="16"/>
          <w:szCs w:val="16"/>
        </w:rPr>
      </w:pPr>
      <w:r w:rsidRPr="0034209D">
        <w:rPr>
          <w:rFonts w:ascii="Trebuchet MS" w:hAnsi="Trebuchet MS"/>
          <w:sz w:val="16"/>
          <w:szCs w:val="16"/>
        </w:rPr>
        <w:t xml:space="preserve">A </w:t>
      </w:r>
      <w:r w:rsidR="00BD6AAC">
        <w:rPr>
          <w:rFonts w:ascii="Trebuchet MS" w:hAnsi="Trebuchet MS"/>
          <w:sz w:val="16"/>
          <w:szCs w:val="16"/>
        </w:rPr>
        <w:t>T</w:t>
      </w:r>
      <w:r w:rsidRPr="0034209D">
        <w:rPr>
          <w:rFonts w:ascii="Trebuchet MS" w:hAnsi="Trebuchet MS"/>
          <w:sz w:val="16"/>
          <w:szCs w:val="16"/>
        </w:rPr>
        <w:t xml:space="preserve">enderer who does not submit a joint bid is not required to provide </w:t>
      </w:r>
      <w:r>
        <w:rPr>
          <w:rFonts w:ascii="Trebuchet MS" w:hAnsi="Trebuchet MS"/>
          <w:sz w:val="16"/>
          <w:szCs w:val="16"/>
        </w:rPr>
        <w:t>APPENDIX</w:t>
      </w:r>
      <w:r w:rsidRPr="0034209D">
        <w:rPr>
          <w:rFonts w:ascii="Trebuchet MS" w:hAnsi="Trebuchet MS"/>
          <w:sz w:val="16"/>
          <w:szCs w:val="16"/>
        </w:rPr>
        <w:t xml:space="preserve"> 1</w:t>
      </w:r>
      <w:r w:rsidR="00FB5915">
        <w:rPr>
          <w:rFonts w:ascii="Trebuchet MS" w:hAnsi="Trebuchet MS"/>
          <w:sz w:val="16"/>
          <w:szCs w:val="16"/>
        </w:rPr>
        <w:t>2</w:t>
      </w:r>
      <w:r w:rsidRPr="0034209D">
        <w:rPr>
          <w:rFonts w:ascii="Trebuchet MS" w:hAnsi="Trebuchet MS"/>
          <w:sz w:val="16"/>
          <w:szCs w:val="16"/>
        </w:rPr>
        <w:t xml:space="preserve"> as part of the </w:t>
      </w:r>
      <w:r w:rsidR="00B11EB2">
        <w:rPr>
          <w:rFonts w:ascii="Trebuchet MS" w:hAnsi="Trebuchet MS"/>
          <w:sz w:val="16"/>
          <w:szCs w:val="16"/>
        </w:rPr>
        <w:t>T</w:t>
      </w:r>
      <w:r w:rsidRPr="0034209D">
        <w:rPr>
          <w:rFonts w:ascii="Trebuchet MS" w:hAnsi="Trebuchet MS"/>
          <w:sz w:val="16"/>
          <w:szCs w:val="16"/>
        </w:rPr>
        <w:t>ender documentation.</w:t>
      </w:r>
    </w:p>
    <w:p w14:paraId="6E403BA3" w14:textId="4F14DC50" w:rsidR="0034209D" w:rsidRPr="0034209D" w:rsidRDefault="00C821D0">
      <w:pPr>
        <w:numPr>
          <w:ilvl w:val="0"/>
          <w:numId w:val="18"/>
        </w:numPr>
        <w:rPr>
          <w:rFonts w:ascii="Trebuchet MS" w:hAnsi="Trebuchet MS"/>
          <w:sz w:val="16"/>
          <w:szCs w:val="16"/>
        </w:rPr>
      </w:pPr>
      <w:r w:rsidRPr="00C821D0">
        <w:rPr>
          <w:rFonts w:ascii="Trebuchet MS" w:hAnsi="Trebuchet MS"/>
          <w:sz w:val="16"/>
          <w:szCs w:val="16"/>
        </w:rPr>
        <w:t xml:space="preserve">In the first phase, only the approximate scope of work that each partner in the group will take over and perform is indicated. The Contracting Authority will request the precise definition of the works that each partner in the group will take over and perform, as well as the specification of the share of each partner, in the second phase and will include it in the invitation to submit a </w:t>
      </w:r>
      <w:r w:rsidR="00B11EB2">
        <w:rPr>
          <w:rFonts w:ascii="Trebuchet MS" w:hAnsi="Trebuchet MS"/>
          <w:sz w:val="16"/>
          <w:szCs w:val="16"/>
        </w:rPr>
        <w:t>T</w:t>
      </w:r>
      <w:r w:rsidRPr="00C821D0">
        <w:rPr>
          <w:rFonts w:ascii="Trebuchet MS" w:hAnsi="Trebuchet MS"/>
          <w:sz w:val="16"/>
          <w:szCs w:val="16"/>
        </w:rPr>
        <w:t>ender, together with the bills of quantities and the project documentation.</w:t>
      </w:r>
    </w:p>
    <w:p w14:paraId="7DD4B971" w14:textId="77777777" w:rsidR="0034209D" w:rsidRDefault="0034209D" w:rsidP="00617B5C">
      <w:pPr>
        <w:rPr>
          <w:rFonts w:ascii="Trebuchet MS" w:hAnsi="Trebuchet MS"/>
          <w:sz w:val="16"/>
          <w:szCs w:val="16"/>
        </w:rPr>
      </w:pPr>
    </w:p>
    <w:p w14:paraId="7108086E" w14:textId="77777777" w:rsidR="004532A5" w:rsidRPr="0034209D" w:rsidRDefault="004532A5" w:rsidP="0034209D">
      <w:pPr>
        <w:spacing w:line="360" w:lineRule="auto"/>
        <w:jc w:val="both"/>
        <w:rPr>
          <w:rFonts w:ascii="Trebuchet MS" w:hAnsi="Trebuchet MS"/>
          <w:i/>
          <w:sz w:val="16"/>
          <w:szCs w:val="16"/>
        </w:rPr>
      </w:pPr>
    </w:p>
    <w:p w14:paraId="5E3FCACB" w14:textId="77777777" w:rsidR="00590319" w:rsidRPr="00634611" w:rsidRDefault="00590319" w:rsidP="00590319">
      <w:pPr>
        <w:spacing w:line="360" w:lineRule="auto"/>
        <w:jc w:val="both"/>
        <w:rPr>
          <w:rFonts w:ascii="Trebuchet MS" w:hAnsi="Trebuchet MS"/>
          <w:i/>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0B526460" w14:textId="77777777" w:rsidTr="007873AD">
        <w:tc>
          <w:tcPr>
            <w:tcW w:w="5398" w:type="dxa"/>
          </w:tcPr>
          <w:p w14:paraId="6149CEA7"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6789BF1F"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2A75FC07"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72E16374" w14:textId="77777777" w:rsidR="004532A5" w:rsidRPr="004532AA" w:rsidRDefault="004532A5" w:rsidP="004532AA">
      <w:pPr>
        <w:rPr>
          <w:rFonts w:ascii="Trebuchet MS" w:hAnsi="Trebuchet MS"/>
          <w:sz w:val="16"/>
          <w:szCs w:val="16"/>
        </w:rPr>
      </w:pPr>
    </w:p>
    <w:p w14:paraId="196AF130" w14:textId="77777777" w:rsidR="00590319" w:rsidRPr="004532AA" w:rsidRDefault="00590319" w:rsidP="00590319">
      <w:pPr>
        <w:rPr>
          <w:rFonts w:ascii="Trebuchet MS" w:hAnsi="Trebuchet MS"/>
          <w:sz w:val="16"/>
          <w:szCs w:val="16"/>
        </w:rPr>
      </w:pPr>
    </w:p>
    <w:p w14:paraId="36B36E51" w14:textId="77777777" w:rsidR="00590319" w:rsidRPr="00634611" w:rsidRDefault="00590319" w:rsidP="00590319">
      <w:pPr>
        <w:rPr>
          <w:rFonts w:ascii="Trebuchet MS" w:hAnsi="Trebuchet MS"/>
          <w:b/>
          <w:sz w:val="16"/>
          <w:szCs w:val="16"/>
        </w:rPr>
      </w:pPr>
      <w:r w:rsidRPr="00634611">
        <w:rPr>
          <w:rFonts w:ascii="Trebuchet MS" w:hAnsi="Trebuchet MS"/>
          <w:b/>
          <w:sz w:val="16"/>
          <w:szCs w:val="16"/>
        </w:rPr>
        <w:br w:type="page"/>
      </w:r>
    </w:p>
    <w:p w14:paraId="60FE3364" w14:textId="4782A01F" w:rsidR="00D17B5C" w:rsidRPr="00634611" w:rsidRDefault="004532A5" w:rsidP="00D17B5C">
      <w:pPr>
        <w:jc w:val="both"/>
        <w:outlineLvl w:val="0"/>
        <w:rPr>
          <w:rFonts w:ascii="Trebuchet MS" w:hAnsi="Trebuchet MS"/>
          <w:b/>
          <w:sz w:val="16"/>
          <w:szCs w:val="16"/>
        </w:rPr>
      </w:pPr>
      <w:bookmarkStart w:id="35" w:name="_Toc132890416"/>
      <w:bookmarkStart w:id="36" w:name="_Toc156203491"/>
      <w:bookmarkStart w:id="37" w:name="_Toc156227260"/>
      <w:bookmarkStart w:id="38" w:name="_Toc173393809"/>
      <w:bookmarkStart w:id="39" w:name="_Toc223354785"/>
      <w:r w:rsidRPr="00634611">
        <w:rPr>
          <w:rFonts w:ascii="Trebuchet MS" w:hAnsi="Trebuchet MS"/>
          <w:b/>
          <w:sz w:val="16"/>
          <w:szCs w:val="16"/>
        </w:rPr>
        <w:lastRenderedPageBreak/>
        <w:t>APPENDIX</w:t>
      </w:r>
      <w:r w:rsidR="00D17B5C" w:rsidRPr="00634611">
        <w:rPr>
          <w:rFonts w:ascii="Trebuchet MS" w:hAnsi="Trebuchet MS"/>
          <w:b/>
          <w:sz w:val="16"/>
          <w:szCs w:val="16"/>
        </w:rPr>
        <w:t xml:space="preserve"> </w:t>
      </w:r>
      <w:bookmarkEnd w:id="35"/>
      <w:bookmarkEnd w:id="36"/>
      <w:bookmarkEnd w:id="37"/>
      <w:r w:rsidR="00D17B5C" w:rsidRPr="00634611">
        <w:rPr>
          <w:rFonts w:ascii="Trebuchet MS" w:hAnsi="Trebuchet MS"/>
          <w:b/>
          <w:sz w:val="16"/>
          <w:szCs w:val="16"/>
        </w:rPr>
        <w:t>1</w:t>
      </w:r>
      <w:bookmarkEnd w:id="38"/>
      <w:r w:rsidR="00FB5915">
        <w:rPr>
          <w:rFonts w:ascii="Trebuchet MS" w:hAnsi="Trebuchet MS"/>
          <w:b/>
          <w:sz w:val="16"/>
          <w:szCs w:val="16"/>
        </w:rPr>
        <w:t>3</w:t>
      </w:r>
      <w:bookmarkEnd w:id="39"/>
    </w:p>
    <w:p w14:paraId="1306748C" w14:textId="77777777" w:rsidR="00D17B5C" w:rsidRPr="004532AA" w:rsidRDefault="00D17B5C" w:rsidP="004532AA">
      <w:pPr>
        <w:rPr>
          <w:rFonts w:ascii="Trebuchet MS" w:hAnsi="Trebuchet MS"/>
          <w:sz w:val="16"/>
          <w:szCs w:val="16"/>
        </w:rPr>
      </w:pPr>
    </w:p>
    <w:p w14:paraId="79B1E3F1" w14:textId="77777777" w:rsidR="00D17B5C" w:rsidRPr="00634611" w:rsidRDefault="00D17B5C" w:rsidP="00D17B5C">
      <w:pPr>
        <w:rPr>
          <w:rFonts w:ascii="Trebuchet MS" w:hAnsi="Trebuchet MS"/>
          <w:sz w:val="16"/>
          <w:szCs w:val="16"/>
        </w:rPr>
      </w:pPr>
    </w:p>
    <w:p w14:paraId="0EEC06CE" w14:textId="40AA95F6" w:rsidR="00D17B5C" w:rsidRDefault="00DC6F1B" w:rsidP="0030717C">
      <w:pPr>
        <w:jc w:val="both"/>
        <w:rPr>
          <w:rFonts w:ascii="Trebuchet MS" w:hAnsi="Trebuchet MS"/>
          <w:sz w:val="16"/>
          <w:szCs w:val="16"/>
        </w:rPr>
      </w:pPr>
      <w:r w:rsidRPr="00DC6F1B">
        <w:rPr>
          <w:rFonts w:ascii="Trebuchet MS" w:hAnsi="Trebuchet MS"/>
          <w:sz w:val="16"/>
          <w:szCs w:val="16"/>
        </w:rPr>
        <w:t>SAMPLE GUARANTEES</w:t>
      </w:r>
      <w:r w:rsidR="00C821D0">
        <w:rPr>
          <w:rFonts w:ascii="Trebuchet MS" w:hAnsi="Trebuchet MS"/>
          <w:sz w:val="16"/>
          <w:szCs w:val="16"/>
        </w:rPr>
        <w:t xml:space="preserve"> </w:t>
      </w:r>
      <w:proofErr w:type="gramStart"/>
      <w:r w:rsidRPr="00F37201">
        <w:rPr>
          <w:rFonts w:ascii="Trebuchet MS" w:hAnsi="Trebuchet MS"/>
          <w:sz w:val="16"/>
          <w:szCs w:val="16"/>
        </w:rPr>
        <w:t xml:space="preserve">FOR </w:t>
      </w:r>
      <w:r>
        <w:rPr>
          <w:rFonts w:ascii="Trebuchet MS" w:hAnsi="Trebuchet MS"/>
          <w:sz w:val="16"/>
          <w:szCs w:val="16"/>
        </w:rPr>
        <w:t xml:space="preserve"> ENSURING</w:t>
      </w:r>
      <w:proofErr w:type="gramEnd"/>
      <w:r>
        <w:rPr>
          <w:rFonts w:ascii="Trebuchet MS" w:hAnsi="Trebuchet MS"/>
          <w:sz w:val="16"/>
          <w:szCs w:val="16"/>
        </w:rPr>
        <w:t xml:space="preserve"> QUALITY</w:t>
      </w:r>
      <w:r w:rsidRPr="00F37201">
        <w:rPr>
          <w:rFonts w:ascii="Trebuchet MS" w:hAnsi="Trebuchet MS"/>
          <w:sz w:val="16"/>
          <w:szCs w:val="16"/>
        </w:rPr>
        <w:t xml:space="preserve"> AND TIMELY </w:t>
      </w:r>
      <w:r>
        <w:rPr>
          <w:rFonts w:ascii="Trebuchet MS" w:hAnsi="Trebuchet MS"/>
          <w:sz w:val="16"/>
          <w:szCs w:val="16"/>
        </w:rPr>
        <w:t>DELIVERY</w:t>
      </w:r>
      <w:r w:rsidRPr="00F37201">
        <w:rPr>
          <w:rFonts w:ascii="Trebuchet MS" w:hAnsi="Trebuchet MS"/>
          <w:sz w:val="16"/>
          <w:szCs w:val="16"/>
        </w:rPr>
        <w:t xml:space="preserve"> OF CONTRACTUAL OBLIGATIONS</w:t>
      </w:r>
      <w:r>
        <w:rPr>
          <w:rFonts w:ascii="Trebuchet MS" w:hAnsi="Trebuchet MS"/>
          <w:sz w:val="16"/>
          <w:szCs w:val="16"/>
        </w:rPr>
        <w:t xml:space="preserve"> (“PERFORMANCE BOND”)</w:t>
      </w:r>
      <w:r w:rsidRPr="00DC6F1B">
        <w:rPr>
          <w:rFonts w:ascii="Trebuchet MS" w:hAnsi="Trebuchet MS"/>
          <w:sz w:val="16"/>
          <w:szCs w:val="16"/>
        </w:rPr>
        <w:t xml:space="preserve"> AND </w:t>
      </w:r>
      <w:r w:rsidRPr="004E7860">
        <w:rPr>
          <w:rFonts w:ascii="Trebuchet MS" w:hAnsi="Trebuchet MS"/>
          <w:sz w:val="16"/>
          <w:szCs w:val="16"/>
        </w:rPr>
        <w:t>FOR RECTIFICATION OF DEFECTS DURING THE WARRANTY PERIOD</w:t>
      </w:r>
      <w:r>
        <w:rPr>
          <w:rFonts w:ascii="Trebuchet MS" w:hAnsi="Trebuchet MS"/>
          <w:sz w:val="16"/>
          <w:szCs w:val="16"/>
        </w:rPr>
        <w:t xml:space="preserve"> (“WARRANTY BOND”)</w:t>
      </w:r>
    </w:p>
    <w:p w14:paraId="0D3F3812" w14:textId="77777777" w:rsidR="004E7860" w:rsidRPr="00634611" w:rsidRDefault="004E7860" w:rsidP="00D17B5C">
      <w:pPr>
        <w:rPr>
          <w:rFonts w:ascii="Trebuchet MS" w:hAnsi="Trebuchet MS"/>
          <w:sz w:val="16"/>
          <w:szCs w:val="16"/>
        </w:rPr>
      </w:pPr>
    </w:p>
    <w:p w14:paraId="0FCDBE85" w14:textId="77777777" w:rsidR="00D17B5C" w:rsidRPr="00634611" w:rsidRDefault="00D17B5C" w:rsidP="00D17B5C">
      <w:pPr>
        <w:rPr>
          <w:rFonts w:ascii="Trebuchet MS" w:hAnsi="Trebuchet MS"/>
          <w:sz w:val="16"/>
          <w:szCs w:val="16"/>
        </w:rPr>
      </w:pPr>
    </w:p>
    <w:p w14:paraId="2A0F9DB2" w14:textId="5836DDA8" w:rsidR="004532A5" w:rsidRDefault="00617B5C" w:rsidP="00D17B5C">
      <w:pPr>
        <w:jc w:val="both"/>
        <w:rPr>
          <w:rFonts w:ascii="Trebuchet MS" w:hAnsi="Trebuchet MS"/>
          <w:sz w:val="16"/>
          <w:szCs w:val="16"/>
        </w:rPr>
      </w:pPr>
      <w:r w:rsidRPr="00617B5C">
        <w:rPr>
          <w:rFonts w:ascii="Trebuchet MS" w:hAnsi="Trebuchet MS"/>
          <w:sz w:val="16"/>
          <w:szCs w:val="16"/>
        </w:rPr>
        <w:t>Note: The annex</w:t>
      </w:r>
      <w:r w:rsidR="00DC6F1B">
        <w:rPr>
          <w:rFonts w:ascii="Trebuchet MS" w:hAnsi="Trebuchet MS"/>
          <w:sz w:val="16"/>
          <w:szCs w:val="16"/>
        </w:rPr>
        <w:t>es</w:t>
      </w:r>
      <w:r w:rsidRPr="00617B5C">
        <w:rPr>
          <w:rFonts w:ascii="Trebuchet MS" w:hAnsi="Trebuchet MS"/>
          <w:sz w:val="16"/>
          <w:szCs w:val="16"/>
        </w:rPr>
        <w:t xml:space="preserve"> contain </w:t>
      </w:r>
      <w:r w:rsidR="00866405">
        <w:rPr>
          <w:rFonts w:ascii="Trebuchet MS" w:hAnsi="Trebuchet MS"/>
          <w:sz w:val="16"/>
          <w:szCs w:val="16"/>
        </w:rPr>
        <w:t>sample</w:t>
      </w:r>
      <w:r w:rsidR="00866405" w:rsidRPr="00617B5C">
        <w:rPr>
          <w:rFonts w:ascii="Trebuchet MS" w:hAnsi="Trebuchet MS"/>
          <w:sz w:val="16"/>
          <w:szCs w:val="16"/>
        </w:rPr>
        <w:t xml:space="preserve"> </w:t>
      </w:r>
      <w:r w:rsidR="00DC6F1B">
        <w:rPr>
          <w:rFonts w:ascii="Trebuchet MS" w:hAnsi="Trebuchet MS"/>
          <w:sz w:val="16"/>
          <w:szCs w:val="16"/>
        </w:rPr>
        <w:t xml:space="preserve">guarantees that </w:t>
      </w:r>
      <w:r w:rsidRPr="00617B5C">
        <w:rPr>
          <w:rFonts w:ascii="Trebuchet MS" w:hAnsi="Trebuchet MS"/>
          <w:sz w:val="16"/>
          <w:szCs w:val="16"/>
        </w:rPr>
        <w:t xml:space="preserve">be followed by the bank/insurance company </w:t>
      </w:r>
      <w:r w:rsidR="00DC6F1B">
        <w:rPr>
          <w:rFonts w:ascii="Trebuchet MS" w:hAnsi="Trebuchet MS"/>
          <w:sz w:val="16"/>
          <w:szCs w:val="16"/>
        </w:rPr>
        <w:t xml:space="preserve">that will </w:t>
      </w:r>
      <w:r w:rsidRPr="00617B5C">
        <w:rPr>
          <w:rFonts w:ascii="Trebuchet MS" w:hAnsi="Trebuchet MS"/>
          <w:sz w:val="16"/>
          <w:szCs w:val="16"/>
        </w:rPr>
        <w:t>issu</w:t>
      </w:r>
      <w:r w:rsidR="00DC6F1B">
        <w:rPr>
          <w:rFonts w:ascii="Trebuchet MS" w:hAnsi="Trebuchet MS"/>
          <w:sz w:val="16"/>
          <w:szCs w:val="16"/>
        </w:rPr>
        <w:t>e</w:t>
      </w:r>
      <w:r w:rsidRPr="00617B5C">
        <w:rPr>
          <w:rFonts w:ascii="Trebuchet MS" w:hAnsi="Trebuchet MS"/>
          <w:sz w:val="16"/>
          <w:szCs w:val="16"/>
        </w:rPr>
        <w:t xml:space="preserve"> guarantee</w:t>
      </w:r>
      <w:r w:rsidR="00DC6F1B">
        <w:rPr>
          <w:rFonts w:ascii="Trebuchet MS" w:hAnsi="Trebuchet MS"/>
          <w:sz w:val="16"/>
          <w:szCs w:val="16"/>
        </w:rPr>
        <w:t>s</w:t>
      </w:r>
      <w:r w:rsidRPr="00617B5C">
        <w:rPr>
          <w:rFonts w:ascii="Trebuchet MS" w:hAnsi="Trebuchet MS"/>
          <w:sz w:val="16"/>
          <w:szCs w:val="16"/>
        </w:rPr>
        <w:t>.</w:t>
      </w:r>
    </w:p>
    <w:p w14:paraId="370B4F0C" w14:textId="77777777" w:rsidR="00617B5C" w:rsidRPr="00634611" w:rsidRDefault="00617B5C" w:rsidP="00D17B5C">
      <w:pPr>
        <w:jc w:val="both"/>
        <w:rPr>
          <w:rFonts w:ascii="Trebuchet MS" w:hAnsi="Trebuchet MS"/>
          <w:sz w:val="16"/>
          <w:szCs w:val="16"/>
        </w:rPr>
      </w:pPr>
    </w:p>
    <w:p w14:paraId="5C2AEA75" w14:textId="77777777" w:rsidR="00D17B5C" w:rsidRDefault="00D17B5C" w:rsidP="00D17B5C">
      <w:pPr>
        <w:jc w:val="both"/>
        <w:rPr>
          <w:rFonts w:ascii="Trebuchet MS" w:hAnsi="Trebuchet MS"/>
          <w:sz w:val="16"/>
          <w:szCs w:val="16"/>
        </w:rPr>
      </w:pPr>
    </w:p>
    <w:p w14:paraId="4354C0F0" w14:textId="77777777" w:rsidR="00B72E16" w:rsidRDefault="00B72E16" w:rsidP="00D17B5C">
      <w:pPr>
        <w:jc w:val="both"/>
        <w:rPr>
          <w:rFonts w:ascii="Trebuchet MS" w:hAnsi="Trebuchet MS"/>
          <w:sz w:val="16"/>
          <w:szCs w:val="16"/>
        </w:rPr>
      </w:pPr>
    </w:p>
    <w:p w14:paraId="754458CE" w14:textId="77777777" w:rsidR="00B72E16" w:rsidRPr="00634611" w:rsidRDefault="00B72E16" w:rsidP="00D17B5C">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4532A5" w:rsidRPr="00634611" w14:paraId="2ABC13E6" w14:textId="77777777" w:rsidTr="007873AD">
        <w:tc>
          <w:tcPr>
            <w:tcW w:w="5398" w:type="dxa"/>
          </w:tcPr>
          <w:p w14:paraId="5C08A8B8"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533D8A30"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7AEB2A20" w14:textId="77777777" w:rsidR="004532A5" w:rsidRPr="004870EC" w:rsidRDefault="004532A5"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C3C4AD6" w14:textId="6C23890D" w:rsidR="00716E9E" w:rsidRDefault="00716E9E" w:rsidP="00B72E16">
      <w:pPr>
        <w:spacing w:line="276" w:lineRule="auto"/>
        <w:jc w:val="both"/>
        <w:rPr>
          <w:rFonts w:ascii="Trebuchet MS" w:hAnsi="Trebuchet MS"/>
          <w:sz w:val="16"/>
          <w:szCs w:val="16"/>
        </w:rPr>
      </w:pPr>
    </w:p>
    <w:p w14:paraId="3953A90E" w14:textId="77777777" w:rsidR="00C821D0" w:rsidRDefault="00C821D0">
      <w:pPr>
        <w:rPr>
          <w:rFonts w:ascii="Trebuchet MS" w:hAnsi="Trebuchet MS"/>
          <w:sz w:val="16"/>
          <w:szCs w:val="16"/>
        </w:rPr>
      </w:pPr>
    </w:p>
    <w:p w14:paraId="498DF475" w14:textId="77777777" w:rsidR="00C821D0" w:rsidRDefault="00C821D0">
      <w:pPr>
        <w:rPr>
          <w:rFonts w:ascii="Trebuchet MS" w:hAnsi="Trebuchet MS"/>
          <w:sz w:val="16"/>
          <w:szCs w:val="16"/>
        </w:rPr>
      </w:pPr>
    </w:p>
    <w:p w14:paraId="32B5963E" w14:textId="77777777" w:rsidR="00C821D0" w:rsidRDefault="00C821D0">
      <w:pPr>
        <w:rPr>
          <w:rFonts w:ascii="Trebuchet MS" w:hAnsi="Trebuchet MS"/>
          <w:sz w:val="16"/>
          <w:szCs w:val="16"/>
        </w:rPr>
      </w:pPr>
    </w:p>
    <w:p w14:paraId="150E01DB" w14:textId="77777777" w:rsidR="00C821D0" w:rsidRDefault="00C821D0">
      <w:pPr>
        <w:rPr>
          <w:rFonts w:ascii="Trebuchet MS" w:hAnsi="Trebuchet MS"/>
          <w:sz w:val="16"/>
          <w:szCs w:val="16"/>
        </w:rPr>
      </w:pPr>
    </w:p>
    <w:p w14:paraId="5936CEC5" w14:textId="77777777" w:rsidR="00C821D0" w:rsidRDefault="00C821D0">
      <w:pPr>
        <w:rPr>
          <w:rFonts w:ascii="Trebuchet MS" w:hAnsi="Trebuchet MS"/>
          <w:sz w:val="16"/>
          <w:szCs w:val="16"/>
        </w:rPr>
      </w:pPr>
    </w:p>
    <w:p w14:paraId="7898DE5D" w14:textId="77777777" w:rsidR="00C821D0" w:rsidRDefault="00C821D0">
      <w:pPr>
        <w:rPr>
          <w:rFonts w:ascii="Trebuchet MS" w:hAnsi="Trebuchet MS"/>
          <w:sz w:val="16"/>
          <w:szCs w:val="16"/>
        </w:rPr>
      </w:pPr>
    </w:p>
    <w:p w14:paraId="1F22F686" w14:textId="77777777" w:rsidR="00C821D0" w:rsidRDefault="00C821D0">
      <w:pPr>
        <w:rPr>
          <w:rFonts w:ascii="Trebuchet MS" w:hAnsi="Trebuchet MS"/>
          <w:sz w:val="16"/>
          <w:szCs w:val="16"/>
        </w:rPr>
      </w:pPr>
    </w:p>
    <w:p w14:paraId="237F92E2" w14:textId="77777777" w:rsidR="00C821D0" w:rsidRDefault="00C821D0">
      <w:pPr>
        <w:rPr>
          <w:rFonts w:ascii="Trebuchet MS" w:hAnsi="Trebuchet MS"/>
          <w:sz w:val="16"/>
          <w:szCs w:val="16"/>
        </w:rPr>
      </w:pPr>
    </w:p>
    <w:p w14:paraId="608A2E4E" w14:textId="77777777" w:rsidR="00C821D0" w:rsidRDefault="00C821D0">
      <w:pPr>
        <w:rPr>
          <w:rFonts w:ascii="Trebuchet MS" w:hAnsi="Trebuchet MS"/>
          <w:sz w:val="16"/>
          <w:szCs w:val="16"/>
        </w:rPr>
      </w:pPr>
    </w:p>
    <w:p w14:paraId="3F011591" w14:textId="77777777" w:rsidR="00C821D0" w:rsidRDefault="00C821D0">
      <w:pPr>
        <w:rPr>
          <w:rFonts w:ascii="Trebuchet MS" w:hAnsi="Trebuchet MS"/>
          <w:sz w:val="16"/>
          <w:szCs w:val="16"/>
        </w:rPr>
      </w:pPr>
    </w:p>
    <w:p w14:paraId="04C14022" w14:textId="77777777" w:rsidR="00C821D0" w:rsidRDefault="00C821D0">
      <w:pPr>
        <w:rPr>
          <w:rFonts w:ascii="Trebuchet MS" w:hAnsi="Trebuchet MS"/>
          <w:sz w:val="16"/>
          <w:szCs w:val="16"/>
        </w:rPr>
      </w:pPr>
    </w:p>
    <w:p w14:paraId="3D8F8C60" w14:textId="77777777" w:rsidR="00C821D0" w:rsidRDefault="00C821D0">
      <w:pPr>
        <w:rPr>
          <w:rFonts w:ascii="Trebuchet MS" w:hAnsi="Trebuchet MS"/>
          <w:sz w:val="16"/>
          <w:szCs w:val="16"/>
        </w:rPr>
      </w:pPr>
    </w:p>
    <w:p w14:paraId="447BA557" w14:textId="77777777" w:rsidR="00C821D0" w:rsidRDefault="00C821D0">
      <w:pPr>
        <w:rPr>
          <w:rFonts w:ascii="Trebuchet MS" w:hAnsi="Trebuchet MS"/>
          <w:sz w:val="16"/>
          <w:szCs w:val="16"/>
        </w:rPr>
      </w:pPr>
    </w:p>
    <w:p w14:paraId="743F6988" w14:textId="77777777" w:rsidR="00C821D0" w:rsidRDefault="00C821D0">
      <w:pPr>
        <w:rPr>
          <w:rFonts w:ascii="Trebuchet MS" w:hAnsi="Trebuchet MS"/>
          <w:sz w:val="16"/>
          <w:szCs w:val="16"/>
        </w:rPr>
      </w:pPr>
    </w:p>
    <w:p w14:paraId="563E3455" w14:textId="77777777" w:rsidR="00C821D0" w:rsidRDefault="00C821D0">
      <w:pPr>
        <w:rPr>
          <w:rFonts w:ascii="Trebuchet MS" w:hAnsi="Trebuchet MS"/>
          <w:sz w:val="16"/>
          <w:szCs w:val="16"/>
        </w:rPr>
      </w:pPr>
    </w:p>
    <w:p w14:paraId="330BE750" w14:textId="77777777" w:rsidR="00C821D0" w:rsidRDefault="00C821D0">
      <w:pPr>
        <w:rPr>
          <w:rFonts w:ascii="Trebuchet MS" w:hAnsi="Trebuchet MS"/>
          <w:sz w:val="16"/>
          <w:szCs w:val="16"/>
        </w:rPr>
      </w:pPr>
    </w:p>
    <w:p w14:paraId="5897BB34" w14:textId="77777777" w:rsidR="00C821D0" w:rsidRDefault="00C821D0">
      <w:pPr>
        <w:rPr>
          <w:rFonts w:ascii="Trebuchet MS" w:hAnsi="Trebuchet MS"/>
          <w:sz w:val="16"/>
          <w:szCs w:val="16"/>
        </w:rPr>
      </w:pPr>
    </w:p>
    <w:p w14:paraId="1BEC1634" w14:textId="77777777" w:rsidR="00C821D0" w:rsidRDefault="00C821D0">
      <w:pPr>
        <w:rPr>
          <w:rFonts w:ascii="Trebuchet MS" w:hAnsi="Trebuchet MS"/>
          <w:sz w:val="16"/>
          <w:szCs w:val="16"/>
        </w:rPr>
      </w:pPr>
    </w:p>
    <w:p w14:paraId="1EE4936F" w14:textId="77777777" w:rsidR="00C821D0" w:rsidRDefault="00C821D0">
      <w:pPr>
        <w:rPr>
          <w:rFonts w:ascii="Trebuchet MS" w:hAnsi="Trebuchet MS"/>
          <w:sz w:val="16"/>
          <w:szCs w:val="16"/>
        </w:rPr>
      </w:pPr>
    </w:p>
    <w:p w14:paraId="02440A0C" w14:textId="77777777" w:rsidR="00C821D0" w:rsidRDefault="00C821D0">
      <w:pPr>
        <w:rPr>
          <w:rFonts w:ascii="Trebuchet MS" w:hAnsi="Trebuchet MS"/>
          <w:sz w:val="16"/>
          <w:szCs w:val="16"/>
        </w:rPr>
      </w:pPr>
    </w:p>
    <w:p w14:paraId="1126E8C1" w14:textId="77777777" w:rsidR="00C821D0" w:rsidRDefault="00C821D0">
      <w:pPr>
        <w:rPr>
          <w:rFonts w:ascii="Trebuchet MS" w:hAnsi="Trebuchet MS"/>
          <w:sz w:val="16"/>
          <w:szCs w:val="16"/>
        </w:rPr>
      </w:pPr>
    </w:p>
    <w:p w14:paraId="6F488635" w14:textId="77777777" w:rsidR="00C821D0" w:rsidRDefault="00C821D0">
      <w:pPr>
        <w:rPr>
          <w:rFonts w:ascii="Trebuchet MS" w:hAnsi="Trebuchet MS"/>
          <w:sz w:val="16"/>
          <w:szCs w:val="16"/>
        </w:rPr>
      </w:pPr>
    </w:p>
    <w:p w14:paraId="6EDFB57F" w14:textId="77777777" w:rsidR="00C821D0" w:rsidRDefault="00C821D0">
      <w:pPr>
        <w:rPr>
          <w:rFonts w:ascii="Trebuchet MS" w:hAnsi="Trebuchet MS"/>
          <w:sz w:val="16"/>
          <w:szCs w:val="16"/>
        </w:rPr>
      </w:pPr>
    </w:p>
    <w:p w14:paraId="758F5EAA" w14:textId="77777777" w:rsidR="00C821D0" w:rsidRDefault="00C821D0">
      <w:pPr>
        <w:rPr>
          <w:rFonts w:ascii="Trebuchet MS" w:hAnsi="Trebuchet MS"/>
          <w:sz w:val="16"/>
          <w:szCs w:val="16"/>
        </w:rPr>
      </w:pPr>
    </w:p>
    <w:p w14:paraId="776E82CC" w14:textId="77777777" w:rsidR="00C821D0" w:rsidRDefault="00C821D0">
      <w:pPr>
        <w:rPr>
          <w:rFonts w:ascii="Trebuchet MS" w:hAnsi="Trebuchet MS"/>
          <w:sz w:val="16"/>
          <w:szCs w:val="16"/>
        </w:rPr>
      </w:pPr>
    </w:p>
    <w:p w14:paraId="48DBA777" w14:textId="77777777" w:rsidR="00C821D0" w:rsidRDefault="00C821D0">
      <w:pPr>
        <w:rPr>
          <w:rFonts w:ascii="Trebuchet MS" w:hAnsi="Trebuchet MS"/>
          <w:sz w:val="16"/>
          <w:szCs w:val="16"/>
        </w:rPr>
      </w:pPr>
    </w:p>
    <w:p w14:paraId="7B775021" w14:textId="77777777" w:rsidR="00C821D0" w:rsidRDefault="00C821D0">
      <w:pPr>
        <w:rPr>
          <w:rFonts w:ascii="Trebuchet MS" w:hAnsi="Trebuchet MS"/>
          <w:sz w:val="16"/>
          <w:szCs w:val="16"/>
        </w:rPr>
      </w:pPr>
    </w:p>
    <w:p w14:paraId="50E9C77B" w14:textId="77777777" w:rsidR="00C821D0" w:rsidRDefault="00C821D0">
      <w:pPr>
        <w:rPr>
          <w:rFonts w:ascii="Trebuchet MS" w:hAnsi="Trebuchet MS"/>
          <w:sz w:val="16"/>
          <w:szCs w:val="16"/>
        </w:rPr>
      </w:pPr>
    </w:p>
    <w:p w14:paraId="347AD846" w14:textId="77777777" w:rsidR="00C821D0" w:rsidRDefault="00C821D0">
      <w:pPr>
        <w:rPr>
          <w:rFonts w:ascii="Trebuchet MS" w:hAnsi="Trebuchet MS"/>
          <w:sz w:val="16"/>
          <w:szCs w:val="16"/>
        </w:rPr>
      </w:pPr>
    </w:p>
    <w:p w14:paraId="7467DE44" w14:textId="77777777" w:rsidR="00C821D0" w:rsidRDefault="00C821D0">
      <w:pPr>
        <w:rPr>
          <w:rFonts w:ascii="Trebuchet MS" w:hAnsi="Trebuchet MS"/>
          <w:sz w:val="16"/>
          <w:szCs w:val="16"/>
        </w:rPr>
      </w:pPr>
    </w:p>
    <w:p w14:paraId="75F6829D" w14:textId="77777777" w:rsidR="00C821D0" w:rsidRDefault="00C821D0">
      <w:pPr>
        <w:rPr>
          <w:rFonts w:ascii="Trebuchet MS" w:hAnsi="Trebuchet MS"/>
          <w:sz w:val="16"/>
          <w:szCs w:val="16"/>
        </w:rPr>
      </w:pPr>
    </w:p>
    <w:p w14:paraId="64F1EA1B" w14:textId="77777777" w:rsidR="00C821D0" w:rsidRDefault="00C821D0">
      <w:pPr>
        <w:rPr>
          <w:rFonts w:ascii="Trebuchet MS" w:hAnsi="Trebuchet MS"/>
          <w:sz w:val="16"/>
          <w:szCs w:val="16"/>
        </w:rPr>
      </w:pPr>
    </w:p>
    <w:p w14:paraId="67271860" w14:textId="77777777" w:rsidR="00C821D0" w:rsidRDefault="00C821D0">
      <w:pPr>
        <w:rPr>
          <w:rFonts w:ascii="Trebuchet MS" w:hAnsi="Trebuchet MS"/>
          <w:sz w:val="16"/>
          <w:szCs w:val="16"/>
        </w:rPr>
      </w:pPr>
    </w:p>
    <w:p w14:paraId="44C01B3A" w14:textId="77777777" w:rsidR="00C821D0" w:rsidRDefault="00C821D0">
      <w:pPr>
        <w:rPr>
          <w:rFonts w:ascii="Trebuchet MS" w:hAnsi="Trebuchet MS"/>
          <w:sz w:val="16"/>
          <w:szCs w:val="16"/>
        </w:rPr>
      </w:pPr>
    </w:p>
    <w:p w14:paraId="16464836" w14:textId="77777777" w:rsidR="00C821D0" w:rsidRDefault="00C821D0">
      <w:pPr>
        <w:rPr>
          <w:rFonts w:ascii="Trebuchet MS" w:hAnsi="Trebuchet MS"/>
          <w:sz w:val="16"/>
          <w:szCs w:val="16"/>
        </w:rPr>
      </w:pPr>
    </w:p>
    <w:p w14:paraId="20199143" w14:textId="77777777" w:rsidR="00C821D0" w:rsidRDefault="00C821D0">
      <w:pPr>
        <w:rPr>
          <w:rFonts w:ascii="Trebuchet MS" w:hAnsi="Trebuchet MS"/>
          <w:sz w:val="16"/>
          <w:szCs w:val="16"/>
        </w:rPr>
      </w:pPr>
    </w:p>
    <w:p w14:paraId="1AAD0B46" w14:textId="77777777" w:rsidR="00C821D0" w:rsidRDefault="00C821D0">
      <w:pPr>
        <w:rPr>
          <w:rFonts w:ascii="Trebuchet MS" w:hAnsi="Trebuchet MS"/>
          <w:sz w:val="16"/>
          <w:szCs w:val="16"/>
        </w:rPr>
      </w:pPr>
    </w:p>
    <w:p w14:paraId="4ED4E521" w14:textId="77777777" w:rsidR="00C821D0" w:rsidRDefault="00C821D0">
      <w:pPr>
        <w:rPr>
          <w:rFonts w:ascii="Trebuchet MS" w:hAnsi="Trebuchet MS"/>
          <w:sz w:val="16"/>
          <w:szCs w:val="16"/>
        </w:rPr>
      </w:pPr>
    </w:p>
    <w:p w14:paraId="0357132C" w14:textId="77777777" w:rsidR="00C821D0" w:rsidRDefault="00C821D0">
      <w:pPr>
        <w:rPr>
          <w:rFonts w:ascii="Trebuchet MS" w:hAnsi="Trebuchet MS"/>
          <w:sz w:val="16"/>
          <w:szCs w:val="16"/>
        </w:rPr>
      </w:pPr>
    </w:p>
    <w:p w14:paraId="64376412" w14:textId="77777777" w:rsidR="00C821D0" w:rsidRDefault="00C821D0">
      <w:pPr>
        <w:rPr>
          <w:rFonts w:ascii="Trebuchet MS" w:hAnsi="Trebuchet MS"/>
          <w:sz w:val="16"/>
          <w:szCs w:val="16"/>
        </w:rPr>
      </w:pPr>
    </w:p>
    <w:p w14:paraId="7267120A" w14:textId="77777777" w:rsidR="00C821D0" w:rsidRDefault="00C821D0">
      <w:pPr>
        <w:rPr>
          <w:rFonts w:ascii="Trebuchet MS" w:hAnsi="Trebuchet MS"/>
          <w:sz w:val="16"/>
          <w:szCs w:val="16"/>
        </w:rPr>
      </w:pPr>
    </w:p>
    <w:p w14:paraId="6FC165A4" w14:textId="77777777" w:rsidR="00C821D0" w:rsidRDefault="00C821D0">
      <w:pPr>
        <w:rPr>
          <w:rFonts w:ascii="Trebuchet MS" w:hAnsi="Trebuchet MS"/>
          <w:sz w:val="16"/>
          <w:szCs w:val="16"/>
        </w:rPr>
      </w:pPr>
    </w:p>
    <w:p w14:paraId="6BF2CB13" w14:textId="77777777" w:rsidR="00C821D0" w:rsidRDefault="00C821D0">
      <w:pPr>
        <w:rPr>
          <w:rFonts w:ascii="Trebuchet MS" w:hAnsi="Trebuchet MS"/>
          <w:sz w:val="16"/>
          <w:szCs w:val="16"/>
        </w:rPr>
      </w:pPr>
    </w:p>
    <w:p w14:paraId="3ECB8987" w14:textId="77777777" w:rsidR="00C821D0" w:rsidRDefault="00C821D0">
      <w:pPr>
        <w:rPr>
          <w:rFonts w:ascii="Trebuchet MS" w:hAnsi="Trebuchet MS"/>
          <w:sz w:val="16"/>
          <w:szCs w:val="16"/>
        </w:rPr>
      </w:pPr>
    </w:p>
    <w:p w14:paraId="260ABCB3" w14:textId="77777777" w:rsidR="00C821D0" w:rsidRDefault="00C821D0">
      <w:pPr>
        <w:rPr>
          <w:rFonts w:ascii="Trebuchet MS" w:hAnsi="Trebuchet MS"/>
          <w:sz w:val="16"/>
          <w:szCs w:val="16"/>
        </w:rPr>
      </w:pPr>
    </w:p>
    <w:p w14:paraId="6A8D1780" w14:textId="77777777" w:rsidR="00C821D0" w:rsidRDefault="00C821D0">
      <w:pPr>
        <w:rPr>
          <w:rFonts w:ascii="Trebuchet MS" w:hAnsi="Trebuchet MS"/>
          <w:sz w:val="16"/>
          <w:szCs w:val="16"/>
        </w:rPr>
      </w:pPr>
    </w:p>
    <w:p w14:paraId="3638498A" w14:textId="77777777" w:rsidR="00C821D0" w:rsidRDefault="00C821D0">
      <w:pPr>
        <w:rPr>
          <w:rFonts w:ascii="Trebuchet MS" w:hAnsi="Trebuchet MS"/>
          <w:sz w:val="16"/>
          <w:szCs w:val="16"/>
        </w:rPr>
      </w:pPr>
    </w:p>
    <w:p w14:paraId="085DD42D" w14:textId="77777777" w:rsidR="00C821D0" w:rsidRDefault="00C821D0">
      <w:pPr>
        <w:rPr>
          <w:rFonts w:ascii="Trebuchet MS" w:hAnsi="Trebuchet MS"/>
          <w:sz w:val="16"/>
          <w:szCs w:val="16"/>
        </w:rPr>
      </w:pPr>
    </w:p>
    <w:p w14:paraId="599EE5C4" w14:textId="77777777" w:rsidR="00C821D0" w:rsidRDefault="00C821D0">
      <w:pPr>
        <w:rPr>
          <w:rFonts w:ascii="Trebuchet MS" w:hAnsi="Trebuchet MS"/>
          <w:sz w:val="16"/>
          <w:szCs w:val="16"/>
        </w:rPr>
      </w:pPr>
    </w:p>
    <w:p w14:paraId="732E4F3F" w14:textId="77777777" w:rsidR="00C821D0" w:rsidRDefault="00C821D0">
      <w:pPr>
        <w:rPr>
          <w:rFonts w:ascii="Trebuchet MS" w:hAnsi="Trebuchet MS"/>
          <w:sz w:val="16"/>
          <w:szCs w:val="16"/>
        </w:rPr>
      </w:pPr>
    </w:p>
    <w:p w14:paraId="2DCBD74D" w14:textId="77777777" w:rsidR="00C821D0" w:rsidRDefault="00C821D0">
      <w:pPr>
        <w:rPr>
          <w:rFonts w:ascii="Trebuchet MS" w:hAnsi="Trebuchet MS"/>
          <w:sz w:val="16"/>
          <w:szCs w:val="16"/>
        </w:rPr>
      </w:pPr>
    </w:p>
    <w:p w14:paraId="65E008C0" w14:textId="77777777" w:rsidR="00C821D0" w:rsidRDefault="00C821D0">
      <w:pPr>
        <w:rPr>
          <w:rFonts w:ascii="Trebuchet MS" w:hAnsi="Trebuchet MS"/>
          <w:sz w:val="16"/>
          <w:szCs w:val="16"/>
        </w:rPr>
      </w:pPr>
    </w:p>
    <w:p w14:paraId="6BE11307" w14:textId="77777777" w:rsidR="00C821D0" w:rsidRDefault="00C821D0">
      <w:pPr>
        <w:rPr>
          <w:rFonts w:ascii="Trebuchet MS" w:hAnsi="Trebuchet MS"/>
          <w:sz w:val="16"/>
          <w:szCs w:val="16"/>
        </w:rPr>
      </w:pPr>
    </w:p>
    <w:p w14:paraId="1012E216" w14:textId="77777777" w:rsidR="00C821D0" w:rsidRDefault="00C821D0">
      <w:pPr>
        <w:rPr>
          <w:rFonts w:ascii="Trebuchet MS" w:hAnsi="Trebuchet MS"/>
          <w:sz w:val="16"/>
          <w:szCs w:val="16"/>
        </w:rPr>
      </w:pPr>
    </w:p>
    <w:p w14:paraId="6E8F3313" w14:textId="77777777" w:rsidR="00C821D0" w:rsidRDefault="00C821D0">
      <w:pPr>
        <w:rPr>
          <w:rFonts w:ascii="Trebuchet MS" w:hAnsi="Trebuchet MS"/>
          <w:sz w:val="16"/>
          <w:szCs w:val="16"/>
        </w:rPr>
      </w:pPr>
    </w:p>
    <w:p w14:paraId="50E06DB1" w14:textId="77777777" w:rsidR="00C821D0" w:rsidRDefault="00C821D0">
      <w:pPr>
        <w:rPr>
          <w:rFonts w:ascii="Trebuchet MS" w:hAnsi="Trebuchet MS"/>
          <w:sz w:val="16"/>
          <w:szCs w:val="16"/>
        </w:rPr>
      </w:pPr>
    </w:p>
    <w:p w14:paraId="0BCB35BD" w14:textId="77777777" w:rsidR="00C821D0" w:rsidRDefault="00C821D0">
      <w:pPr>
        <w:rPr>
          <w:rFonts w:ascii="Trebuchet MS" w:hAnsi="Trebuchet MS"/>
          <w:sz w:val="16"/>
          <w:szCs w:val="16"/>
        </w:rPr>
      </w:pPr>
    </w:p>
    <w:p w14:paraId="273BC2A8" w14:textId="77777777" w:rsidR="00C821D0" w:rsidRDefault="00C821D0">
      <w:pPr>
        <w:rPr>
          <w:rFonts w:ascii="Trebuchet MS" w:hAnsi="Trebuchet MS"/>
          <w:sz w:val="16"/>
          <w:szCs w:val="16"/>
        </w:rPr>
      </w:pPr>
    </w:p>
    <w:p w14:paraId="247322FF" w14:textId="77777777" w:rsidR="00C821D0" w:rsidRDefault="00C821D0">
      <w:pPr>
        <w:rPr>
          <w:rFonts w:ascii="Trebuchet MS" w:hAnsi="Trebuchet MS"/>
          <w:sz w:val="16"/>
          <w:szCs w:val="16"/>
        </w:rPr>
      </w:pPr>
    </w:p>
    <w:p w14:paraId="5F0F1AFA" w14:textId="77777777" w:rsidR="00C821D0" w:rsidRDefault="00C821D0">
      <w:pPr>
        <w:rPr>
          <w:rFonts w:ascii="Trebuchet MS" w:hAnsi="Trebuchet MS"/>
          <w:sz w:val="16"/>
          <w:szCs w:val="16"/>
        </w:rPr>
      </w:pPr>
    </w:p>
    <w:p w14:paraId="0E967417" w14:textId="4BE265E6" w:rsidR="00D17B5C" w:rsidRPr="00634611" w:rsidRDefault="00F37201" w:rsidP="00D17B5C">
      <w:pPr>
        <w:rPr>
          <w:rFonts w:ascii="Trebuchet MS" w:hAnsi="Trebuchet MS"/>
          <w:sz w:val="16"/>
          <w:szCs w:val="16"/>
        </w:rPr>
      </w:pPr>
      <w:bookmarkStart w:id="40" w:name="_Toc463517945"/>
      <w:bookmarkStart w:id="41" w:name="_Toc318977323"/>
      <w:bookmarkStart w:id="42" w:name="_Toc499117796"/>
      <w:bookmarkStart w:id="43" w:name="_Toc525650367"/>
      <w:r w:rsidRPr="00F37201">
        <w:rPr>
          <w:rFonts w:ascii="Trebuchet MS" w:hAnsi="Trebuchet MS"/>
          <w:sz w:val="16"/>
          <w:szCs w:val="16"/>
        </w:rPr>
        <w:lastRenderedPageBreak/>
        <w:t xml:space="preserve">GUARANTEE FOR </w:t>
      </w:r>
      <w:r w:rsidR="00381D31">
        <w:rPr>
          <w:rFonts w:ascii="Trebuchet MS" w:hAnsi="Trebuchet MS"/>
          <w:sz w:val="16"/>
          <w:szCs w:val="16"/>
        </w:rPr>
        <w:t>ENSURING</w:t>
      </w:r>
      <w:r w:rsidR="00866405">
        <w:rPr>
          <w:rFonts w:ascii="Trebuchet MS" w:hAnsi="Trebuchet MS"/>
          <w:sz w:val="16"/>
          <w:szCs w:val="16"/>
        </w:rPr>
        <w:t xml:space="preserve"> QUALITY</w:t>
      </w:r>
      <w:r w:rsidRPr="00F37201">
        <w:rPr>
          <w:rFonts w:ascii="Trebuchet MS" w:hAnsi="Trebuchet MS"/>
          <w:sz w:val="16"/>
          <w:szCs w:val="16"/>
        </w:rPr>
        <w:t xml:space="preserve"> AND TIMELY </w:t>
      </w:r>
      <w:r w:rsidR="00866405">
        <w:rPr>
          <w:rFonts w:ascii="Trebuchet MS" w:hAnsi="Trebuchet MS"/>
          <w:sz w:val="16"/>
          <w:szCs w:val="16"/>
        </w:rPr>
        <w:t>DELIVERY</w:t>
      </w:r>
      <w:r w:rsidRPr="00F37201">
        <w:rPr>
          <w:rFonts w:ascii="Trebuchet MS" w:hAnsi="Trebuchet MS"/>
          <w:sz w:val="16"/>
          <w:szCs w:val="16"/>
        </w:rPr>
        <w:t xml:space="preserve"> OF CONTRACTUAL OBLIGATIONS</w:t>
      </w:r>
      <w:r w:rsidR="00866405">
        <w:rPr>
          <w:rFonts w:ascii="Trebuchet MS" w:hAnsi="Trebuchet MS"/>
          <w:sz w:val="16"/>
          <w:szCs w:val="16"/>
        </w:rPr>
        <w:t xml:space="preserve"> (“PERFORMANCE BOND”)</w:t>
      </w:r>
    </w:p>
    <w:p w14:paraId="3CF04855" w14:textId="77777777" w:rsidR="00D17B5C" w:rsidRPr="00634611" w:rsidRDefault="00D17B5C" w:rsidP="00D17B5C">
      <w:pPr>
        <w:rPr>
          <w:rFonts w:ascii="Trebuchet MS" w:hAnsi="Trebuchet MS"/>
          <w:sz w:val="16"/>
          <w:szCs w:val="16"/>
        </w:rPr>
      </w:pPr>
    </w:p>
    <w:p w14:paraId="6913C4A3" w14:textId="77777777" w:rsidR="00D17B5C" w:rsidRPr="00634611" w:rsidRDefault="00D17B5C" w:rsidP="00D17B5C">
      <w:pPr>
        <w:rPr>
          <w:rFonts w:ascii="Trebuchet MS" w:hAnsi="Trebuchet MS"/>
          <w:sz w:val="16"/>
          <w:szCs w:val="16"/>
        </w:rPr>
      </w:pPr>
    </w:p>
    <w:p w14:paraId="492B7A2F" w14:textId="476C09A9" w:rsidR="00211A21" w:rsidRDefault="00F37201" w:rsidP="00D17B5C">
      <w:pPr>
        <w:rPr>
          <w:rFonts w:ascii="Trebuchet MS" w:hAnsi="Trebuchet MS"/>
          <w:sz w:val="16"/>
          <w:szCs w:val="16"/>
        </w:rPr>
      </w:pPr>
      <w:r w:rsidRPr="00F37201">
        <w:rPr>
          <w:rFonts w:ascii="Trebuchet MS" w:hAnsi="Trebuchet MS"/>
          <w:sz w:val="16"/>
          <w:szCs w:val="16"/>
        </w:rPr>
        <w:t>Note: The annex contains a sample guarantee that must be followed by the bank/insurance company issuing the guarantee.</w:t>
      </w:r>
    </w:p>
    <w:p w14:paraId="5525D0B4" w14:textId="57A0A6CA" w:rsidR="00D17B5C" w:rsidRPr="00634611" w:rsidRDefault="00D17B5C" w:rsidP="00D17B5C">
      <w:pPr>
        <w:rPr>
          <w:rFonts w:ascii="Trebuchet MS" w:hAnsi="Trebuchet MS"/>
          <w:sz w:val="16"/>
          <w:szCs w:val="16"/>
        </w:rPr>
      </w:pPr>
      <w:r w:rsidRPr="00634611">
        <w:rPr>
          <w:rFonts w:ascii="Trebuchet MS" w:hAnsi="Trebuchet MS"/>
          <w:sz w:val="16"/>
          <w:szCs w:val="16"/>
        </w:rPr>
        <w:br w:type="page"/>
      </w:r>
    </w:p>
    <w:p w14:paraId="2409D191"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F37201">
        <w:rPr>
          <w:rFonts w:ascii="Trebuchet MS" w:hAnsi="Trebuchet MS" w:cs="Calibri Light"/>
          <w:sz w:val="16"/>
          <w:szCs w:val="16"/>
          <w:lang w:eastAsia="en-US"/>
        </w:rPr>
        <w:lastRenderedPageBreak/>
        <w:t>GUARANTOR</w:t>
      </w:r>
    </w:p>
    <w:p w14:paraId="27B96DBC"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AB5746B" w14:textId="0FB398C5" w:rsidR="00D17B5C" w:rsidRPr="0063461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F37201">
        <w:rPr>
          <w:rFonts w:ascii="Trebuchet MS" w:hAnsi="Trebuchet MS" w:cs="Calibri Light"/>
          <w:sz w:val="16"/>
          <w:szCs w:val="16"/>
          <w:lang w:eastAsia="en-US"/>
        </w:rPr>
        <w:t xml:space="preserve">Date: ____________    </w:t>
      </w:r>
    </w:p>
    <w:p w14:paraId="0E3FF76E"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4703E02C"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1DDA3CB" w14:textId="65540259" w:rsidR="00D17B5C" w:rsidRDefault="00F37201"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TYPE OF SECURITY: GUARANTEE FOR PROPER AND TIMELY PERFORMANCE OF CONTRACTUAL OBLIGATIONS</w:t>
      </w:r>
    </w:p>
    <w:p w14:paraId="64C7848B" w14:textId="77777777" w:rsidR="00F37201" w:rsidRPr="00634611" w:rsidRDefault="00F37201"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5DA0B20F"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0CED49"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GUARANTEE NUMBER: ___________________________</w:t>
      </w:r>
    </w:p>
    <w:p w14:paraId="38F7C204"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3DAEBA6"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GUARANTOR:   ______________________________________</w:t>
      </w:r>
    </w:p>
    <w:p w14:paraId="508EEAC3"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5D1222B" w14:textId="378F3DF2"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i/>
          <w:sz w:val="16"/>
          <w:szCs w:val="16"/>
          <w:lang w:eastAsia="en-US"/>
        </w:rPr>
      </w:pPr>
      <w:r w:rsidRPr="00F37201">
        <w:rPr>
          <w:rFonts w:ascii="Trebuchet MS" w:hAnsi="Trebuchet MS" w:cs="Calibri Light"/>
          <w:b/>
          <w:sz w:val="16"/>
          <w:szCs w:val="16"/>
          <w:lang w:eastAsia="en-US"/>
        </w:rPr>
        <w:t>CONTRACTING AUTHORITY</w:t>
      </w:r>
      <w:r w:rsidR="004E7860">
        <w:rPr>
          <w:rFonts w:ascii="Trebuchet MS" w:hAnsi="Trebuchet MS" w:cs="Calibri Light"/>
          <w:b/>
          <w:sz w:val="16"/>
          <w:szCs w:val="16"/>
          <w:lang w:eastAsia="en-US"/>
        </w:rPr>
        <w:t xml:space="preserve"> (Tenderer)</w:t>
      </w:r>
      <w:r w:rsidRPr="00F37201">
        <w:rPr>
          <w:rFonts w:ascii="Trebuchet MS" w:hAnsi="Trebuchet MS" w:cs="Calibri Light"/>
          <w:b/>
          <w:sz w:val="16"/>
          <w:szCs w:val="16"/>
          <w:lang w:eastAsia="en-US"/>
        </w:rPr>
        <w:t xml:space="preserve">: _____________________________________ </w:t>
      </w:r>
    </w:p>
    <w:p w14:paraId="1318919B"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3096B3D0"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BENEFICIARY: __________________________________</w:t>
      </w:r>
    </w:p>
    <w:p w14:paraId="752FA12B"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03CB9E5" w14:textId="77777777" w:rsidR="00E432F5" w:rsidRPr="00E432F5" w:rsidRDefault="00E432F5" w:rsidP="00E432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Cs/>
          <w:sz w:val="16"/>
          <w:szCs w:val="16"/>
          <w:lang w:eastAsia="en-US"/>
        </w:rPr>
      </w:pPr>
      <w:r w:rsidRPr="00E432F5">
        <w:rPr>
          <w:rFonts w:ascii="Trebuchet MS" w:hAnsi="Trebuchet MS" w:cs="Calibri Light"/>
          <w:b/>
          <w:sz w:val="16"/>
          <w:szCs w:val="16"/>
          <w:lang w:eastAsia="en-US"/>
        </w:rPr>
        <w:t>BASIC OBLIGATION</w:t>
      </w:r>
      <w:r w:rsidRPr="00E432F5">
        <w:rPr>
          <w:rFonts w:ascii="Trebuchet MS" w:hAnsi="Trebuchet MS" w:cs="Calibri Light"/>
          <w:bCs/>
          <w:sz w:val="16"/>
          <w:szCs w:val="16"/>
          <w:lang w:eastAsia="en-US"/>
        </w:rPr>
        <w:t>: the obligation of the guarantor, arising from contract No. _______ dated ______, under which the guarantor undertook to perform ___________ (hereinafter: Basic Obligation) in the amount of _______ EUR.</w:t>
      </w:r>
    </w:p>
    <w:p w14:paraId="1F088931"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583E795"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AMOUNT IN EUR: __________________________________</w:t>
      </w:r>
    </w:p>
    <w:p w14:paraId="5057FD3E"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5A9B239D"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 xml:space="preserve">DOCUMENTS THAT MUST BE ATTACHED, IN ADDITION TO THE STATEMENT, TO THE PAYMENT REQUEST AND ARE SPECIFICALLY REQUIRED IN THE TEXT </w:t>
      </w:r>
      <w:proofErr w:type="gramStart"/>
      <w:r w:rsidRPr="00F37201">
        <w:rPr>
          <w:rFonts w:ascii="Trebuchet MS" w:hAnsi="Trebuchet MS" w:cs="Calibri Light"/>
          <w:b/>
          <w:sz w:val="16"/>
          <w:szCs w:val="16"/>
          <w:lang w:eastAsia="en-US"/>
        </w:rPr>
        <w:t>BELOW:_</w:t>
      </w:r>
      <w:proofErr w:type="gramEnd"/>
      <w:r w:rsidRPr="00F37201">
        <w:rPr>
          <w:rFonts w:ascii="Trebuchet MS" w:hAnsi="Trebuchet MS" w:cs="Calibri Light"/>
          <w:b/>
          <w:sz w:val="16"/>
          <w:szCs w:val="16"/>
          <w:lang w:eastAsia="en-US"/>
        </w:rPr>
        <w:t>________________________________________________</w:t>
      </w:r>
    </w:p>
    <w:p w14:paraId="0CB2340D"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B838D6C"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 xml:space="preserve">LANGUAGE OF THE REQUIRED DOCUMENTS: </w:t>
      </w:r>
      <w:r w:rsidRPr="00F37201">
        <w:rPr>
          <w:rFonts w:ascii="Trebuchet MS" w:hAnsi="Trebuchet MS" w:cs="Calibri Light"/>
          <w:sz w:val="16"/>
          <w:szCs w:val="16"/>
          <w:lang w:eastAsia="en-US"/>
        </w:rPr>
        <w:t>Slovenian</w:t>
      </w:r>
    </w:p>
    <w:p w14:paraId="70D532A3"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3E047F37"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FORM OF SUBMISSION</w:t>
      </w:r>
      <w:r w:rsidRPr="00F37201">
        <w:rPr>
          <w:rFonts w:ascii="Trebuchet MS" w:hAnsi="Trebuchet MS" w:cs="Calibri Light"/>
          <w:bCs/>
          <w:sz w:val="16"/>
          <w:szCs w:val="16"/>
          <w:lang w:eastAsia="en-US"/>
        </w:rPr>
        <w:t>: In paper form via registered mail or any form of express mail, or delivered in person, or in electronic form via the SWIFT system to the address</w:t>
      </w:r>
      <w:r w:rsidRPr="00F37201">
        <w:rPr>
          <w:rFonts w:ascii="Trebuchet MS" w:hAnsi="Trebuchet MS" w:cs="Calibri Light"/>
          <w:b/>
          <w:bCs/>
          <w:sz w:val="16"/>
          <w:szCs w:val="16"/>
          <w:lang w:eastAsia="en-US"/>
        </w:rPr>
        <w:t xml:space="preserve"> ___________________________________</w:t>
      </w:r>
    </w:p>
    <w:p w14:paraId="4D913F51"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 xml:space="preserve"> </w:t>
      </w:r>
    </w:p>
    <w:p w14:paraId="5836D433"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PLACE OF SUBMISSION: ________________________________</w:t>
      </w:r>
    </w:p>
    <w:p w14:paraId="4A779732"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i/>
          <w:sz w:val="16"/>
          <w:szCs w:val="16"/>
          <w:lang w:eastAsia="en-US"/>
        </w:rPr>
      </w:pPr>
    </w:p>
    <w:p w14:paraId="68F03DDE" w14:textId="77777777" w:rsidR="00F37201" w:rsidRPr="00F37201" w:rsidRDefault="00F37201" w:rsidP="00F372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F37201">
        <w:rPr>
          <w:rFonts w:ascii="Trebuchet MS" w:hAnsi="Trebuchet MS" w:cs="Calibri Light"/>
          <w:b/>
          <w:sz w:val="16"/>
          <w:szCs w:val="16"/>
          <w:lang w:eastAsia="en-US"/>
        </w:rPr>
        <w:t>VALIDITY PERIOD: _________________________________</w:t>
      </w:r>
    </w:p>
    <w:p w14:paraId="78DBC72E"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45DA1B95" w14:textId="64C9415C" w:rsidR="00F37201" w:rsidRDefault="00C821D0" w:rsidP="00D17B5C">
      <w:pPr>
        <w:jc w:val="both"/>
        <w:rPr>
          <w:rFonts w:ascii="Trebuchet MS" w:hAnsi="Trebuchet MS" w:cs="Calibri Light"/>
          <w:b/>
          <w:bCs/>
          <w:sz w:val="16"/>
          <w:szCs w:val="16"/>
          <w:lang w:eastAsia="en-US"/>
        </w:rPr>
      </w:pPr>
      <w:r w:rsidRPr="00A177D3">
        <w:rPr>
          <w:rFonts w:ascii="Trebuchet MS" w:hAnsi="Trebuchet MS" w:cs="Calibri Light"/>
          <w:b/>
          <w:bCs/>
          <w:sz w:val="16"/>
          <w:szCs w:val="16"/>
          <w:lang w:eastAsia="en-US"/>
        </w:rPr>
        <w:t xml:space="preserve">THE PARTY RESPONSIBLE FOR PAYING THE COST: </w:t>
      </w:r>
      <w:r>
        <w:rPr>
          <w:rFonts w:ascii="Trebuchet MS" w:hAnsi="Trebuchet MS" w:cs="Calibri Light"/>
          <w:b/>
          <w:bCs/>
          <w:sz w:val="16"/>
          <w:szCs w:val="16"/>
          <w:lang w:eastAsia="en-US"/>
        </w:rPr>
        <w:t>Tenderer, which will procure the guarantee</w:t>
      </w:r>
      <w:r w:rsidRPr="00A177D3">
        <w:rPr>
          <w:rFonts w:ascii="Trebuchet MS" w:hAnsi="Trebuchet MS" w:cs="Calibri Light"/>
          <w:b/>
          <w:bCs/>
          <w:sz w:val="16"/>
          <w:szCs w:val="16"/>
          <w:lang w:eastAsia="en-US"/>
        </w:rPr>
        <w:t>.</w:t>
      </w:r>
    </w:p>
    <w:p w14:paraId="70BFD0D9" w14:textId="77777777" w:rsidR="00C821D0" w:rsidRPr="00A177D3" w:rsidRDefault="00C821D0" w:rsidP="00D17B5C">
      <w:pPr>
        <w:jc w:val="both"/>
        <w:rPr>
          <w:rFonts w:ascii="Trebuchet MS" w:hAnsi="Trebuchet MS" w:cs="Calibri Light"/>
          <w:b/>
          <w:bCs/>
          <w:sz w:val="16"/>
          <w:szCs w:val="16"/>
          <w:lang w:eastAsia="en-US"/>
        </w:rPr>
      </w:pPr>
    </w:p>
    <w:p w14:paraId="32F52658" w14:textId="50081006" w:rsidR="00F37201" w:rsidRDefault="00F37201" w:rsidP="00D17B5C">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 xml:space="preserve">The Guarantor irrevocably and unconditionally undertakes under this guarantee to pay the Beneficiary upon the Beneficiary’s first written demand, which shall be accompanied by a written statement from the Beneficiary that the </w:t>
      </w:r>
      <w:r w:rsidR="004E7860">
        <w:rPr>
          <w:rFonts w:ascii="Trebuchet MS" w:hAnsi="Trebuchet MS" w:cs="Calibri Light"/>
          <w:sz w:val="16"/>
          <w:szCs w:val="16"/>
          <w:lang w:eastAsia="en-US"/>
        </w:rPr>
        <w:t>Contracting Authority</w:t>
      </w:r>
      <w:r w:rsidRPr="00F37201">
        <w:rPr>
          <w:rFonts w:ascii="Trebuchet MS" w:hAnsi="Trebuchet MS" w:cs="Calibri Light"/>
          <w:sz w:val="16"/>
          <w:szCs w:val="16"/>
          <w:lang w:eastAsia="en-US"/>
        </w:rPr>
        <w:t xml:space="preserve"> </w:t>
      </w:r>
      <w:r w:rsidR="004E7860">
        <w:rPr>
          <w:rFonts w:ascii="Trebuchet MS" w:hAnsi="Trebuchet MS" w:cs="Calibri Light"/>
          <w:sz w:val="16"/>
          <w:szCs w:val="16"/>
          <w:lang w:eastAsia="en-US"/>
        </w:rPr>
        <w:t xml:space="preserve">(Tenderer) </w:t>
      </w:r>
      <w:r w:rsidRPr="00F37201">
        <w:rPr>
          <w:rFonts w:ascii="Trebuchet MS" w:hAnsi="Trebuchet MS" w:cs="Calibri Light"/>
          <w:sz w:val="16"/>
          <w:szCs w:val="16"/>
          <w:lang w:eastAsia="en-US"/>
        </w:rPr>
        <w:t>has failed or has not timely performed the Basic Obligations</w:t>
      </w:r>
      <w:r w:rsidR="00686B8F">
        <w:rPr>
          <w:rFonts w:ascii="Trebuchet MS" w:hAnsi="Trebuchet MS" w:cs="Calibri Light"/>
          <w:sz w:val="16"/>
          <w:szCs w:val="16"/>
          <w:lang w:eastAsia="en-US"/>
        </w:rPr>
        <w:t xml:space="preserve">, </w:t>
      </w:r>
      <w:r w:rsidR="00686B8F" w:rsidRPr="00686B8F">
        <w:rPr>
          <w:rFonts w:ascii="Trebuchet MS" w:hAnsi="Trebuchet MS" w:cs="Calibri Light"/>
          <w:sz w:val="16"/>
          <w:szCs w:val="16"/>
          <w:lang w:eastAsia="en-US"/>
        </w:rPr>
        <w:t xml:space="preserve">paid any amount invoked up to the </w:t>
      </w:r>
      <w:proofErr w:type="gramStart"/>
      <w:r w:rsidR="00686B8F" w:rsidRPr="00686B8F">
        <w:rPr>
          <w:rFonts w:ascii="Trebuchet MS" w:hAnsi="Trebuchet MS" w:cs="Calibri Light"/>
          <w:sz w:val="16"/>
          <w:szCs w:val="16"/>
          <w:lang w:eastAsia="en-US"/>
        </w:rPr>
        <w:t>guarantee.</w:t>
      </w:r>
      <w:r w:rsidRPr="00F37201">
        <w:rPr>
          <w:rFonts w:ascii="Trebuchet MS" w:hAnsi="Trebuchet MS" w:cs="Calibri Light"/>
          <w:sz w:val="16"/>
          <w:szCs w:val="16"/>
          <w:lang w:eastAsia="en-US"/>
        </w:rPr>
        <w:t>.</w:t>
      </w:r>
      <w:proofErr w:type="gramEnd"/>
    </w:p>
    <w:p w14:paraId="14FEC3F6" w14:textId="77777777" w:rsidR="00F37201" w:rsidRDefault="00F37201" w:rsidP="00D17B5C">
      <w:pPr>
        <w:jc w:val="both"/>
        <w:rPr>
          <w:rFonts w:ascii="Trebuchet MS" w:hAnsi="Trebuchet MS" w:cs="Calibri Light"/>
          <w:sz w:val="16"/>
          <w:szCs w:val="16"/>
          <w:lang w:eastAsia="en-US"/>
        </w:rPr>
      </w:pPr>
    </w:p>
    <w:p w14:paraId="002801D8"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With each partial payment under this guarantee, the Guarantor’s obligation shall be correspondingly reduced by the amount paid.</w:t>
      </w:r>
    </w:p>
    <w:p w14:paraId="19DB7AB6" w14:textId="77777777" w:rsidR="00F37201" w:rsidRPr="00F37201" w:rsidRDefault="00F37201" w:rsidP="00F37201">
      <w:pPr>
        <w:jc w:val="both"/>
        <w:rPr>
          <w:rFonts w:ascii="Trebuchet MS" w:hAnsi="Trebuchet MS" w:cs="Calibri Light"/>
          <w:sz w:val="16"/>
          <w:szCs w:val="16"/>
          <w:lang w:eastAsia="en-US"/>
        </w:rPr>
      </w:pPr>
    </w:p>
    <w:p w14:paraId="13FF5749"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This guarantee is non-transferable.</w:t>
      </w:r>
    </w:p>
    <w:p w14:paraId="45C45215" w14:textId="77777777" w:rsidR="00F37201" w:rsidRPr="00F37201" w:rsidRDefault="00F37201" w:rsidP="00F37201">
      <w:pPr>
        <w:jc w:val="both"/>
        <w:rPr>
          <w:rFonts w:ascii="Trebuchet MS" w:hAnsi="Trebuchet MS" w:cs="Calibri Light"/>
          <w:sz w:val="16"/>
          <w:szCs w:val="16"/>
          <w:lang w:eastAsia="en-US"/>
        </w:rPr>
      </w:pPr>
    </w:p>
    <w:p w14:paraId="178DD55E"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This guarantee shall enter into force on the date of issuance. Regardless of whether this guarantee is returned to the Guarantor, the Guarantor’s obligations under this guarantee shall cease if the Guarantor does not receive a correct written demand for payment no later than _________. If this day is not a business day, then the preceding business day, and specifically by _____ hours. Prior to the specified day, this guarantee shall only cease to be valid on the condition that the Guarantor receives the original of this guarantee along with the Beneficiary’s statement waiving its claims under this guarantee.</w:t>
      </w:r>
    </w:p>
    <w:p w14:paraId="373F25C1" w14:textId="77777777" w:rsidR="00F37201" w:rsidRPr="00F37201" w:rsidRDefault="00F37201" w:rsidP="00F37201">
      <w:pPr>
        <w:jc w:val="both"/>
        <w:rPr>
          <w:rFonts w:ascii="Trebuchet MS" w:hAnsi="Trebuchet MS" w:cs="Calibri Light"/>
          <w:sz w:val="16"/>
          <w:szCs w:val="16"/>
          <w:lang w:eastAsia="en-US"/>
        </w:rPr>
      </w:pPr>
    </w:p>
    <w:p w14:paraId="0C983635"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A written demand for payment under this guarantee shall be considered correct if delivered to the Guarantor in original form at the above address, by registered mail, courier, or via SWIFT, and references the number of this guarantee.</w:t>
      </w:r>
    </w:p>
    <w:p w14:paraId="4664419B" w14:textId="77777777" w:rsidR="00F37201" w:rsidRPr="00F37201" w:rsidRDefault="00F37201" w:rsidP="00F37201">
      <w:pPr>
        <w:jc w:val="both"/>
        <w:rPr>
          <w:rFonts w:ascii="Trebuchet MS" w:hAnsi="Trebuchet MS" w:cs="Calibri Light"/>
          <w:sz w:val="16"/>
          <w:szCs w:val="16"/>
          <w:lang w:eastAsia="en-US"/>
        </w:rPr>
      </w:pPr>
    </w:p>
    <w:p w14:paraId="0F35B38C"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For the purposes of this guarantee, a business day shall mean any day except Saturdays, Sundays, public holidays, and days on which the Guarantor does not operate during normal business hours.</w:t>
      </w:r>
    </w:p>
    <w:p w14:paraId="1A35CC57" w14:textId="77777777" w:rsidR="00F37201" w:rsidRPr="00F37201" w:rsidRDefault="00F37201" w:rsidP="00F37201">
      <w:pPr>
        <w:jc w:val="both"/>
        <w:rPr>
          <w:rFonts w:ascii="Trebuchet MS" w:hAnsi="Trebuchet MS" w:cs="Calibri Light"/>
          <w:sz w:val="16"/>
          <w:szCs w:val="16"/>
          <w:lang w:eastAsia="en-US"/>
        </w:rPr>
      </w:pPr>
    </w:p>
    <w:p w14:paraId="1CECEE37"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Any disputes arising from this guarantee shall be subject to the jurisdiction of the competent court in Ljubljana.</w:t>
      </w:r>
    </w:p>
    <w:p w14:paraId="487B67D5" w14:textId="77777777" w:rsidR="00F37201" w:rsidRPr="00F37201" w:rsidRDefault="00F37201" w:rsidP="00F37201">
      <w:pPr>
        <w:jc w:val="both"/>
        <w:rPr>
          <w:rFonts w:ascii="Trebuchet MS" w:hAnsi="Trebuchet MS" w:cs="Calibri Light"/>
          <w:sz w:val="16"/>
          <w:szCs w:val="16"/>
          <w:lang w:eastAsia="en-US"/>
        </w:rPr>
      </w:pPr>
    </w:p>
    <w:p w14:paraId="414B2488"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This guarantee shall be governed by the Uniform Rules for Demand Guarantees (URDG), 2010 revision, issued by the ICC under No. 758.</w:t>
      </w:r>
    </w:p>
    <w:p w14:paraId="7AC53A30" w14:textId="77777777" w:rsidR="00F37201" w:rsidRPr="00F37201" w:rsidRDefault="00F37201" w:rsidP="00F37201">
      <w:pPr>
        <w:jc w:val="both"/>
        <w:rPr>
          <w:rFonts w:ascii="Trebuchet MS" w:hAnsi="Trebuchet MS" w:cs="Calibri Light"/>
          <w:sz w:val="16"/>
          <w:szCs w:val="16"/>
          <w:lang w:eastAsia="en-US"/>
        </w:rPr>
      </w:pPr>
    </w:p>
    <w:p w14:paraId="7B5639E5" w14:textId="77777777" w:rsidR="00F37201" w:rsidRPr="00F37201" w:rsidRDefault="00F37201" w:rsidP="00F37201">
      <w:pPr>
        <w:jc w:val="both"/>
        <w:rPr>
          <w:rFonts w:ascii="Trebuchet MS" w:hAnsi="Trebuchet MS" w:cs="Calibri Light"/>
          <w:sz w:val="16"/>
          <w:szCs w:val="16"/>
          <w:lang w:eastAsia="en-US"/>
        </w:rPr>
      </w:pPr>
    </w:p>
    <w:p w14:paraId="35F80D23" w14:textId="77777777" w:rsidR="00F37201" w:rsidRPr="00F37201" w:rsidRDefault="00F37201" w:rsidP="00F37201">
      <w:pPr>
        <w:jc w:val="both"/>
        <w:rPr>
          <w:rFonts w:ascii="Trebuchet MS" w:hAnsi="Trebuchet MS" w:cs="Calibri Light"/>
          <w:sz w:val="16"/>
          <w:szCs w:val="16"/>
          <w:lang w:eastAsia="en-US"/>
        </w:rPr>
      </w:pPr>
    </w:p>
    <w:p w14:paraId="081CD6CD" w14:textId="77777777" w:rsidR="00F37201" w:rsidRPr="00F37201" w:rsidRDefault="00F37201" w:rsidP="00F37201">
      <w:pPr>
        <w:jc w:val="both"/>
        <w:rPr>
          <w:rFonts w:ascii="Trebuchet MS" w:hAnsi="Trebuchet MS" w:cs="Calibri Light"/>
          <w:sz w:val="16"/>
          <w:szCs w:val="16"/>
          <w:lang w:eastAsia="en-US"/>
        </w:rPr>
      </w:pP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t xml:space="preserve">      </w:t>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t xml:space="preserve">     GUARANTOR</w:t>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r>
      <w:r w:rsidRPr="00F37201">
        <w:rPr>
          <w:rFonts w:ascii="Trebuchet MS" w:hAnsi="Trebuchet MS" w:cs="Calibri Light"/>
          <w:sz w:val="16"/>
          <w:szCs w:val="16"/>
          <w:lang w:eastAsia="en-US"/>
        </w:rPr>
        <w:tab/>
        <w:t xml:space="preserve">                  </w:t>
      </w:r>
      <w:proofErr w:type="gramStart"/>
      <w:r w:rsidRPr="00F37201">
        <w:rPr>
          <w:rFonts w:ascii="Trebuchet MS" w:hAnsi="Trebuchet MS" w:cs="Calibri Light"/>
          <w:sz w:val="16"/>
          <w:szCs w:val="16"/>
          <w:lang w:eastAsia="en-US"/>
        </w:rPr>
        <w:t xml:space="preserve">   (</w:t>
      </w:r>
      <w:proofErr w:type="gramEnd"/>
      <w:r w:rsidRPr="00F37201">
        <w:rPr>
          <w:rFonts w:ascii="Trebuchet MS" w:hAnsi="Trebuchet MS" w:cs="Calibri Light"/>
          <w:sz w:val="16"/>
          <w:szCs w:val="16"/>
          <w:lang w:eastAsia="en-US"/>
        </w:rPr>
        <w:t>Signature)</w:t>
      </w:r>
    </w:p>
    <w:p w14:paraId="6619A050" w14:textId="77777777" w:rsidR="00F37201" w:rsidRDefault="00F37201" w:rsidP="00D17B5C">
      <w:pPr>
        <w:jc w:val="both"/>
        <w:rPr>
          <w:rFonts w:ascii="Trebuchet MS" w:hAnsi="Trebuchet MS" w:cs="Calibri Light"/>
          <w:sz w:val="16"/>
          <w:szCs w:val="16"/>
          <w:lang w:eastAsia="en-US"/>
        </w:rPr>
      </w:pPr>
    </w:p>
    <w:p w14:paraId="678447E1" w14:textId="77777777" w:rsidR="004E7860" w:rsidRDefault="004E7860" w:rsidP="00D17B5C">
      <w:pPr>
        <w:rPr>
          <w:rFonts w:ascii="Trebuchet MS" w:hAnsi="Trebuchet MS" w:cs="Calibri Light"/>
          <w:sz w:val="16"/>
          <w:szCs w:val="16"/>
          <w:lang w:eastAsia="en-US"/>
        </w:rPr>
      </w:pPr>
      <w:bookmarkStart w:id="44" w:name="_Toc276541457"/>
    </w:p>
    <w:p w14:paraId="4E3BFB88" w14:textId="77777777" w:rsidR="004E7860" w:rsidRDefault="004E7860" w:rsidP="00D17B5C">
      <w:pPr>
        <w:rPr>
          <w:rFonts w:ascii="Trebuchet MS" w:hAnsi="Trebuchet MS" w:cs="Calibri Light"/>
          <w:sz w:val="16"/>
          <w:szCs w:val="16"/>
          <w:lang w:eastAsia="en-US"/>
        </w:rPr>
      </w:pPr>
    </w:p>
    <w:p w14:paraId="5E07336E" w14:textId="77777777" w:rsidR="004E7860" w:rsidRDefault="004E7860" w:rsidP="00D17B5C">
      <w:pPr>
        <w:rPr>
          <w:rFonts w:ascii="Trebuchet MS" w:hAnsi="Trebuchet MS" w:cs="Calibri Light"/>
          <w:sz w:val="16"/>
          <w:szCs w:val="16"/>
          <w:lang w:eastAsia="en-US"/>
        </w:rPr>
      </w:pPr>
    </w:p>
    <w:p w14:paraId="02B95F63" w14:textId="77777777" w:rsidR="004E7860" w:rsidRDefault="004E7860" w:rsidP="00D17B5C">
      <w:pPr>
        <w:rPr>
          <w:rFonts w:ascii="Trebuchet MS" w:hAnsi="Trebuchet MS" w:cs="Calibri Light"/>
          <w:sz w:val="16"/>
          <w:szCs w:val="16"/>
          <w:lang w:eastAsia="en-US"/>
        </w:rPr>
      </w:pPr>
    </w:p>
    <w:p w14:paraId="6A9BD74A" w14:textId="77777777" w:rsidR="004E7860" w:rsidRDefault="004E7860" w:rsidP="00D17B5C">
      <w:pPr>
        <w:rPr>
          <w:rFonts w:ascii="Trebuchet MS" w:hAnsi="Trebuchet MS" w:cs="Calibri Light"/>
          <w:sz w:val="16"/>
          <w:szCs w:val="16"/>
          <w:lang w:eastAsia="en-US"/>
        </w:rPr>
      </w:pPr>
    </w:p>
    <w:p w14:paraId="31C1629F" w14:textId="77777777" w:rsidR="004E7860" w:rsidRDefault="004E7860" w:rsidP="00D17B5C">
      <w:pPr>
        <w:rPr>
          <w:rFonts w:ascii="Trebuchet MS" w:hAnsi="Trebuchet MS" w:cs="Calibri Light"/>
          <w:sz w:val="16"/>
          <w:szCs w:val="16"/>
          <w:lang w:eastAsia="en-US"/>
        </w:rPr>
      </w:pPr>
    </w:p>
    <w:p w14:paraId="5C2F7DCF" w14:textId="77777777" w:rsidR="004E7860" w:rsidRDefault="004E7860" w:rsidP="00D17B5C">
      <w:pPr>
        <w:rPr>
          <w:rFonts w:ascii="Trebuchet MS" w:hAnsi="Trebuchet MS" w:cs="Calibri Light"/>
          <w:sz w:val="16"/>
          <w:szCs w:val="16"/>
          <w:lang w:eastAsia="en-US"/>
        </w:rPr>
      </w:pPr>
    </w:p>
    <w:p w14:paraId="3059FCED" w14:textId="77777777" w:rsidR="004E7860" w:rsidRDefault="004E7860" w:rsidP="00D17B5C">
      <w:pPr>
        <w:rPr>
          <w:rFonts w:ascii="Trebuchet MS" w:hAnsi="Trebuchet MS" w:cs="Calibri Light"/>
          <w:sz w:val="16"/>
          <w:szCs w:val="16"/>
          <w:lang w:eastAsia="en-US"/>
        </w:rPr>
      </w:pPr>
    </w:p>
    <w:p w14:paraId="4D0697B6" w14:textId="77777777" w:rsidR="006C54A6" w:rsidRDefault="006C54A6" w:rsidP="00D17B5C">
      <w:pPr>
        <w:rPr>
          <w:rFonts w:ascii="Trebuchet MS" w:hAnsi="Trebuchet MS" w:cs="Calibri Light"/>
          <w:sz w:val="16"/>
          <w:szCs w:val="16"/>
          <w:lang w:eastAsia="en-US"/>
        </w:rPr>
      </w:pPr>
    </w:p>
    <w:p w14:paraId="133DAE1F" w14:textId="77777777" w:rsidR="004E7860" w:rsidRDefault="004E7860" w:rsidP="00D17B5C">
      <w:pPr>
        <w:rPr>
          <w:rFonts w:ascii="Trebuchet MS" w:hAnsi="Trebuchet MS" w:cs="Calibri Light"/>
          <w:sz w:val="16"/>
          <w:szCs w:val="16"/>
          <w:lang w:eastAsia="en-US"/>
        </w:rPr>
      </w:pPr>
    </w:p>
    <w:p w14:paraId="7B94ACE1" w14:textId="77777777" w:rsidR="004E7860" w:rsidRDefault="004E7860" w:rsidP="00D17B5C">
      <w:pPr>
        <w:rPr>
          <w:rFonts w:ascii="Trebuchet MS" w:hAnsi="Trebuchet MS" w:cs="Calibri Light"/>
          <w:sz w:val="16"/>
          <w:szCs w:val="16"/>
          <w:lang w:eastAsia="en-US"/>
        </w:rPr>
      </w:pPr>
    </w:p>
    <w:p w14:paraId="07FC4275" w14:textId="77777777" w:rsidR="004E7860" w:rsidRDefault="004E7860" w:rsidP="00D17B5C">
      <w:pPr>
        <w:rPr>
          <w:rFonts w:ascii="Trebuchet MS" w:hAnsi="Trebuchet MS" w:cs="Calibri Light"/>
          <w:sz w:val="16"/>
          <w:szCs w:val="16"/>
          <w:lang w:eastAsia="en-US"/>
        </w:rPr>
      </w:pPr>
    </w:p>
    <w:bookmarkEnd w:id="44"/>
    <w:p w14:paraId="625D5D7C" w14:textId="32E51A25" w:rsidR="00D17B5C" w:rsidRPr="004E7860" w:rsidRDefault="004E7860" w:rsidP="00D17B5C">
      <w:pPr>
        <w:jc w:val="both"/>
        <w:rPr>
          <w:rFonts w:ascii="Trebuchet MS" w:hAnsi="Trebuchet MS"/>
          <w:sz w:val="16"/>
          <w:szCs w:val="16"/>
        </w:rPr>
      </w:pPr>
      <w:r w:rsidRPr="004E7860">
        <w:rPr>
          <w:rFonts w:ascii="Trebuchet MS" w:hAnsi="Trebuchet MS"/>
          <w:sz w:val="16"/>
          <w:szCs w:val="16"/>
        </w:rPr>
        <w:t>GUARANTEE FOR RECTIFICATION OF DEFECTS DURING THE WARRANTY PERIOD</w:t>
      </w:r>
      <w:r w:rsidR="00866405">
        <w:rPr>
          <w:rFonts w:ascii="Trebuchet MS" w:hAnsi="Trebuchet MS"/>
          <w:sz w:val="16"/>
          <w:szCs w:val="16"/>
        </w:rPr>
        <w:t xml:space="preserve"> (“WARRANTY BOND”)</w:t>
      </w:r>
    </w:p>
    <w:p w14:paraId="5DA21A0E" w14:textId="77777777" w:rsidR="004E7860" w:rsidRPr="00634611" w:rsidRDefault="004E7860" w:rsidP="00D17B5C">
      <w:pPr>
        <w:jc w:val="both"/>
        <w:rPr>
          <w:rFonts w:ascii="Trebuchet MS" w:hAnsi="Trebuchet MS"/>
          <w:sz w:val="16"/>
          <w:szCs w:val="16"/>
        </w:rPr>
      </w:pPr>
    </w:p>
    <w:p w14:paraId="32D85A21" w14:textId="77777777" w:rsidR="00D17B5C" w:rsidRPr="00634611" w:rsidRDefault="00D17B5C" w:rsidP="00D17B5C">
      <w:pPr>
        <w:jc w:val="both"/>
        <w:rPr>
          <w:rFonts w:ascii="Trebuchet MS" w:hAnsi="Trebuchet MS"/>
          <w:sz w:val="16"/>
          <w:szCs w:val="16"/>
        </w:rPr>
      </w:pPr>
    </w:p>
    <w:p w14:paraId="5FEB0D23" w14:textId="1A28D629" w:rsidR="00D17B5C" w:rsidRPr="00634611" w:rsidRDefault="004E7860" w:rsidP="00D17B5C">
      <w:pPr>
        <w:jc w:val="both"/>
        <w:rPr>
          <w:rFonts w:ascii="Trebuchet MS" w:hAnsi="Trebuchet MS"/>
          <w:sz w:val="16"/>
          <w:szCs w:val="16"/>
        </w:rPr>
      </w:pPr>
      <w:r w:rsidRPr="004E7860">
        <w:rPr>
          <w:rFonts w:ascii="Trebuchet MS" w:hAnsi="Trebuchet MS"/>
          <w:sz w:val="16"/>
          <w:szCs w:val="16"/>
        </w:rPr>
        <w:t xml:space="preserve">NOTE: The annex contains a </w:t>
      </w:r>
      <w:r w:rsidR="00866405">
        <w:rPr>
          <w:rFonts w:ascii="Trebuchet MS" w:hAnsi="Trebuchet MS"/>
          <w:sz w:val="16"/>
          <w:szCs w:val="16"/>
        </w:rPr>
        <w:t>sample</w:t>
      </w:r>
      <w:r w:rsidRPr="004E7860">
        <w:rPr>
          <w:rFonts w:ascii="Trebuchet MS" w:hAnsi="Trebuchet MS"/>
          <w:sz w:val="16"/>
          <w:szCs w:val="16"/>
        </w:rPr>
        <w:t xml:space="preserve"> of the guarantee that must be followed by the bank/insurance company issuing the guarantee.</w:t>
      </w:r>
    </w:p>
    <w:p w14:paraId="128D589E" w14:textId="77777777" w:rsidR="00B72E16" w:rsidRPr="001330A9" w:rsidRDefault="00B72E16" w:rsidP="00B72E16">
      <w:pPr>
        <w:spacing w:line="276" w:lineRule="auto"/>
        <w:jc w:val="both"/>
        <w:rPr>
          <w:rFonts w:ascii="Trebuchet MS" w:hAnsi="Trebuchet MS"/>
          <w:sz w:val="16"/>
          <w:szCs w:val="16"/>
        </w:rPr>
      </w:pPr>
    </w:p>
    <w:p w14:paraId="538D58B9"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7F60EAC4" w14:textId="77777777" w:rsidR="00FE7688" w:rsidRPr="00FE7688" w:rsidRDefault="00FE7688" w:rsidP="00FE7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16"/>
          <w:szCs w:val="16"/>
          <w:lang w:eastAsia="en-US"/>
        </w:rPr>
      </w:pPr>
      <w:r w:rsidRPr="00FE7688">
        <w:rPr>
          <w:rFonts w:ascii="Trebuchet MS" w:hAnsi="Trebuchet MS"/>
          <w:sz w:val="16"/>
          <w:szCs w:val="16"/>
          <w:lang w:eastAsia="en-US"/>
        </w:rPr>
        <w:lastRenderedPageBreak/>
        <w:t>GUARANTOR</w:t>
      </w:r>
    </w:p>
    <w:p w14:paraId="441B5C3C" w14:textId="77777777" w:rsidR="00FE7688" w:rsidRPr="00FE7688" w:rsidRDefault="00FE7688" w:rsidP="00FE7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b/>
          <w:sz w:val="16"/>
          <w:szCs w:val="16"/>
          <w:lang w:eastAsia="en-US"/>
        </w:rPr>
      </w:pPr>
    </w:p>
    <w:p w14:paraId="68AE4D86" w14:textId="77777777" w:rsidR="00FE7688" w:rsidRPr="00FE7688" w:rsidRDefault="00FE7688" w:rsidP="00FE7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i/>
          <w:sz w:val="16"/>
          <w:szCs w:val="16"/>
          <w:lang w:eastAsia="en-US"/>
        </w:rPr>
      </w:pPr>
      <w:r w:rsidRPr="00FE7688">
        <w:rPr>
          <w:rFonts w:ascii="Trebuchet MS" w:hAnsi="Trebuchet MS"/>
          <w:sz w:val="16"/>
          <w:szCs w:val="16"/>
          <w:lang w:eastAsia="en-US"/>
        </w:rPr>
        <w:t xml:space="preserve">Date: ____________    </w:t>
      </w:r>
    </w:p>
    <w:p w14:paraId="7A0D4A5A"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AEA4D5D"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9A6CD90"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F28F2FD"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FEC067" w14:textId="3F3C51D7" w:rsidR="00D17B5C" w:rsidRPr="00634611" w:rsidRDefault="00FE7688"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Pr>
          <w:rFonts w:ascii="Trebuchet MS" w:hAnsi="Trebuchet MS" w:cs="Arial"/>
          <w:b/>
          <w:sz w:val="16"/>
          <w:szCs w:val="16"/>
          <w:lang w:eastAsia="en-US"/>
        </w:rPr>
        <w:t>TYPE OF INSURANCE</w:t>
      </w:r>
      <w:r w:rsidR="00D17B5C" w:rsidRPr="00634611">
        <w:rPr>
          <w:rFonts w:ascii="Trebuchet MS" w:hAnsi="Trebuchet MS" w:cs="Arial"/>
          <w:b/>
          <w:sz w:val="16"/>
          <w:szCs w:val="16"/>
          <w:lang w:eastAsia="en-US"/>
        </w:rPr>
        <w:t>:</w:t>
      </w:r>
      <w:r w:rsidR="00D17B5C" w:rsidRPr="00634611">
        <w:rPr>
          <w:rFonts w:ascii="Trebuchet MS" w:hAnsi="Trebuchet MS" w:cs="Arial"/>
          <w:sz w:val="16"/>
          <w:szCs w:val="16"/>
          <w:lang w:eastAsia="en-US"/>
        </w:rPr>
        <w:t xml:space="preserve"> </w:t>
      </w:r>
      <w:r w:rsidRPr="00FE7688">
        <w:rPr>
          <w:rFonts w:ascii="Trebuchet MS" w:hAnsi="Trebuchet MS" w:cs="Arial"/>
          <w:b/>
          <w:sz w:val="16"/>
          <w:szCs w:val="16"/>
          <w:lang w:eastAsia="en-US"/>
        </w:rPr>
        <w:t>WARRANTY GUARANTEE FOR RECTIFICATION OF DEFECTS DURING THE WARRANTY PERIOD</w:t>
      </w:r>
    </w:p>
    <w:p w14:paraId="78283037" w14:textId="77777777" w:rsidR="00D17B5C" w:rsidRPr="0063461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38300D52"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GUARANTEE NUMBER: ___________________________</w:t>
      </w:r>
    </w:p>
    <w:p w14:paraId="267BE12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9785666"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GUARANTOR:   ______________________________________</w:t>
      </w:r>
    </w:p>
    <w:p w14:paraId="189775BA"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58C1EFD"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i/>
          <w:sz w:val="16"/>
          <w:szCs w:val="16"/>
          <w:lang w:eastAsia="en-US"/>
        </w:rPr>
      </w:pPr>
      <w:r w:rsidRPr="00FC2E00">
        <w:rPr>
          <w:rFonts w:ascii="Trebuchet MS" w:hAnsi="Trebuchet MS" w:cs="Arial"/>
          <w:b/>
          <w:sz w:val="16"/>
          <w:szCs w:val="16"/>
          <w:lang w:eastAsia="en-US"/>
        </w:rPr>
        <w:t xml:space="preserve">CONTRACTING AUTHORITY (Tenderer): _____________________________________ </w:t>
      </w:r>
    </w:p>
    <w:p w14:paraId="6B8D8F26"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8FCBD83" w14:textId="1E251FF4"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BENEFICIARY: __________________________________</w:t>
      </w:r>
    </w:p>
    <w:p w14:paraId="72FF343C"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3628A43F" w14:textId="5F5A16AF" w:rsidR="00FC2E00" w:rsidRPr="00E432F5"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Cs/>
          <w:sz w:val="16"/>
          <w:szCs w:val="16"/>
          <w:lang w:eastAsia="en-US"/>
        </w:rPr>
      </w:pPr>
      <w:r w:rsidRPr="00FC2E00">
        <w:rPr>
          <w:rFonts w:ascii="Trebuchet MS" w:hAnsi="Trebuchet MS" w:cs="Arial"/>
          <w:b/>
          <w:sz w:val="16"/>
          <w:szCs w:val="16"/>
          <w:lang w:eastAsia="en-US"/>
        </w:rPr>
        <w:t xml:space="preserve">BASIC </w:t>
      </w:r>
      <w:r w:rsidR="00E432F5">
        <w:rPr>
          <w:rFonts w:ascii="Trebuchet MS" w:hAnsi="Trebuchet MS" w:cs="Arial"/>
          <w:b/>
          <w:sz w:val="16"/>
          <w:szCs w:val="16"/>
          <w:lang w:eastAsia="en-US"/>
        </w:rPr>
        <w:t>OBLIGATION:</w:t>
      </w:r>
      <w:r w:rsidR="00E432F5" w:rsidRPr="00E432F5">
        <w:t xml:space="preserve"> </w:t>
      </w:r>
      <w:r w:rsidR="00E432F5" w:rsidRPr="00E432F5">
        <w:rPr>
          <w:rFonts w:ascii="Trebuchet MS" w:hAnsi="Trebuchet MS" w:cs="Arial"/>
          <w:bCs/>
          <w:sz w:val="16"/>
          <w:szCs w:val="16"/>
          <w:lang w:eastAsia="en-US"/>
        </w:rPr>
        <w:t xml:space="preserve">the obligation of the </w:t>
      </w:r>
      <w:r w:rsidR="00E432F5">
        <w:rPr>
          <w:rFonts w:ascii="Trebuchet MS" w:hAnsi="Trebuchet MS" w:cs="Arial"/>
          <w:bCs/>
          <w:sz w:val="16"/>
          <w:szCs w:val="16"/>
          <w:lang w:eastAsia="en-US"/>
        </w:rPr>
        <w:t>guarantor</w:t>
      </w:r>
      <w:r w:rsidR="00E432F5" w:rsidRPr="00E432F5">
        <w:rPr>
          <w:rFonts w:ascii="Trebuchet MS" w:hAnsi="Trebuchet MS" w:cs="Arial"/>
          <w:bCs/>
          <w:sz w:val="16"/>
          <w:szCs w:val="16"/>
          <w:lang w:eastAsia="en-US"/>
        </w:rPr>
        <w:t xml:space="preserve">, arising from </w:t>
      </w:r>
      <w:r w:rsidR="00E432F5">
        <w:rPr>
          <w:rFonts w:ascii="Trebuchet MS" w:hAnsi="Trebuchet MS" w:cs="Arial"/>
          <w:bCs/>
          <w:sz w:val="16"/>
          <w:szCs w:val="16"/>
          <w:lang w:eastAsia="en-US"/>
        </w:rPr>
        <w:t>contract</w:t>
      </w:r>
      <w:r w:rsidR="00E432F5" w:rsidRPr="00E432F5">
        <w:rPr>
          <w:rFonts w:ascii="Trebuchet MS" w:hAnsi="Trebuchet MS" w:cs="Arial"/>
          <w:bCs/>
          <w:sz w:val="16"/>
          <w:szCs w:val="16"/>
          <w:lang w:eastAsia="en-US"/>
        </w:rPr>
        <w:t xml:space="preserve"> No. _______ dated ______, under which the </w:t>
      </w:r>
      <w:r w:rsidR="00E432F5">
        <w:rPr>
          <w:rFonts w:ascii="Trebuchet MS" w:hAnsi="Trebuchet MS" w:cs="Arial"/>
          <w:bCs/>
          <w:sz w:val="16"/>
          <w:szCs w:val="16"/>
          <w:lang w:eastAsia="en-US"/>
        </w:rPr>
        <w:t>guarantor</w:t>
      </w:r>
      <w:r w:rsidR="00E432F5" w:rsidRPr="00E432F5">
        <w:rPr>
          <w:rFonts w:ascii="Trebuchet MS" w:hAnsi="Trebuchet MS" w:cs="Arial"/>
          <w:bCs/>
          <w:sz w:val="16"/>
          <w:szCs w:val="16"/>
          <w:lang w:eastAsia="en-US"/>
        </w:rPr>
        <w:t xml:space="preserve"> undertook to perform ___________ (hereinafter: </w:t>
      </w:r>
      <w:r w:rsidR="00E432F5">
        <w:rPr>
          <w:rFonts w:ascii="Trebuchet MS" w:hAnsi="Trebuchet MS" w:cs="Arial"/>
          <w:bCs/>
          <w:sz w:val="16"/>
          <w:szCs w:val="16"/>
          <w:lang w:eastAsia="en-US"/>
        </w:rPr>
        <w:t>Basic Obligation</w:t>
      </w:r>
      <w:r w:rsidR="00E432F5" w:rsidRPr="00E432F5">
        <w:rPr>
          <w:rFonts w:ascii="Trebuchet MS" w:hAnsi="Trebuchet MS" w:cs="Arial"/>
          <w:bCs/>
          <w:sz w:val="16"/>
          <w:szCs w:val="16"/>
          <w:lang w:eastAsia="en-US"/>
        </w:rPr>
        <w:t>) in the amount of _______ EUR.</w:t>
      </w:r>
    </w:p>
    <w:p w14:paraId="20C0C325" w14:textId="77777777" w:rsidR="00E432F5" w:rsidRPr="00FC2E00" w:rsidRDefault="00E432F5"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031DC67"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AMOUNT IN EUR: __________________________________</w:t>
      </w:r>
    </w:p>
    <w:p w14:paraId="23E13B41"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12AAEC4E"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 xml:space="preserve">DOCUMENTS THAT MUST BE ATTACHED, IN ADDITION TO THE STATEMENT, TO THE PAYMENT REQUEST AND ARE SPECIFICALLY REQUIRED IN THE TEXT </w:t>
      </w:r>
      <w:proofErr w:type="gramStart"/>
      <w:r w:rsidRPr="00FC2E00">
        <w:rPr>
          <w:rFonts w:ascii="Trebuchet MS" w:hAnsi="Trebuchet MS" w:cs="Arial"/>
          <w:b/>
          <w:sz w:val="16"/>
          <w:szCs w:val="16"/>
          <w:lang w:eastAsia="en-US"/>
        </w:rPr>
        <w:t>BELOW:_</w:t>
      </w:r>
      <w:proofErr w:type="gramEnd"/>
      <w:r w:rsidRPr="00FC2E00">
        <w:rPr>
          <w:rFonts w:ascii="Trebuchet MS" w:hAnsi="Trebuchet MS" w:cs="Arial"/>
          <w:b/>
          <w:sz w:val="16"/>
          <w:szCs w:val="16"/>
          <w:lang w:eastAsia="en-US"/>
        </w:rPr>
        <w:t>________________________________________________</w:t>
      </w:r>
    </w:p>
    <w:p w14:paraId="42382EF3"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06DE61D"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 xml:space="preserve">LANGUAGE OF THE REQUIRED DOCUMENTS: </w:t>
      </w:r>
      <w:r w:rsidRPr="00FC2E00">
        <w:rPr>
          <w:rFonts w:ascii="Trebuchet MS" w:hAnsi="Trebuchet MS" w:cs="Arial"/>
          <w:b/>
          <w:bCs/>
          <w:sz w:val="16"/>
          <w:szCs w:val="16"/>
          <w:lang w:eastAsia="en-US"/>
        </w:rPr>
        <w:t>Slovenian</w:t>
      </w:r>
    </w:p>
    <w:p w14:paraId="1321A51A"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CC7A3A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FORM OF SUBMISSION</w:t>
      </w:r>
      <w:r w:rsidRPr="00FC2E00">
        <w:rPr>
          <w:rFonts w:ascii="Trebuchet MS" w:hAnsi="Trebuchet MS" w:cs="Arial"/>
          <w:bCs/>
          <w:sz w:val="16"/>
          <w:szCs w:val="16"/>
          <w:lang w:eastAsia="en-US"/>
        </w:rPr>
        <w:t>: In paper form via registered mail or any form of express mail, or delivered in person, or in electronic form via the SWIFT system to the address</w:t>
      </w:r>
      <w:r w:rsidRPr="00FC2E00">
        <w:rPr>
          <w:rFonts w:ascii="Trebuchet MS" w:hAnsi="Trebuchet MS" w:cs="Arial"/>
          <w:b/>
          <w:bCs/>
          <w:sz w:val="16"/>
          <w:szCs w:val="16"/>
          <w:lang w:eastAsia="en-US"/>
        </w:rPr>
        <w:t xml:space="preserve"> ___________________________________</w:t>
      </w:r>
    </w:p>
    <w:p w14:paraId="61DCF38C"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 xml:space="preserve"> </w:t>
      </w:r>
    </w:p>
    <w:p w14:paraId="74782FD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PLACE OF SUBMISSION: ________________________________</w:t>
      </w:r>
    </w:p>
    <w:p w14:paraId="41CF40F0" w14:textId="77777777" w:rsidR="00FC2E00" w:rsidRP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i/>
          <w:sz w:val="16"/>
          <w:szCs w:val="16"/>
          <w:lang w:eastAsia="en-US"/>
        </w:rPr>
      </w:pPr>
    </w:p>
    <w:p w14:paraId="46FB1320" w14:textId="77777777" w:rsidR="00FC2E00" w:rsidRDefault="00FC2E0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FC2E00">
        <w:rPr>
          <w:rFonts w:ascii="Trebuchet MS" w:hAnsi="Trebuchet MS" w:cs="Arial"/>
          <w:b/>
          <w:sz w:val="16"/>
          <w:szCs w:val="16"/>
          <w:lang w:eastAsia="en-US"/>
        </w:rPr>
        <w:t>VALIDITY PERIOD: _________________________________</w:t>
      </w:r>
    </w:p>
    <w:p w14:paraId="5EFF1996" w14:textId="77777777" w:rsidR="00C821D0" w:rsidRPr="00FC2E00" w:rsidRDefault="00C821D0" w:rsidP="00FC2E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0E1C9B2A" w14:textId="77777777" w:rsidR="00C821D0" w:rsidRDefault="00C821D0" w:rsidP="00C821D0">
      <w:pPr>
        <w:jc w:val="both"/>
        <w:rPr>
          <w:rFonts w:ascii="Trebuchet MS" w:hAnsi="Trebuchet MS" w:cs="Calibri Light"/>
          <w:b/>
          <w:bCs/>
          <w:sz w:val="16"/>
          <w:szCs w:val="16"/>
          <w:lang w:eastAsia="en-US"/>
        </w:rPr>
      </w:pPr>
      <w:r w:rsidRPr="00BB0260">
        <w:rPr>
          <w:rFonts w:ascii="Trebuchet MS" w:hAnsi="Trebuchet MS" w:cs="Calibri Light"/>
          <w:b/>
          <w:bCs/>
          <w:sz w:val="16"/>
          <w:szCs w:val="16"/>
          <w:lang w:eastAsia="en-US"/>
        </w:rPr>
        <w:t xml:space="preserve">THE PARTY RESPONSIBLE FOR PAYING THE COST: </w:t>
      </w:r>
      <w:r>
        <w:rPr>
          <w:rFonts w:ascii="Trebuchet MS" w:hAnsi="Trebuchet MS" w:cs="Calibri Light"/>
          <w:b/>
          <w:bCs/>
          <w:sz w:val="16"/>
          <w:szCs w:val="16"/>
          <w:lang w:eastAsia="en-US"/>
        </w:rPr>
        <w:t>Tenderer, which will procure the guarantee</w:t>
      </w:r>
      <w:r w:rsidRPr="00BB0260">
        <w:rPr>
          <w:rFonts w:ascii="Trebuchet MS" w:hAnsi="Trebuchet MS" w:cs="Calibri Light"/>
          <w:b/>
          <w:bCs/>
          <w:sz w:val="16"/>
          <w:szCs w:val="16"/>
          <w:lang w:eastAsia="en-US"/>
        </w:rPr>
        <w:t>.</w:t>
      </w:r>
    </w:p>
    <w:p w14:paraId="4BBAF0E5" w14:textId="77777777" w:rsidR="00FC2E00" w:rsidRDefault="00FC2E00"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8DD3A5B" w14:textId="0DCB764D"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The Guarantor irrevocably and unconditionally undertakes under this guarantee to pay the Beneficiary upon the Beneficiary’s first written demand, which shall be accompanied by a written statement from the Beneficiary that the Contracting Authority (Tenderer) has failed or has not timely performed the Basic Obligations</w:t>
      </w:r>
      <w:r w:rsidR="00686B8F">
        <w:rPr>
          <w:rFonts w:ascii="Trebuchet MS" w:hAnsi="Trebuchet MS" w:cs="Arial"/>
          <w:sz w:val="16"/>
          <w:szCs w:val="16"/>
          <w:lang w:eastAsia="en-US"/>
        </w:rPr>
        <w:t xml:space="preserve">, </w:t>
      </w:r>
      <w:r w:rsidR="00686B8F" w:rsidRPr="00686B8F">
        <w:rPr>
          <w:rFonts w:ascii="Trebuchet MS" w:hAnsi="Trebuchet MS" w:cs="Arial"/>
          <w:sz w:val="16"/>
          <w:szCs w:val="16"/>
          <w:lang w:eastAsia="en-US"/>
        </w:rPr>
        <w:t xml:space="preserve">paid any amount invoked up to the </w:t>
      </w:r>
      <w:proofErr w:type="gramStart"/>
      <w:r w:rsidR="00686B8F" w:rsidRPr="00686B8F">
        <w:rPr>
          <w:rFonts w:ascii="Trebuchet MS" w:hAnsi="Trebuchet MS" w:cs="Arial"/>
          <w:sz w:val="16"/>
          <w:szCs w:val="16"/>
          <w:lang w:eastAsia="en-US"/>
        </w:rPr>
        <w:t>guarantee.</w:t>
      </w:r>
      <w:r w:rsidRPr="006C54A6">
        <w:rPr>
          <w:rFonts w:ascii="Trebuchet MS" w:hAnsi="Trebuchet MS" w:cs="Arial"/>
          <w:sz w:val="16"/>
          <w:szCs w:val="16"/>
          <w:lang w:eastAsia="en-US"/>
        </w:rPr>
        <w:t>.</w:t>
      </w:r>
      <w:proofErr w:type="gramEnd"/>
    </w:p>
    <w:p w14:paraId="4A146AD2"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C52CD80"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With each partial payment under this guarantee, the Guarantor’s obligation shall be correspondingly reduced by the amount paid.</w:t>
      </w:r>
    </w:p>
    <w:p w14:paraId="5FA26324"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3C24C65"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This guarantee is non-transferable.</w:t>
      </w:r>
    </w:p>
    <w:p w14:paraId="7FF9A33E"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6F878BC"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This guarantee shall enter into force on the date of issuance. Regardless of whether this guarantee is returned to the Guarantor, the Guarantor’s obligations under this guarantee shall cease if the Guarantor does not receive a correct written demand for payment no later than _________. If this day is not a business day, then the preceding business day, and specifically by _____ hours. Prior to the specified day, this guarantee shall only cease to be valid on the condition that the Guarantor receives the original of this guarantee along with the Beneficiary’s statement waiving its claims under this guarantee.</w:t>
      </w:r>
    </w:p>
    <w:p w14:paraId="253C9DD7"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17FF6E8"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A written demand for payment under this guarantee shall be considered correct if delivered to the Guarantor in original form at the above address, by registered mail, courier, or via SWIFT, and references the number of this guarantee.</w:t>
      </w:r>
    </w:p>
    <w:p w14:paraId="452FE5CB"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8F6979"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For the purposes of this guarantee, a business day shall mean any day except Saturdays, Sundays, public holidays, and days on which the Guarantor does not operate during normal business hours.</w:t>
      </w:r>
    </w:p>
    <w:p w14:paraId="6DCE20CB"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7CD03C9"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Any disputes arising from this guarantee shall be subject to the jurisdiction of the competent court in Ljubljana.</w:t>
      </w:r>
    </w:p>
    <w:p w14:paraId="2F16E932"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CFCFF54"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This guarantee shall be governed by the Uniform Rules for Demand Guarantees (URDG), 2010 revision, issued by the ICC under No. 758.</w:t>
      </w:r>
    </w:p>
    <w:p w14:paraId="30DBFD07"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286C246"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6D7AAE9"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AC457F5"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t xml:space="preserve">      </w:t>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t xml:space="preserve">     GUARANTOR</w:t>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r>
      <w:r w:rsidRPr="006C54A6">
        <w:rPr>
          <w:rFonts w:ascii="Trebuchet MS" w:hAnsi="Trebuchet MS" w:cs="Arial"/>
          <w:sz w:val="16"/>
          <w:szCs w:val="16"/>
          <w:lang w:eastAsia="en-US"/>
        </w:rPr>
        <w:tab/>
        <w:t xml:space="preserve">                  </w:t>
      </w:r>
      <w:proofErr w:type="gramStart"/>
      <w:r w:rsidRPr="006C54A6">
        <w:rPr>
          <w:rFonts w:ascii="Trebuchet MS" w:hAnsi="Trebuchet MS" w:cs="Arial"/>
          <w:sz w:val="16"/>
          <w:szCs w:val="16"/>
          <w:lang w:eastAsia="en-US"/>
        </w:rPr>
        <w:t xml:space="preserve">   (</w:t>
      </w:r>
      <w:proofErr w:type="gramEnd"/>
      <w:r w:rsidRPr="006C54A6">
        <w:rPr>
          <w:rFonts w:ascii="Trebuchet MS" w:hAnsi="Trebuchet MS" w:cs="Arial"/>
          <w:sz w:val="16"/>
          <w:szCs w:val="16"/>
          <w:lang w:eastAsia="en-US"/>
        </w:rPr>
        <w:t>Signature)</w:t>
      </w:r>
    </w:p>
    <w:p w14:paraId="796F1C05" w14:textId="77777777" w:rsidR="006C54A6" w:rsidRPr="006C54A6" w:rsidRDefault="006C54A6" w:rsidP="006C5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54C8ACA" w14:textId="77777777" w:rsidR="00FC2E00" w:rsidRDefault="00FC2E00"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E0B69D1" w14:textId="77777777" w:rsidR="00D17B5C" w:rsidRPr="00634611" w:rsidRDefault="00D17B5C" w:rsidP="00D17B5C">
      <w:pPr>
        <w:keepNext/>
        <w:jc w:val="both"/>
        <w:rPr>
          <w:rFonts w:ascii="Trebuchet MS" w:hAnsi="Trebuchet MS" w:cs="Arial"/>
          <w:sz w:val="16"/>
          <w:szCs w:val="16"/>
          <w:lang w:eastAsia="en-US"/>
        </w:rPr>
      </w:pPr>
    </w:p>
    <w:p w14:paraId="26E7655F" w14:textId="77777777" w:rsidR="00D17B5C" w:rsidRPr="00634611" w:rsidRDefault="00D17B5C" w:rsidP="00D17B5C">
      <w:pPr>
        <w:keepNext/>
        <w:jc w:val="both"/>
        <w:rPr>
          <w:rFonts w:ascii="Trebuchet MS" w:hAnsi="Trebuchet MS" w:cs="Arial"/>
          <w:sz w:val="16"/>
          <w:szCs w:val="16"/>
          <w:lang w:eastAsia="en-US"/>
        </w:rPr>
      </w:pPr>
    </w:p>
    <w:bookmarkEnd w:id="40"/>
    <w:bookmarkEnd w:id="41"/>
    <w:bookmarkEnd w:id="42"/>
    <w:bookmarkEnd w:id="43"/>
    <w:p w14:paraId="40D40951" w14:textId="77777777" w:rsidR="00D17B5C" w:rsidRPr="00634611" w:rsidRDefault="00D17B5C" w:rsidP="00D17B5C">
      <w:pPr>
        <w:rPr>
          <w:rFonts w:ascii="Trebuchet MS" w:hAnsi="Trebuchet MS" w:cs="Arial"/>
          <w:sz w:val="16"/>
          <w:szCs w:val="16"/>
        </w:rPr>
      </w:pPr>
      <w:r w:rsidRPr="00634611">
        <w:rPr>
          <w:rFonts w:ascii="Trebuchet MS" w:hAnsi="Trebuchet MS"/>
          <w:sz w:val="16"/>
          <w:szCs w:val="16"/>
        </w:rPr>
        <w:br w:type="page"/>
      </w:r>
    </w:p>
    <w:p w14:paraId="48790DC9" w14:textId="16BB81D2" w:rsidR="0050776A" w:rsidRPr="00634611" w:rsidRDefault="008507BC" w:rsidP="0050776A">
      <w:pPr>
        <w:spacing w:line="276" w:lineRule="auto"/>
        <w:jc w:val="both"/>
        <w:outlineLvl w:val="0"/>
        <w:rPr>
          <w:rFonts w:ascii="Trebuchet MS" w:hAnsi="Trebuchet MS"/>
          <w:b/>
          <w:sz w:val="16"/>
          <w:szCs w:val="16"/>
        </w:rPr>
      </w:pPr>
      <w:bookmarkStart w:id="45" w:name="_Toc106611056"/>
      <w:bookmarkStart w:id="46" w:name="_Toc223354786"/>
      <w:bookmarkEnd w:id="24"/>
      <w:r w:rsidRPr="00634611">
        <w:rPr>
          <w:rFonts w:ascii="Trebuchet MS" w:hAnsi="Trebuchet MS"/>
          <w:b/>
          <w:sz w:val="16"/>
          <w:szCs w:val="16"/>
        </w:rPr>
        <w:lastRenderedPageBreak/>
        <w:t>APPENDIX</w:t>
      </w:r>
      <w:r w:rsidR="0050776A" w:rsidRPr="00634611">
        <w:rPr>
          <w:rFonts w:ascii="Trebuchet MS" w:hAnsi="Trebuchet MS"/>
          <w:b/>
          <w:sz w:val="16"/>
          <w:szCs w:val="16"/>
        </w:rPr>
        <w:t xml:space="preserve"> </w:t>
      </w:r>
      <w:bookmarkEnd w:id="45"/>
      <w:r w:rsidR="00230B97" w:rsidRPr="00634611">
        <w:rPr>
          <w:rFonts w:ascii="Trebuchet MS" w:hAnsi="Trebuchet MS"/>
          <w:b/>
          <w:sz w:val="16"/>
          <w:szCs w:val="16"/>
        </w:rPr>
        <w:t>1</w:t>
      </w:r>
      <w:r w:rsidR="00686B8F">
        <w:rPr>
          <w:rFonts w:ascii="Trebuchet MS" w:hAnsi="Trebuchet MS"/>
          <w:b/>
          <w:sz w:val="16"/>
          <w:szCs w:val="16"/>
        </w:rPr>
        <w:t>4</w:t>
      </w:r>
      <w:bookmarkEnd w:id="46"/>
    </w:p>
    <w:p w14:paraId="6712A4D2" w14:textId="77777777" w:rsidR="0050776A" w:rsidRPr="00634611" w:rsidRDefault="0050776A" w:rsidP="0050776A">
      <w:pPr>
        <w:jc w:val="both"/>
        <w:rPr>
          <w:rFonts w:ascii="Trebuchet MS" w:hAnsi="Trebuchet MS"/>
          <w:sz w:val="16"/>
          <w:szCs w:val="16"/>
        </w:rPr>
      </w:pPr>
    </w:p>
    <w:p w14:paraId="5149ED18" w14:textId="77777777" w:rsidR="0050776A" w:rsidRPr="00634611" w:rsidRDefault="0050776A" w:rsidP="0050776A">
      <w:pPr>
        <w:jc w:val="both"/>
        <w:rPr>
          <w:rFonts w:ascii="Trebuchet MS" w:hAnsi="Trebuchet MS"/>
          <w:sz w:val="16"/>
          <w:szCs w:val="16"/>
        </w:rPr>
      </w:pPr>
    </w:p>
    <w:p w14:paraId="1C19A5A3" w14:textId="7AB5A528" w:rsidR="0050776A" w:rsidRPr="00634611" w:rsidRDefault="006C54A6" w:rsidP="0050776A">
      <w:pPr>
        <w:jc w:val="both"/>
        <w:rPr>
          <w:rFonts w:ascii="Trebuchet MS" w:hAnsi="Trebuchet MS"/>
          <w:caps/>
          <w:sz w:val="16"/>
          <w:szCs w:val="16"/>
        </w:rPr>
      </w:pPr>
      <w:r w:rsidRPr="006C54A6">
        <w:rPr>
          <w:rFonts w:ascii="Trebuchet MS" w:hAnsi="Trebuchet MS"/>
          <w:sz w:val="16"/>
          <w:szCs w:val="16"/>
        </w:rPr>
        <w:t>STATEMENT ON FULFILLMENT OF REQUIREMENTS AND ACCEPT</w:t>
      </w:r>
      <w:r w:rsidR="00842C5F">
        <w:rPr>
          <w:rFonts w:ascii="Trebuchet MS" w:hAnsi="Trebuchet MS"/>
          <w:sz w:val="16"/>
          <w:szCs w:val="16"/>
        </w:rPr>
        <w:t>ING</w:t>
      </w:r>
      <w:r w:rsidRPr="006C54A6">
        <w:rPr>
          <w:rFonts w:ascii="Trebuchet MS" w:hAnsi="Trebuchet MS"/>
          <w:sz w:val="16"/>
          <w:szCs w:val="16"/>
        </w:rPr>
        <w:t xml:space="preserve"> </w:t>
      </w:r>
      <w:r w:rsidR="00842C5F">
        <w:rPr>
          <w:rFonts w:ascii="Trebuchet MS" w:hAnsi="Trebuchet MS"/>
          <w:sz w:val="16"/>
          <w:szCs w:val="16"/>
        </w:rPr>
        <w:t xml:space="preserve">THE CONDITIONS </w:t>
      </w:r>
      <w:r w:rsidRPr="006C54A6">
        <w:rPr>
          <w:rFonts w:ascii="Trebuchet MS" w:hAnsi="Trebuchet MS"/>
          <w:sz w:val="16"/>
          <w:szCs w:val="16"/>
        </w:rPr>
        <w:t>OF THE TENDER DOCUMENTATION</w:t>
      </w:r>
    </w:p>
    <w:p w14:paraId="1EF4119E" w14:textId="77777777" w:rsidR="0050776A" w:rsidRPr="00634611" w:rsidRDefault="0050776A" w:rsidP="0050776A">
      <w:pPr>
        <w:ind w:left="708"/>
        <w:jc w:val="both"/>
        <w:rPr>
          <w:rFonts w:ascii="Trebuchet MS" w:hAnsi="Trebuchet MS"/>
          <w:sz w:val="16"/>
          <w:szCs w:val="16"/>
        </w:rPr>
      </w:pPr>
    </w:p>
    <w:p w14:paraId="721C4A1A" w14:textId="77777777" w:rsidR="001C72C8" w:rsidRPr="00634611" w:rsidRDefault="001C72C8" w:rsidP="0050776A">
      <w:pPr>
        <w:jc w:val="both"/>
        <w:rPr>
          <w:rFonts w:ascii="Trebuchet MS" w:hAnsi="Trebuchet MS"/>
          <w:sz w:val="16"/>
          <w:szCs w:val="16"/>
        </w:rPr>
      </w:pPr>
    </w:p>
    <w:p w14:paraId="38B41FD5" w14:textId="51D36DCA" w:rsidR="0050776A" w:rsidRPr="00634611" w:rsidRDefault="006C54A6" w:rsidP="0050776A">
      <w:pPr>
        <w:jc w:val="both"/>
        <w:rPr>
          <w:rFonts w:ascii="Trebuchet MS" w:hAnsi="Trebuchet MS"/>
          <w:sz w:val="16"/>
          <w:szCs w:val="16"/>
        </w:rPr>
      </w:pPr>
      <w:r w:rsidRPr="00B166EA">
        <w:rPr>
          <w:rFonts w:ascii="Trebuchet MS" w:hAnsi="Trebuchet MS"/>
          <w:sz w:val="16"/>
          <w:szCs w:val="16"/>
        </w:rPr>
        <w:t xml:space="preserve">We declare, under criminal and material liability, that we will not share IT systems or equipment, nor access control/security systems at the </w:t>
      </w:r>
      <w:r w:rsidR="00842C5F" w:rsidRPr="00B166EA">
        <w:rPr>
          <w:rFonts w:ascii="Trebuchet MS" w:hAnsi="Trebuchet MS"/>
          <w:sz w:val="16"/>
          <w:szCs w:val="16"/>
        </w:rPr>
        <w:t>c</w:t>
      </w:r>
      <w:r w:rsidRPr="00B166EA">
        <w:rPr>
          <w:rFonts w:ascii="Trebuchet MS" w:hAnsi="Trebuchet MS"/>
          <w:sz w:val="16"/>
          <w:szCs w:val="16"/>
        </w:rPr>
        <w:t xml:space="preserve">ontracting </w:t>
      </w:r>
      <w:r w:rsidR="00842C5F" w:rsidRPr="00B166EA">
        <w:rPr>
          <w:rFonts w:ascii="Trebuchet MS" w:hAnsi="Trebuchet MS"/>
          <w:sz w:val="16"/>
          <w:szCs w:val="16"/>
        </w:rPr>
        <w:t>a</w:t>
      </w:r>
      <w:r w:rsidRPr="00B166EA">
        <w:rPr>
          <w:rFonts w:ascii="Trebuchet MS" w:hAnsi="Trebuchet MS"/>
          <w:sz w:val="16"/>
          <w:szCs w:val="16"/>
        </w:rPr>
        <w:t>uthority, with any part of the vertically integrated companies (</w:t>
      </w:r>
      <w:proofErr w:type="spellStart"/>
      <w:r w:rsidRPr="00B166EA">
        <w:rPr>
          <w:rFonts w:ascii="Trebuchet MS" w:hAnsi="Trebuchet MS"/>
          <w:sz w:val="16"/>
          <w:szCs w:val="16"/>
        </w:rPr>
        <w:t>Plinhold</w:t>
      </w:r>
      <w:proofErr w:type="spellEnd"/>
      <w:r w:rsidRPr="00B166EA">
        <w:rPr>
          <w:rFonts w:ascii="Trebuchet MS" w:hAnsi="Trebuchet MS"/>
          <w:sz w:val="16"/>
          <w:szCs w:val="16"/>
        </w:rPr>
        <w:t xml:space="preserve"> d.o.o., Slovenski </w:t>
      </w:r>
      <w:proofErr w:type="spellStart"/>
      <w:r w:rsidRPr="00B166EA">
        <w:rPr>
          <w:rFonts w:ascii="Trebuchet MS" w:hAnsi="Trebuchet MS"/>
          <w:sz w:val="16"/>
          <w:szCs w:val="16"/>
        </w:rPr>
        <w:t>državni</w:t>
      </w:r>
      <w:proofErr w:type="spellEnd"/>
      <w:r w:rsidRPr="00B166EA">
        <w:rPr>
          <w:rFonts w:ascii="Trebuchet MS" w:hAnsi="Trebuchet MS"/>
          <w:sz w:val="16"/>
          <w:szCs w:val="16"/>
        </w:rPr>
        <w:t xml:space="preserve"> holding, </w:t>
      </w:r>
      <w:proofErr w:type="spellStart"/>
      <w:r w:rsidRPr="00B166EA">
        <w:rPr>
          <w:rFonts w:ascii="Trebuchet MS" w:hAnsi="Trebuchet MS"/>
          <w:sz w:val="16"/>
          <w:szCs w:val="16"/>
        </w:rPr>
        <w:t>d.d.</w:t>
      </w:r>
      <w:proofErr w:type="spellEnd"/>
      <w:r w:rsidRPr="00B166EA">
        <w:rPr>
          <w:rFonts w:ascii="Trebuchet MS" w:hAnsi="Trebuchet MS"/>
          <w:sz w:val="16"/>
          <w:szCs w:val="16"/>
        </w:rPr>
        <w:t>), and that we will not use the same consultants or external contractors for IT systems or equipment and access/security systems as those used by the vertically integrated company</w:t>
      </w:r>
    </w:p>
    <w:p w14:paraId="6AD988E6" w14:textId="77777777" w:rsidR="001C72C8" w:rsidRDefault="001C72C8" w:rsidP="0050776A">
      <w:pPr>
        <w:jc w:val="both"/>
        <w:rPr>
          <w:rFonts w:ascii="Trebuchet MS" w:hAnsi="Trebuchet MS"/>
          <w:sz w:val="16"/>
          <w:szCs w:val="16"/>
        </w:rPr>
      </w:pPr>
    </w:p>
    <w:p w14:paraId="536258E4" w14:textId="77777777" w:rsidR="006C54A6" w:rsidRDefault="006C54A6" w:rsidP="0050776A">
      <w:pPr>
        <w:jc w:val="both"/>
        <w:rPr>
          <w:rFonts w:ascii="Trebuchet MS" w:hAnsi="Trebuchet MS"/>
          <w:sz w:val="16"/>
          <w:szCs w:val="16"/>
        </w:rPr>
      </w:pPr>
    </w:p>
    <w:p w14:paraId="4320306F" w14:textId="23E66BB5" w:rsidR="006C54A6" w:rsidRPr="002B3FBC" w:rsidRDefault="006C54A6" w:rsidP="006C54A6">
      <w:pPr>
        <w:jc w:val="both"/>
        <w:rPr>
          <w:rFonts w:ascii="Trebuchet MS" w:hAnsi="Trebuchet MS"/>
          <w:sz w:val="16"/>
          <w:szCs w:val="16"/>
          <w:u w:val="single"/>
        </w:rPr>
      </w:pPr>
      <w:r w:rsidRPr="002B3FBC">
        <w:rPr>
          <w:rFonts w:ascii="Trebuchet MS" w:hAnsi="Trebuchet MS"/>
          <w:sz w:val="16"/>
          <w:szCs w:val="16"/>
          <w:u w:val="single"/>
        </w:rPr>
        <w:t xml:space="preserve">We declare that by submitting this </w:t>
      </w:r>
      <w:r w:rsidR="00B11EB2">
        <w:rPr>
          <w:rFonts w:ascii="Trebuchet MS" w:hAnsi="Trebuchet MS"/>
          <w:sz w:val="16"/>
          <w:szCs w:val="16"/>
          <w:u w:val="single"/>
        </w:rPr>
        <w:t>T</w:t>
      </w:r>
      <w:r w:rsidRPr="002B3FBC">
        <w:rPr>
          <w:rFonts w:ascii="Trebuchet MS" w:hAnsi="Trebuchet MS"/>
          <w:sz w:val="16"/>
          <w:szCs w:val="16"/>
          <w:u w:val="single"/>
        </w:rPr>
        <w:t>ender we confirm:</w:t>
      </w:r>
    </w:p>
    <w:p w14:paraId="44EEDEAD" w14:textId="77777777" w:rsidR="006C54A6" w:rsidRPr="006C54A6" w:rsidRDefault="006C54A6" w:rsidP="006C54A6">
      <w:pPr>
        <w:jc w:val="both"/>
        <w:rPr>
          <w:rFonts w:ascii="Trebuchet MS" w:hAnsi="Trebuchet MS"/>
          <w:sz w:val="16"/>
          <w:szCs w:val="16"/>
        </w:rPr>
      </w:pPr>
    </w:p>
    <w:p w14:paraId="1AE17036" w14:textId="708B8C20" w:rsidR="006C54A6" w:rsidRPr="006C54A6"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fully accept the terms and conditions of the </w:t>
      </w:r>
      <w:r>
        <w:rPr>
          <w:rFonts w:ascii="Trebuchet MS" w:hAnsi="Trebuchet MS"/>
          <w:sz w:val="16"/>
          <w:szCs w:val="16"/>
        </w:rPr>
        <w:t>C</w:t>
      </w:r>
      <w:r w:rsidR="006C54A6" w:rsidRPr="006C54A6">
        <w:rPr>
          <w:rFonts w:ascii="Trebuchet MS" w:hAnsi="Trebuchet MS"/>
          <w:sz w:val="16"/>
          <w:szCs w:val="16"/>
        </w:rPr>
        <w:t xml:space="preserve">ontracting </w:t>
      </w:r>
      <w:r>
        <w:rPr>
          <w:rFonts w:ascii="Trebuchet MS" w:hAnsi="Trebuchet MS"/>
          <w:sz w:val="16"/>
          <w:szCs w:val="16"/>
        </w:rPr>
        <w:t>A</w:t>
      </w:r>
      <w:r w:rsidR="006C54A6" w:rsidRPr="006C54A6">
        <w:rPr>
          <w:rFonts w:ascii="Trebuchet MS" w:hAnsi="Trebuchet MS"/>
          <w:sz w:val="16"/>
          <w:szCs w:val="16"/>
        </w:rPr>
        <w:t xml:space="preserve">uthority </w:t>
      </w:r>
      <w:r>
        <w:rPr>
          <w:rFonts w:ascii="Trebuchet MS" w:hAnsi="Trebuchet MS"/>
          <w:sz w:val="16"/>
          <w:szCs w:val="16"/>
        </w:rPr>
        <w:t>from the T</w:t>
      </w:r>
      <w:r w:rsidR="006C54A6" w:rsidRPr="006C54A6">
        <w:rPr>
          <w:rFonts w:ascii="Trebuchet MS" w:hAnsi="Trebuchet MS"/>
          <w:sz w:val="16"/>
          <w:szCs w:val="16"/>
        </w:rPr>
        <w:t xml:space="preserve">ender </w:t>
      </w:r>
      <w:proofErr w:type="gramStart"/>
      <w:r w:rsidR="006C54A6" w:rsidRPr="006C54A6">
        <w:rPr>
          <w:rFonts w:ascii="Trebuchet MS" w:hAnsi="Trebuchet MS"/>
          <w:sz w:val="16"/>
          <w:szCs w:val="16"/>
        </w:rPr>
        <w:t>documentation;</w:t>
      </w:r>
      <w:proofErr w:type="gramEnd"/>
    </w:p>
    <w:p w14:paraId="559A8788" w14:textId="696807BA" w:rsidR="006C54A6" w:rsidRPr="006C54A6"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the </w:t>
      </w:r>
      <w:r>
        <w:rPr>
          <w:rFonts w:ascii="Trebuchet MS" w:hAnsi="Trebuchet MS"/>
          <w:sz w:val="16"/>
          <w:szCs w:val="16"/>
        </w:rPr>
        <w:t>T</w:t>
      </w:r>
      <w:r w:rsidR="006C54A6" w:rsidRPr="006C54A6">
        <w:rPr>
          <w:rFonts w:ascii="Trebuchet MS" w:hAnsi="Trebuchet MS"/>
          <w:sz w:val="16"/>
          <w:szCs w:val="16"/>
        </w:rPr>
        <w:t xml:space="preserve">ender is valid for 120 calendar days from the date set for submission of </w:t>
      </w:r>
      <w:proofErr w:type="gramStart"/>
      <w:r w:rsidR="006C54A6" w:rsidRPr="006C54A6">
        <w:rPr>
          <w:rFonts w:ascii="Trebuchet MS" w:hAnsi="Trebuchet MS"/>
          <w:sz w:val="16"/>
          <w:szCs w:val="16"/>
        </w:rPr>
        <w:t>tenders;</w:t>
      </w:r>
      <w:proofErr w:type="gramEnd"/>
    </w:p>
    <w:p w14:paraId="244E43ED" w14:textId="6BE0C010" w:rsidR="006C54A6" w:rsidRPr="006C54A6"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t>
      </w:r>
      <w:r>
        <w:rPr>
          <w:rFonts w:ascii="Trebuchet MS" w:hAnsi="Trebuchet MS"/>
          <w:sz w:val="16"/>
          <w:szCs w:val="16"/>
        </w:rPr>
        <w:t xml:space="preserve">upon drawing up the Tender, </w:t>
      </w:r>
      <w:r w:rsidR="006C54A6" w:rsidRPr="006C54A6">
        <w:rPr>
          <w:rFonts w:ascii="Trebuchet MS" w:hAnsi="Trebuchet MS"/>
          <w:sz w:val="16"/>
          <w:szCs w:val="16"/>
        </w:rPr>
        <w:t xml:space="preserve">we have reviewed all available </w:t>
      </w:r>
      <w:r>
        <w:rPr>
          <w:rFonts w:ascii="Trebuchet MS" w:hAnsi="Trebuchet MS"/>
          <w:sz w:val="16"/>
          <w:szCs w:val="16"/>
        </w:rPr>
        <w:t>T</w:t>
      </w:r>
      <w:r w:rsidR="006C54A6" w:rsidRPr="006C54A6">
        <w:rPr>
          <w:rFonts w:ascii="Trebuchet MS" w:hAnsi="Trebuchet MS"/>
          <w:sz w:val="16"/>
          <w:szCs w:val="16"/>
        </w:rPr>
        <w:t xml:space="preserve">ender </w:t>
      </w:r>
      <w:proofErr w:type="gramStart"/>
      <w:r w:rsidR="006C54A6" w:rsidRPr="006C54A6">
        <w:rPr>
          <w:rFonts w:ascii="Trebuchet MS" w:hAnsi="Trebuchet MS"/>
          <w:sz w:val="16"/>
          <w:szCs w:val="16"/>
        </w:rPr>
        <w:t>documentation;</w:t>
      </w:r>
      <w:proofErr w:type="gramEnd"/>
    </w:p>
    <w:p w14:paraId="69909491" w14:textId="661AE269" w:rsidR="006C54A6" w:rsidRPr="006C54A6"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will </w:t>
      </w:r>
      <w:r>
        <w:rPr>
          <w:rFonts w:ascii="Trebuchet MS" w:hAnsi="Trebuchet MS"/>
          <w:sz w:val="16"/>
          <w:szCs w:val="16"/>
        </w:rPr>
        <w:t xml:space="preserve">perform the Public Procurement </w:t>
      </w:r>
      <w:r w:rsidR="006C54A6" w:rsidRPr="006C54A6">
        <w:rPr>
          <w:rFonts w:ascii="Trebuchet MS" w:hAnsi="Trebuchet MS"/>
          <w:sz w:val="16"/>
          <w:szCs w:val="16"/>
        </w:rPr>
        <w:t xml:space="preserve">professionally and </w:t>
      </w:r>
      <w:r>
        <w:rPr>
          <w:rFonts w:ascii="Trebuchet MS" w:hAnsi="Trebuchet MS"/>
          <w:sz w:val="16"/>
          <w:szCs w:val="16"/>
        </w:rPr>
        <w:t xml:space="preserve">in a </w:t>
      </w:r>
      <w:r w:rsidR="006C54A6" w:rsidRPr="006C54A6">
        <w:rPr>
          <w:rFonts w:ascii="Trebuchet MS" w:hAnsi="Trebuchet MS"/>
          <w:sz w:val="16"/>
          <w:szCs w:val="16"/>
        </w:rPr>
        <w:t>quality</w:t>
      </w:r>
      <w:r>
        <w:rPr>
          <w:rFonts w:ascii="Trebuchet MS" w:hAnsi="Trebuchet MS"/>
          <w:sz w:val="16"/>
          <w:szCs w:val="16"/>
        </w:rPr>
        <w:t xml:space="preserve"> manner</w:t>
      </w:r>
      <w:r w:rsidR="006C54A6" w:rsidRPr="006C54A6">
        <w:rPr>
          <w:rFonts w:ascii="Trebuchet MS" w:hAnsi="Trebuchet MS"/>
          <w:sz w:val="16"/>
          <w:szCs w:val="16"/>
        </w:rPr>
        <w:t xml:space="preserve"> accord</w:t>
      </w:r>
      <w:r>
        <w:rPr>
          <w:rFonts w:ascii="Trebuchet MS" w:hAnsi="Trebuchet MS"/>
          <w:sz w:val="16"/>
          <w:szCs w:val="16"/>
        </w:rPr>
        <w:t>ing</w:t>
      </w:r>
      <w:r w:rsidR="006C54A6" w:rsidRPr="006C54A6">
        <w:rPr>
          <w:rFonts w:ascii="Trebuchet MS" w:hAnsi="Trebuchet MS"/>
          <w:sz w:val="16"/>
          <w:szCs w:val="16"/>
        </w:rPr>
        <w:t xml:space="preserve"> </w:t>
      </w:r>
      <w:r>
        <w:rPr>
          <w:rFonts w:ascii="Trebuchet MS" w:hAnsi="Trebuchet MS"/>
          <w:sz w:val="16"/>
          <w:szCs w:val="16"/>
        </w:rPr>
        <w:t xml:space="preserve">to the rules of the profession, in accordance </w:t>
      </w:r>
      <w:r w:rsidR="006C54A6" w:rsidRPr="006C54A6">
        <w:rPr>
          <w:rFonts w:ascii="Trebuchet MS" w:hAnsi="Trebuchet MS"/>
          <w:sz w:val="16"/>
          <w:szCs w:val="16"/>
        </w:rPr>
        <w:t xml:space="preserve">with industry standards, applicable regulations (laws, rules, standards), recommendations and norms, if </w:t>
      </w:r>
      <w:r>
        <w:rPr>
          <w:rFonts w:ascii="Trebuchet MS" w:hAnsi="Trebuchet MS"/>
          <w:sz w:val="16"/>
          <w:szCs w:val="16"/>
        </w:rPr>
        <w:t xml:space="preserve">we are </w:t>
      </w:r>
      <w:r w:rsidR="006C54A6" w:rsidRPr="006C54A6">
        <w:rPr>
          <w:rFonts w:ascii="Trebuchet MS" w:hAnsi="Trebuchet MS"/>
          <w:sz w:val="16"/>
          <w:szCs w:val="16"/>
        </w:rPr>
        <w:t xml:space="preserve">selected for the execution of the </w:t>
      </w:r>
      <w:r>
        <w:rPr>
          <w:rFonts w:ascii="Trebuchet MS" w:hAnsi="Trebuchet MS"/>
          <w:sz w:val="16"/>
          <w:szCs w:val="16"/>
        </w:rPr>
        <w:t>P</w:t>
      </w:r>
      <w:r w:rsidR="006C54A6" w:rsidRPr="006C54A6">
        <w:rPr>
          <w:rFonts w:ascii="Trebuchet MS" w:hAnsi="Trebuchet MS"/>
          <w:sz w:val="16"/>
          <w:szCs w:val="16"/>
        </w:rPr>
        <w:t xml:space="preserve">ublic </w:t>
      </w:r>
      <w:proofErr w:type="gramStart"/>
      <w:r>
        <w:rPr>
          <w:rFonts w:ascii="Trebuchet MS" w:hAnsi="Trebuchet MS"/>
          <w:sz w:val="16"/>
          <w:szCs w:val="16"/>
        </w:rPr>
        <w:t>Procurement</w:t>
      </w:r>
      <w:r w:rsidR="006C54A6" w:rsidRPr="006C54A6">
        <w:rPr>
          <w:rFonts w:ascii="Trebuchet MS" w:hAnsi="Trebuchet MS"/>
          <w:sz w:val="16"/>
          <w:szCs w:val="16"/>
        </w:rPr>
        <w:t>;</w:t>
      </w:r>
      <w:proofErr w:type="gramEnd"/>
    </w:p>
    <w:p w14:paraId="6AA064BA" w14:textId="11EF9F17" w:rsidR="006C54A6" w:rsidRPr="006C54A6"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will not </w:t>
      </w:r>
      <w:r>
        <w:rPr>
          <w:rFonts w:ascii="Trebuchet MS" w:hAnsi="Trebuchet MS"/>
          <w:sz w:val="16"/>
          <w:szCs w:val="16"/>
        </w:rPr>
        <w:t>make a</w:t>
      </w:r>
      <w:r w:rsidR="006C54A6" w:rsidRPr="006C54A6">
        <w:rPr>
          <w:rFonts w:ascii="Trebuchet MS" w:hAnsi="Trebuchet MS"/>
          <w:sz w:val="16"/>
          <w:szCs w:val="16"/>
        </w:rPr>
        <w:t xml:space="preserve"> claim for compensation</w:t>
      </w:r>
      <w:r>
        <w:rPr>
          <w:rFonts w:ascii="Trebuchet MS" w:hAnsi="Trebuchet MS"/>
          <w:sz w:val="16"/>
          <w:szCs w:val="16"/>
        </w:rPr>
        <w:t xml:space="preserve"> </w:t>
      </w:r>
      <w:r w:rsidR="006C54A6" w:rsidRPr="006C54A6">
        <w:rPr>
          <w:rFonts w:ascii="Trebuchet MS" w:hAnsi="Trebuchet MS"/>
          <w:sz w:val="16"/>
          <w:szCs w:val="16"/>
        </w:rPr>
        <w:t xml:space="preserve">against the </w:t>
      </w:r>
      <w:r>
        <w:rPr>
          <w:rFonts w:ascii="Trebuchet MS" w:hAnsi="Trebuchet MS"/>
          <w:sz w:val="16"/>
          <w:szCs w:val="16"/>
        </w:rPr>
        <w:t>C</w:t>
      </w:r>
      <w:r w:rsidR="006C54A6" w:rsidRPr="006C54A6">
        <w:rPr>
          <w:rFonts w:ascii="Trebuchet MS" w:hAnsi="Trebuchet MS"/>
          <w:sz w:val="16"/>
          <w:szCs w:val="16"/>
        </w:rPr>
        <w:t xml:space="preserve">ontracting </w:t>
      </w:r>
      <w:r>
        <w:rPr>
          <w:rFonts w:ascii="Trebuchet MS" w:hAnsi="Trebuchet MS"/>
          <w:sz w:val="16"/>
          <w:szCs w:val="16"/>
        </w:rPr>
        <w:t>A</w:t>
      </w:r>
      <w:r w:rsidR="006C54A6" w:rsidRPr="006C54A6">
        <w:rPr>
          <w:rFonts w:ascii="Trebuchet MS" w:hAnsi="Trebuchet MS"/>
          <w:sz w:val="16"/>
          <w:szCs w:val="16"/>
        </w:rPr>
        <w:t xml:space="preserve">uthority if we are not selected for the execution of the </w:t>
      </w:r>
      <w:r>
        <w:rPr>
          <w:rFonts w:ascii="Trebuchet MS" w:hAnsi="Trebuchet MS"/>
          <w:sz w:val="16"/>
          <w:szCs w:val="16"/>
        </w:rPr>
        <w:t>P</w:t>
      </w:r>
      <w:r w:rsidR="006C54A6" w:rsidRPr="006C54A6">
        <w:rPr>
          <w:rFonts w:ascii="Trebuchet MS" w:hAnsi="Trebuchet MS"/>
          <w:sz w:val="16"/>
          <w:szCs w:val="16"/>
        </w:rPr>
        <w:t xml:space="preserve">ublic </w:t>
      </w:r>
      <w:proofErr w:type="gramStart"/>
      <w:r>
        <w:rPr>
          <w:rFonts w:ascii="Trebuchet MS" w:hAnsi="Trebuchet MS"/>
          <w:sz w:val="16"/>
          <w:szCs w:val="16"/>
        </w:rPr>
        <w:t>Procurement</w:t>
      </w:r>
      <w:r w:rsidR="006C54A6" w:rsidRPr="006C54A6">
        <w:rPr>
          <w:rFonts w:ascii="Trebuchet MS" w:hAnsi="Trebuchet MS"/>
          <w:sz w:val="16"/>
          <w:szCs w:val="16"/>
        </w:rPr>
        <w:t>;</w:t>
      </w:r>
      <w:proofErr w:type="gramEnd"/>
    </w:p>
    <w:p w14:paraId="26451C8C" w14:textId="30B6F39F" w:rsidR="006C54A6" w:rsidRPr="006C54A6"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our average net annual revenue for the three business years (2022, 2023, and 2024) exceeds </w:t>
      </w:r>
      <w:proofErr w:type="gramStart"/>
      <w:r w:rsidR="006C54A6" w:rsidRPr="006C54A6">
        <w:rPr>
          <w:rFonts w:ascii="Trebuchet MS" w:hAnsi="Trebuchet MS"/>
          <w:sz w:val="16"/>
          <w:szCs w:val="16"/>
        </w:rPr>
        <w:t>EUR 5,000,000.00;</w:t>
      </w:r>
      <w:proofErr w:type="gramEnd"/>
    </w:p>
    <w:p w14:paraId="4464ECB1" w14:textId="6E224D08" w:rsidR="006C54A6" w:rsidRPr="00686B8F" w:rsidRDefault="00842876">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we will communicate with the </w:t>
      </w:r>
      <w:r>
        <w:rPr>
          <w:rFonts w:ascii="Trebuchet MS" w:hAnsi="Trebuchet MS"/>
          <w:sz w:val="16"/>
          <w:szCs w:val="16"/>
        </w:rPr>
        <w:t>C</w:t>
      </w:r>
      <w:r w:rsidR="006C54A6" w:rsidRPr="006C54A6">
        <w:rPr>
          <w:rFonts w:ascii="Trebuchet MS" w:hAnsi="Trebuchet MS"/>
          <w:sz w:val="16"/>
          <w:szCs w:val="16"/>
        </w:rPr>
        <w:t xml:space="preserve">ontracting </w:t>
      </w:r>
      <w:r w:rsidR="00CF2CA2">
        <w:rPr>
          <w:rFonts w:ascii="Trebuchet MS" w:hAnsi="Trebuchet MS"/>
          <w:sz w:val="16"/>
          <w:szCs w:val="16"/>
        </w:rPr>
        <w:t>A</w:t>
      </w:r>
      <w:r w:rsidR="006C54A6" w:rsidRPr="006C54A6">
        <w:rPr>
          <w:rFonts w:ascii="Trebuchet MS" w:hAnsi="Trebuchet MS"/>
          <w:sz w:val="16"/>
          <w:szCs w:val="16"/>
        </w:rPr>
        <w:t xml:space="preserve">uthority exclusively in </w:t>
      </w:r>
      <w:r w:rsidR="006C54A6" w:rsidRPr="00686B8F">
        <w:rPr>
          <w:rFonts w:ascii="Trebuchet MS" w:hAnsi="Trebuchet MS"/>
          <w:sz w:val="16"/>
          <w:szCs w:val="16"/>
        </w:rPr>
        <w:t xml:space="preserve">Slovenian or </w:t>
      </w:r>
      <w:proofErr w:type="gramStart"/>
      <w:r w:rsidR="006C54A6" w:rsidRPr="00B166EA">
        <w:rPr>
          <w:rFonts w:ascii="Trebuchet MS" w:hAnsi="Trebuchet MS"/>
          <w:sz w:val="16"/>
          <w:szCs w:val="16"/>
        </w:rPr>
        <w:t>English;</w:t>
      </w:r>
      <w:proofErr w:type="gramEnd"/>
    </w:p>
    <w:p w14:paraId="6ED9273A" w14:textId="1F3B7041" w:rsidR="006C54A6" w:rsidRPr="006C54A6" w:rsidRDefault="00CF2CA2">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 xml:space="preserve">hat all obligations towards our </w:t>
      </w:r>
      <w:r>
        <w:rPr>
          <w:rFonts w:ascii="Trebuchet MS" w:hAnsi="Trebuchet MS"/>
          <w:sz w:val="16"/>
          <w:szCs w:val="16"/>
        </w:rPr>
        <w:t>S</w:t>
      </w:r>
      <w:r w:rsidR="006C54A6" w:rsidRPr="006C54A6">
        <w:rPr>
          <w:rFonts w:ascii="Trebuchet MS" w:hAnsi="Trebuchet MS"/>
          <w:sz w:val="16"/>
          <w:szCs w:val="16"/>
        </w:rPr>
        <w:t xml:space="preserve">ubcontractors </w:t>
      </w:r>
      <w:r>
        <w:rPr>
          <w:rFonts w:ascii="Trebuchet MS" w:hAnsi="Trebuchet MS"/>
          <w:sz w:val="16"/>
          <w:szCs w:val="16"/>
        </w:rPr>
        <w:t xml:space="preserve">were </w:t>
      </w:r>
      <w:proofErr w:type="gramStart"/>
      <w:r>
        <w:rPr>
          <w:rFonts w:ascii="Trebuchet MS" w:hAnsi="Trebuchet MS"/>
          <w:sz w:val="16"/>
          <w:szCs w:val="16"/>
        </w:rPr>
        <w:t>taken into account</w:t>
      </w:r>
      <w:proofErr w:type="gramEnd"/>
      <w:r>
        <w:rPr>
          <w:rFonts w:ascii="Trebuchet MS" w:hAnsi="Trebuchet MS"/>
          <w:sz w:val="16"/>
          <w:szCs w:val="16"/>
        </w:rPr>
        <w:t xml:space="preserve"> at the time of the</w:t>
      </w:r>
      <w:r w:rsidR="006C54A6" w:rsidRPr="006C54A6">
        <w:rPr>
          <w:rFonts w:ascii="Trebuchet MS" w:hAnsi="Trebuchet MS"/>
          <w:sz w:val="16"/>
          <w:szCs w:val="16"/>
        </w:rPr>
        <w:t xml:space="preserve"> preparing this </w:t>
      </w:r>
      <w:proofErr w:type="gramStart"/>
      <w:r>
        <w:rPr>
          <w:rFonts w:ascii="Trebuchet MS" w:hAnsi="Trebuchet MS"/>
          <w:sz w:val="16"/>
          <w:szCs w:val="16"/>
        </w:rPr>
        <w:t>T</w:t>
      </w:r>
      <w:r w:rsidR="006C54A6" w:rsidRPr="006C54A6">
        <w:rPr>
          <w:rFonts w:ascii="Trebuchet MS" w:hAnsi="Trebuchet MS"/>
          <w:sz w:val="16"/>
          <w:szCs w:val="16"/>
        </w:rPr>
        <w:t>ender;</w:t>
      </w:r>
      <w:proofErr w:type="gramEnd"/>
    </w:p>
    <w:p w14:paraId="35014FC1" w14:textId="4909ECD3" w:rsidR="006C54A6" w:rsidRPr="006C54A6" w:rsidRDefault="00CF2CA2">
      <w:pPr>
        <w:pStyle w:val="Odstavekseznama"/>
        <w:numPr>
          <w:ilvl w:val="0"/>
          <w:numId w:val="19"/>
        </w:numPr>
        <w:jc w:val="both"/>
        <w:rPr>
          <w:rFonts w:ascii="Trebuchet MS" w:hAnsi="Trebuchet MS"/>
          <w:sz w:val="16"/>
          <w:szCs w:val="16"/>
        </w:rPr>
      </w:pPr>
      <w:r>
        <w:rPr>
          <w:rFonts w:ascii="Trebuchet MS" w:hAnsi="Trebuchet MS"/>
          <w:sz w:val="16"/>
          <w:szCs w:val="16"/>
        </w:rPr>
        <w:t>T</w:t>
      </w:r>
      <w:r w:rsidR="006C54A6" w:rsidRPr="006C54A6">
        <w:rPr>
          <w:rFonts w:ascii="Trebuchet MS" w:hAnsi="Trebuchet MS"/>
          <w:sz w:val="16"/>
          <w:szCs w:val="16"/>
        </w:rPr>
        <w:t>hat we have provided only tru</w:t>
      </w:r>
      <w:r>
        <w:rPr>
          <w:rFonts w:ascii="Trebuchet MS" w:hAnsi="Trebuchet MS"/>
          <w:sz w:val="16"/>
          <w:szCs w:val="16"/>
        </w:rPr>
        <w:t>e</w:t>
      </w:r>
      <w:r w:rsidR="006C54A6" w:rsidRPr="006C54A6">
        <w:rPr>
          <w:rFonts w:ascii="Trebuchet MS" w:hAnsi="Trebuchet MS"/>
          <w:sz w:val="16"/>
          <w:szCs w:val="16"/>
        </w:rPr>
        <w:t xml:space="preserve"> and </w:t>
      </w:r>
      <w:r>
        <w:rPr>
          <w:rFonts w:ascii="Trebuchet MS" w:hAnsi="Trebuchet MS"/>
          <w:sz w:val="16"/>
          <w:szCs w:val="16"/>
        </w:rPr>
        <w:t>authentic</w:t>
      </w:r>
      <w:r w:rsidR="006C54A6" w:rsidRPr="006C54A6">
        <w:rPr>
          <w:rFonts w:ascii="Trebuchet MS" w:hAnsi="Trebuchet MS"/>
          <w:sz w:val="16"/>
          <w:szCs w:val="16"/>
        </w:rPr>
        <w:t xml:space="preserve"> statements.”</w:t>
      </w:r>
    </w:p>
    <w:p w14:paraId="31860ADE" w14:textId="77777777" w:rsidR="006C54A6" w:rsidRDefault="006C54A6" w:rsidP="0050776A">
      <w:pPr>
        <w:jc w:val="both"/>
        <w:rPr>
          <w:rFonts w:ascii="Trebuchet MS" w:hAnsi="Trebuchet MS"/>
          <w:sz w:val="16"/>
          <w:szCs w:val="16"/>
        </w:rPr>
      </w:pPr>
    </w:p>
    <w:p w14:paraId="1F731E6A" w14:textId="7105BE34" w:rsidR="006C54A6" w:rsidRDefault="002B3FBC" w:rsidP="0050776A">
      <w:pPr>
        <w:jc w:val="both"/>
        <w:rPr>
          <w:rFonts w:ascii="Trebuchet MS" w:hAnsi="Trebuchet MS"/>
          <w:sz w:val="16"/>
          <w:szCs w:val="16"/>
        </w:rPr>
      </w:pPr>
      <w:r w:rsidRPr="002B3FBC">
        <w:rPr>
          <w:rFonts w:ascii="Trebuchet MS" w:hAnsi="Trebuchet MS"/>
          <w:sz w:val="16"/>
          <w:szCs w:val="16"/>
        </w:rPr>
        <w:t xml:space="preserve">We </w:t>
      </w:r>
      <w:r w:rsidR="00CF2CA2" w:rsidRPr="00CF2CA2">
        <w:rPr>
          <w:rFonts w:ascii="Trebuchet MS" w:hAnsi="Trebuchet MS"/>
          <w:sz w:val="16"/>
          <w:szCs w:val="16"/>
        </w:rPr>
        <w:t xml:space="preserve">unanimously </w:t>
      </w:r>
      <w:r w:rsidRPr="002B3FBC">
        <w:rPr>
          <w:rFonts w:ascii="Trebuchet MS" w:hAnsi="Trebuchet MS"/>
          <w:sz w:val="16"/>
          <w:szCs w:val="16"/>
        </w:rPr>
        <w:t xml:space="preserve">agree that these conditions </w:t>
      </w:r>
      <w:r w:rsidR="00CF2CA2">
        <w:rPr>
          <w:rFonts w:ascii="Trebuchet MS" w:hAnsi="Trebuchet MS"/>
          <w:sz w:val="16"/>
          <w:szCs w:val="16"/>
        </w:rPr>
        <w:t>shall,</w:t>
      </w:r>
      <w:r w:rsidR="00CF2CA2" w:rsidRPr="00CF2CA2">
        <w:rPr>
          <w:rFonts w:ascii="Trebuchet MS" w:hAnsi="Trebuchet MS"/>
          <w:sz w:val="16"/>
          <w:szCs w:val="16"/>
        </w:rPr>
        <w:t xml:space="preserve"> in their entirety, constitute an integral part of</w:t>
      </w:r>
      <w:r w:rsidRPr="002B3FBC">
        <w:rPr>
          <w:rFonts w:ascii="Trebuchet MS" w:hAnsi="Trebuchet MS"/>
          <w:sz w:val="16"/>
          <w:szCs w:val="16"/>
        </w:rPr>
        <w:t xml:space="preserve"> the </w:t>
      </w:r>
      <w:r w:rsidR="00CF2CA2">
        <w:rPr>
          <w:rFonts w:ascii="Trebuchet MS" w:hAnsi="Trebuchet MS"/>
          <w:sz w:val="16"/>
          <w:szCs w:val="16"/>
        </w:rPr>
        <w:t>C</w:t>
      </w:r>
      <w:r w:rsidRPr="002B3FBC">
        <w:rPr>
          <w:rFonts w:ascii="Trebuchet MS" w:hAnsi="Trebuchet MS"/>
          <w:sz w:val="16"/>
          <w:szCs w:val="16"/>
        </w:rPr>
        <w:t>ontract</w:t>
      </w:r>
      <w:r w:rsidR="00CF2CA2">
        <w:rPr>
          <w:rFonts w:ascii="Trebuchet MS" w:hAnsi="Trebuchet MS"/>
          <w:sz w:val="16"/>
          <w:szCs w:val="16"/>
        </w:rPr>
        <w:t>s which</w:t>
      </w:r>
      <w:r w:rsidRPr="002B3FBC">
        <w:rPr>
          <w:rFonts w:ascii="Trebuchet MS" w:hAnsi="Trebuchet MS"/>
          <w:sz w:val="16"/>
          <w:szCs w:val="16"/>
        </w:rPr>
        <w:t xml:space="preserve"> cannot contradict these conditions.</w:t>
      </w:r>
    </w:p>
    <w:p w14:paraId="06F725AF" w14:textId="77777777" w:rsidR="002B3FBC" w:rsidRPr="00634611" w:rsidRDefault="002B3FBC" w:rsidP="0050776A">
      <w:pPr>
        <w:jc w:val="both"/>
        <w:rPr>
          <w:rFonts w:ascii="Trebuchet MS" w:hAnsi="Trebuchet MS"/>
          <w:sz w:val="16"/>
          <w:szCs w:val="16"/>
        </w:rPr>
      </w:pPr>
    </w:p>
    <w:p w14:paraId="3C16AFB3" w14:textId="77777777" w:rsidR="0050776A" w:rsidRPr="004532AA" w:rsidRDefault="0050776A" w:rsidP="004532AA">
      <w:pPr>
        <w:jc w:val="both"/>
        <w:rPr>
          <w:rFonts w:ascii="Trebuchet MS" w:hAnsi="Trebuchet MS"/>
          <w:sz w:val="16"/>
          <w:szCs w:val="16"/>
        </w:rPr>
      </w:pPr>
    </w:p>
    <w:p w14:paraId="5784FA57" w14:textId="77777777" w:rsidR="008507BC" w:rsidRPr="004532AA" w:rsidRDefault="008507BC" w:rsidP="004532AA">
      <w:pPr>
        <w:jc w:val="both"/>
        <w:rPr>
          <w:rFonts w:ascii="Trebuchet MS" w:hAnsi="Trebuchet MS"/>
          <w:sz w:val="16"/>
          <w:szCs w:val="16"/>
        </w:rPr>
      </w:pPr>
    </w:p>
    <w:p w14:paraId="342EF3BA" w14:textId="77777777" w:rsidR="008507BC" w:rsidRPr="004532AA" w:rsidRDefault="008507BC" w:rsidP="004532AA">
      <w:pPr>
        <w:jc w:val="both"/>
        <w:rPr>
          <w:rFonts w:ascii="Trebuchet MS" w:hAnsi="Trebuchet MS"/>
          <w:sz w:val="16"/>
          <w:szCs w:val="16"/>
        </w:rPr>
      </w:pPr>
    </w:p>
    <w:p w14:paraId="71A7A493" w14:textId="77777777" w:rsidR="008507BC" w:rsidRPr="004532AA" w:rsidRDefault="008507BC" w:rsidP="004532AA">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8507BC" w:rsidRPr="00634611" w14:paraId="50720804" w14:textId="77777777" w:rsidTr="007873AD">
        <w:tc>
          <w:tcPr>
            <w:tcW w:w="5398" w:type="dxa"/>
          </w:tcPr>
          <w:p w14:paraId="5C171D2E" w14:textId="77777777" w:rsidR="008507BC" w:rsidRPr="004870EC" w:rsidRDefault="008507BC"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7DC748AC" w14:textId="77777777" w:rsidR="008507BC" w:rsidRPr="004870EC" w:rsidRDefault="008507BC"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p>
          <w:p w14:paraId="613BDBF4" w14:textId="77777777" w:rsidR="008507BC" w:rsidRPr="004870EC" w:rsidRDefault="008507BC"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56126168" w14:textId="77777777" w:rsidR="00B72E16" w:rsidRPr="001330A9" w:rsidRDefault="00B72E16" w:rsidP="00B72E16">
      <w:pPr>
        <w:spacing w:line="276" w:lineRule="auto"/>
        <w:jc w:val="both"/>
        <w:rPr>
          <w:rFonts w:ascii="Trebuchet MS" w:hAnsi="Trebuchet MS"/>
          <w:sz w:val="16"/>
          <w:szCs w:val="16"/>
        </w:rPr>
      </w:pPr>
    </w:p>
    <w:p w14:paraId="1A2FC5B9"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490A8261" w14:textId="464DA756" w:rsidR="00C10DEC" w:rsidRPr="00634611" w:rsidRDefault="008507BC" w:rsidP="00B77CAC">
      <w:pPr>
        <w:jc w:val="both"/>
        <w:outlineLvl w:val="0"/>
        <w:rPr>
          <w:rFonts w:ascii="Trebuchet MS" w:hAnsi="Trebuchet MS"/>
          <w:b/>
          <w:sz w:val="16"/>
          <w:szCs w:val="16"/>
        </w:rPr>
      </w:pPr>
      <w:bookmarkStart w:id="47" w:name="_Toc223354787"/>
      <w:r w:rsidRPr="00634611">
        <w:rPr>
          <w:rFonts w:ascii="Trebuchet MS" w:hAnsi="Trebuchet MS"/>
          <w:b/>
          <w:sz w:val="16"/>
          <w:szCs w:val="16"/>
        </w:rPr>
        <w:lastRenderedPageBreak/>
        <w:t>APPENDIX</w:t>
      </w:r>
      <w:r w:rsidR="009B5D44" w:rsidRPr="00634611">
        <w:rPr>
          <w:rFonts w:ascii="Trebuchet MS" w:hAnsi="Trebuchet MS"/>
          <w:b/>
          <w:sz w:val="16"/>
          <w:szCs w:val="16"/>
        </w:rPr>
        <w:t xml:space="preserve"> </w:t>
      </w:r>
      <w:r w:rsidR="00B142A3" w:rsidRPr="00634611">
        <w:rPr>
          <w:rFonts w:ascii="Trebuchet MS" w:hAnsi="Trebuchet MS"/>
          <w:b/>
          <w:sz w:val="16"/>
          <w:szCs w:val="16"/>
        </w:rPr>
        <w:t>1</w:t>
      </w:r>
      <w:r w:rsidR="00686B8F">
        <w:rPr>
          <w:rFonts w:ascii="Trebuchet MS" w:hAnsi="Trebuchet MS"/>
          <w:b/>
          <w:sz w:val="16"/>
          <w:szCs w:val="16"/>
        </w:rPr>
        <w:t>5</w:t>
      </w:r>
      <w:bookmarkEnd w:id="47"/>
    </w:p>
    <w:p w14:paraId="3338AADD" w14:textId="77777777" w:rsidR="00C10DEC" w:rsidRPr="00634611" w:rsidRDefault="00C10DEC" w:rsidP="00C10DEC">
      <w:pPr>
        <w:ind w:left="720"/>
        <w:jc w:val="both"/>
        <w:rPr>
          <w:rFonts w:ascii="Trebuchet MS" w:hAnsi="Trebuchet MS"/>
          <w:sz w:val="16"/>
          <w:szCs w:val="16"/>
        </w:rPr>
      </w:pPr>
    </w:p>
    <w:p w14:paraId="5BF4FBA9" w14:textId="77777777" w:rsidR="002B3FBC" w:rsidRDefault="002B3FBC" w:rsidP="002B3FBC">
      <w:pPr>
        <w:spacing w:after="120"/>
        <w:rPr>
          <w:rFonts w:ascii="Trebuchet MS" w:hAnsi="Trebuchet MS"/>
          <w:sz w:val="16"/>
          <w:szCs w:val="16"/>
        </w:rPr>
      </w:pPr>
    </w:p>
    <w:p w14:paraId="50756451" w14:textId="2AE7B787" w:rsidR="002B3FBC" w:rsidRPr="002B3FBC" w:rsidRDefault="002B3FBC" w:rsidP="002B3FBC">
      <w:pPr>
        <w:spacing w:after="120"/>
        <w:rPr>
          <w:rFonts w:ascii="Trebuchet MS" w:hAnsi="Trebuchet MS"/>
          <w:sz w:val="16"/>
          <w:szCs w:val="16"/>
        </w:rPr>
      </w:pPr>
      <w:r w:rsidRPr="002B3FBC">
        <w:rPr>
          <w:rFonts w:ascii="Trebuchet MS" w:hAnsi="Trebuchet MS"/>
          <w:sz w:val="16"/>
          <w:szCs w:val="16"/>
        </w:rPr>
        <w:t xml:space="preserve">The </w:t>
      </w:r>
      <w:r w:rsidR="0054087C">
        <w:rPr>
          <w:rFonts w:ascii="Trebuchet MS" w:hAnsi="Trebuchet MS"/>
          <w:sz w:val="16"/>
          <w:szCs w:val="16"/>
        </w:rPr>
        <w:t>enclosed</w:t>
      </w:r>
      <w:r w:rsidRPr="002B3FBC">
        <w:rPr>
          <w:rFonts w:ascii="Trebuchet MS" w:hAnsi="Trebuchet MS"/>
          <w:sz w:val="16"/>
          <w:szCs w:val="16"/>
        </w:rPr>
        <w:t xml:space="preserve"> </w:t>
      </w:r>
      <w:r w:rsidR="00E50253">
        <w:rPr>
          <w:rFonts w:ascii="Trebuchet MS" w:hAnsi="Trebuchet MS"/>
          <w:sz w:val="16"/>
          <w:szCs w:val="16"/>
        </w:rPr>
        <w:t xml:space="preserve">sample </w:t>
      </w:r>
      <w:r w:rsidRPr="002B3FBC">
        <w:rPr>
          <w:rFonts w:ascii="Trebuchet MS" w:hAnsi="Trebuchet MS"/>
          <w:sz w:val="16"/>
          <w:szCs w:val="16"/>
        </w:rPr>
        <w:t xml:space="preserve">contract must be completed and signed by the </w:t>
      </w:r>
      <w:r w:rsidR="0054087C">
        <w:rPr>
          <w:rFonts w:ascii="Trebuchet MS" w:hAnsi="Trebuchet MS"/>
          <w:sz w:val="16"/>
          <w:szCs w:val="16"/>
        </w:rPr>
        <w:t>T</w:t>
      </w:r>
      <w:r w:rsidRPr="002B3FBC">
        <w:rPr>
          <w:rFonts w:ascii="Trebuchet MS" w:hAnsi="Trebuchet MS"/>
          <w:sz w:val="16"/>
          <w:szCs w:val="16"/>
        </w:rPr>
        <w:t xml:space="preserve">enderer, thereby confirming their agreement with the </w:t>
      </w:r>
      <w:r w:rsidR="00E50253">
        <w:rPr>
          <w:rFonts w:ascii="Trebuchet MS" w:hAnsi="Trebuchet MS"/>
          <w:sz w:val="16"/>
          <w:szCs w:val="16"/>
        </w:rPr>
        <w:t xml:space="preserve">sample </w:t>
      </w:r>
      <w:r w:rsidRPr="002B3FBC">
        <w:rPr>
          <w:rFonts w:ascii="Trebuchet MS" w:hAnsi="Trebuchet MS"/>
          <w:sz w:val="16"/>
          <w:szCs w:val="16"/>
        </w:rPr>
        <w:t>contract.</w:t>
      </w:r>
    </w:p>
    <w:p w14:paraId="429654DD" w14:textId="77777777" w:rsidR="002B3FBC" w:rsidRPr="002B3FBC" w:rsidRDefault="002B3FBC" w:rsidP="002B3FBC">
      <w:pPr>
        <w:spacing w:after="120"/>
        <w:rPr>
          <w:rFonts w:ascii="Trebuchet MS" w:hAnsi="Trebuchet MS"/>
          <w:sz w:val="16"/>
          <w:szCs w:val="16"/>
        </w:rPr>
      </w:pPr>
    </w:p>
    <w:p w14:paraId="4734AEE8" w14:textId="5F7B5430" w:rsidR="00B72E16" w:rsidRPr="001330A9" w:rsidRDefault="00C821D0" w:rsidP="00B72E16">
      <w:pPr>
        <w:spacing w:line="276" w:lineRule="auto"/>
        <w:jc w:val="both"/>
        <w:rPr>
          <w:rFonts w:ascii="Trebuchet MS" w:hAnsi="Trebuchet MS"/>
          <w:sz w:val="16"/>
          <w:szCs w:val="16"/>
        </w:rPr>
      </w:pPr>
      <w:r w:rsidRPr="00C821D0">
        <w:rPr>
          <w:rFonts w:ascii="Trebuchet MS" w:hAnsi="Trebuchet MS"/>
          <w:i/>
          <w:iCs/>
          <w:sz w:val="16"/>
          <w:szCs w:val="16"/>
        </w:rPr>
        <w:t>Note: The Contracting Authority reserves the right that the final clean copy of the contract may deviate from the attached sample if, during the negotiation phase, agreed changes and deviations arise that could affect the attached sample contract, but do not alter the purpose and subject of the procurement.</w:t>
      </w:r>
      <w:bookmarkStart w:id="48" w:name="_Toc204478514"/>
    </w:p>
    <w:p w14:paraId="4B26D731" w14:textId="77777777" w:rsidR="00B72E16" w:rsidRDefault="00B72E16" w:rsidP="00B72E16">
      <w:pPr>
        <w:rPr>
          <w:rFonts w:ascii="Trebuchet MS" w:hAnsi="Trebuchet MS"/>
          <w:b/>
          <w:sz w:val="16"/>
          <w:szCs w:val="16"/>
        </w:rPr>
      </w:pPr>
      <w:r>
        <w:rPr>
          <w:rFonts w:ascii="Trebuchet MS" w:hAnsi="Trebuchet MS"/>
          <w:b/>
          <w:sz w:val="16"/>
          <w:szCs w:val="16"/>
        </w:rPr>
        <w:br w:type="page"/>
      </w:r>
    </w:p>
    <w:p w14:paraId="10B11990" w14:textId="786C2B89" w:rsidR="007F2F67" w:rsidRPr="00634611" w:rsidRDefault="00241D33" w:rsidP="007F2F67">
      <w:pPr>
        <w:spacing w:line="276" w:lineRule="auto"/>
        <w:jc w:val="both"/>
        <w:rPr>
          <w:rFonts w:ascii="Trebuchet MS" w:hAnsi="Trebuchet MS"/>
          <w:b/>
          <w:sz w:val="16"/>
          <w:szCs w:val="16"/>
        </w:rPr>
      </w:pPr>
      <w:r>
        <w:rPr>
          <w:rFonts w:ascii="Trebuchet MS" w:hAnsi="Trebuchet MS"/>
          <w:b/>
          <w:sz w:val="16"/>
          <w:szCs w:val="16"/>
        </w:rPr>
        <w:lastRenderedPageBreak/>
        <w:t xml:space="preserve">SAMPLE </w:t>
      </w:r>
      <w:r w:rsidR="005F2D37" w:rsidRPr="005F2D37">
        <w:rPr>
          <w:rFonts w:ascii="Trebuchet MS" w:hAnsi="Trebuchet MS"/>
          <w:b/>
          <w:sz w:val="16"/>
          <w:szCs w:val="16"/>
        </w:rPr>
        <w:t>CONTRACT</w:t>
      </w:r>
    </w:p>
    <w:p w14:paraId="752E657A" w14:textId="77777777" w:rsidR="007F2F67" w:rsidRPr="00634611" w:rsidRDefault="007F2F67" w:rsidP="007F2F67">
      <w:pPr>
        <w:spacing w:line="276" w:lineRule="auto"/>
        <w:rPr>
          <w:rFonts w:ascii="Trebuchet MS" w:hAnsi="Trebuchet MS"/>
          <w:b/>
          <w:sz w:val="16"/>
          <w:szCs w:val="16"/>
        </w:rPr>
      </w:pPr>
    </w:p>
    <w:p w14:paraId="0FF7F40E" w14:textId="77777777" w:rsidR="007F2F67" w:rsidRPr="00634611" w:rsidRDefault="007F2F67" w:rsidP="007F2F67">
      <w:pPr>
        <w:spacing w:line="276" w:lineRule="auto"/>
        <w:rPr>
          <w:rFonts w:ascii="Trebuchet MS" w:hAnsi="Trebuchet MS"/>
          <w:b/>
          <w:sz w:val="16"/>
          <w:szCs w:val="16"/>
        </w:rPr>
      </w:pPr>
    </w:p>
    <w:p w14:paraId="365A84F1" w14:textId="77777777" w:rsidR="007F2F67" w:rsidRPr="00634611" w:rsidRDefault="007F2F67" w:rsidP="007F2F67">
      <w:pPr>
        <w:spacing w:line="276" w:lineRule="auto"/>
        <w:rPr>
          <w:rFonts w:ascii="Trebuchet MS" w:hAnsi="Trebuchet MS"/>
          <w:b/>
          <w:sz w:val="16"/>
          <w:szCs w:val="16"/>
        </w:rPr>
      </w:pPr>
    </w:p>
    <w:p w14:paraId="49AAF2CF" w14:textId="6A5FF166" w:rsidR="007F2F67" w:rsidRPr="00634611" w:rsidRDefault="005F2D37" w:rsidP="007F2F67">
      <w:pPr>
        <w:spacing w:line="276" w:lineRule="auto"/>
        <w:rPr>
          <w:rFonts w:ascii="Trebuchet MS" w:hAnsi="Trebuchet MS"/>
          <w:b/>
          <w:sz w:val="16"/>
          <w:szCs w:val="16"/>
        </w:rPr>
      </w:pPr>
      <w:r>
        <w:rPr>
          <w:rFonts w:ascii="Trebuchet MS" w:hAnsi="Trebuchet MS"/>
          <w:b/>
          <w:sz w:val="16"/>
          <w:szCs w:val="16"/>
        </w:rPr>
        <w:t>CONTRACT</w:t>
      </w:r>
      <w:r w:rsidR="007F2F67" w:rsidRPr="00634611">
        <w:rPr>
          <w:rFonts w:ascii="Trebuchet MS" w:hAnsi="Trebuchet MS"/>
          <w:b/>
          <w:sz w:val="16"/>
          <w:szCs w:val="16"/>
        </w:rPr>
        <w:t xml:space="preserve"> </w:t>
      </w:r>
      <w:r>
        <w:rPr>
          <w:rFonts w:ascii="Trebuchet MS" w:hAnsi="Trebuchet MS"/>
          <w:b/>
          <w:sz w:val="16"/>
          <w:szCs w:val="16"/>
        </w:rPr>
        <w:t>Nr</w:t>
      </w:r>
      <w:r w:rsidR="007F2F67" w:rsidRPr="00634611">
        <w:rPr>
          <w:rFonts w:ascii="Trebuchet MS" w:hAnsi="Trebuchet MS"/>
          <w:b/>
          <w:sz w:val="16"/>
          <w:szCs w:val="16"/>
        </w:rPr>
        <w:t>. __________________________</w:t>
      </w:r>
    </w:p>
    <w:p w14:paraId="3E31C032" w14:textId="77777777" w:rsidR="007F2F67" w:rsidRPr="00634611" w:rsidRDefault="007F2F67" w:rsidP="007F2F67">
      <w:pPr>
        <w:spacing w:line="276" w:lineRule="auto"/>
        <w:rPr>
          <w:rFonts w:ascii="Trebuchet MS" w:hAnsi="Trebuchet MS"/>
          <w:b/>
          <w:sz w:val="16"/>
          <w:szCs w:val="16"/>
        </w:rPr>
      </w:pPr>
    </w:p>
    <w:p w14:paraId="15A72591" w14:textId="77777777" w:rsidR="007F2F67" w:rsidRPr="00634611" w:rsidRDefault="007F2F67" w:rsidP="007F2F67">
      <w:pPr>
        <w:spacing w:line="276" w:lineRule="auto"/>
        <w:rPr>
          <w:rFonts w:ascii="Trebuchet MS" w:hAnsi="Trebuchet MS"/>
          <w:b/>
          <w:sz w:val="16"/>
          <w:szCs w:val="16"/>
        </w:rPr>
      </w:pPr>
    </w:p>
    <w:p w14:paraId="4858F8A1" w14:textId="77777777" w:rsidR="007F2F67" w:rsidRPr="00634611" w:rsidRDefault="007F2F67" w:rsidP="007F2F67">
      <w:pPr>
        <w:spacing w:line="276" w:lineRule="auto"/>
        <w:rPr>
          <w:rFonts w:ascii="Trebuchet MS" w:hAnsi="Trebuchet MS"/>
          <w:b/>
          <w:sz w:val="16"/>
          <w:szCs w:val="16"/>
        </w:rPr>
      </w:pPr>
    </w:p>
    <w:p w14:paraId="184700DF" w14:textId="77777777" w:rsidR="007F2F67" w:rsidRPr="00634611" w:rsidRDefault="007F2F67" w:rsidP="007F2F67">
      <w:pPr>
        <w:spacing w:line="276" w:lineRule="auto"/>
        <w:rPr>
          <w:rFonts w:ascii="Trebuchet MS" w:hAnsi="Trebuchet MS"/>
          <w:b/>
          <w:sz w:val="16"/>
          <w:szCs w:val="16"/>
        </w:rPr>
      </w:pPr>
    </w:p>
    <w:p w14:paraId="50BF944D" w14:textId="67F8FB9D" w:rsidR="007F2F67" w:rsidRPr="00634611" w:rsidRDefault="005F2D37" w:rsidP="007F2F67">
      <w:pPr>
        <w:spacing w:line="276" w:lineRule="auto"/>
        <w:rPr>
          <w:rFonts w:ascii="Trebuchet MS" w:hAnsi="Trebuchet MS"/>
          <w:sz w:val="16"/>
          <w:szCs w:val="16"/>
        </w:rPr>
      </w:pPr>
      <w:r w:rsidRPr="005F2D37">
        <w:rPr>
          <w:rFonts w:ascii="Trebuchet MS" w:hAnsi="Trebuchet MS"/>
          <w:b/>
          <w:sz w:val="16"/>
          <w:szCs w:val="16"/>
        </w:rPr>
        <w:t>Central Process Control System</w:t>
      </w:r>
    </w:p>
    <w:p w14:paraId="60A937FF" w14:textId="77777777" w:rsidR="007F2F67" w:rsidRDefault="007F2F67" w:rsidP="007F2F67">
      <w:pPr>
        <w:spacing w:line="276" w:lineRule="auto"/>
        <w:rPr>
          <w:rFonts w:ascii="Trebuchet MS" w:hAnsi="Trebuchet MS"/>
          <w:b/>
          <w:sz w:val="16"/>
          <w:szCs w:val="16"/>
        </w:rPr>
      </w:pPr>
    </w:p>
    <w:p w14:paraId="7ED80F09" w14:textId="77777777" w:rsidR="00241D33" w:rsidRPr="00634611" w:rsidRDefault="00241D33" w:rsidP="007F2F67">
      <w:pPr>
        <w:spacing w:line="276" w:lineRule="auto"/>
        <w:rPr>
          <w:rFonts w:ascii="Trebuchet MS" w:hAnsi="Trebuchet MS"/>
          <w:b/>
          <w:sz w:val="16"/>
          <w:szCs w:val="16"/>
        </w:rPr>
      </w:pPr>
    </w:p>
    <w:p w14:paraId="6CA2B791" w14:textId="4B647909" w:rsidR="007F2F67" w:rsidRPr="00634611" w:rsidRDefault="005F2D37" w:rsidP="007F2F67">
      <w:pPr>
        <w:spacing w:line="276" w:lineRule="auto"/>
        <w:rPr>
          <w:rFonts w:ascii="Trebuchet MS" w:hAnsi="Trebuchet MS"/>
          <w:sz w:val="16"/>
          <w:szCs w:val="16"/>
        </w:rPr>
      </w:pPr>
      <w:r w:rsidRPr="005F2D37">
        <w:rPr>
          <w:rFonts w:ascii="Trebuchet MS" w:hAnsi="Trebuchet MS"/>
          <w:b/>
          <w:sz w:val="16"/>
          <w:szCs w:val="16"/>
        </w:rPr>
        <w:t>concluded between:</w:t>
      </w:r>
    </w:p>
    <w:p w14:paraId="39692E76" w14:textId="77777777" w:rsidR="007F2F67" w:rsidRPr="00634611" w:rsidRDefault="007F2F67" w:rsidP="007F2F67">
      <w:pPr>
        <w:spacing w:line="276" w:lineRule="auto"/>
        <w:rPr>
          <w:rFonts w:ascii="Trebuchet MS" w:hAnsi="Trebuchet MS"/>
          <w:sz w:val="16"/>
          <w:szCs w:val="16"/>
        </w:rPr>
      </w:pPr>
    </w:p>
    <w:p w14:paraId="13283737" w14:textId="77777777" w:rsidR="007F2F67" w:rsidRPr="00634611" w:rsidRDefault="007F2F67" w:rsidP="007F2F67">
      <w:pPr>
        <w:spacing w:line="276" w:lineRule="auto"/>
        <w:rPr>
          <w:rFonts w:ascii="Trebuchet MS" w:hAnsi="Trebuchet MS"/>
          <w:sz w:val="16"/>
          <w:szCs w:val="16"/>
        </w:rPr>
      </w:pPr>
    </w:p>
    <w:p w14:paraId="08DB045D" w14:textId="77777777" w:rsidR="007F2F67" w:rsidRPr="00634611" w:rsidRDefault="007F2F67" w:rsidP="007F2F67">
      <w:pPr>
        <w:spacing w:line="276" w:lineRule="auto"/>
        <w:rPr>
          <w:rFonts w:ascii="Trebuchet MS" w:hAnsi="Trebuchet MS"/>
          <w:b/>
          <w:sz w:val="16"/>
          <w:szCs w:val="16"/>
        </w:rPr>
      </w:pPr>
    </w:p>
    <w:p w14:paraId="55430CEB" w14:textId="0A4C2B54" w:rsidR="007F2F67" w:rsidRPr="00634611" w:rsidRDefault="005F2D37" w:rsidP="007F2F67">
      <w:pPr>
        <w:spacing w:line="276" w:lineRule="auto"/>
        <w:rPr>
          <w:rFonts w:ascii="Trebuchet MS" w:hAnsi="Trebuchet MS"/>
          <w:sz w:val="16"/>
          <w:szCs w:val="16"/>
        </w:rPr>
      </w:pPr>
      <w:r w:rsidRPr="005F2D37">
        <w:rPr>
          <w:rFonts w:ascii="Trebuchet MS" w:hAnsi="Trebuchet MS"/>
          <w:b/>
          <w:sz w:val="16"/>
          <w:szCs w:val="16"/>
        </w:rPr>
        <w:t>the Client:</w:t>
      </w:r>
      <w:r w:rsidR="007F2F67" w:rsidRPr="00634611">
        <w:rPr>
          <w:rFonts w:ascii="Trebuchet MS" w:hAnsi="Trebuchet MS"/>
          <w:b/>
          <w:sz w:val="16"/>
          <w:szCs w:val="16"/>
        </w:rPr>
        <w:tab/>
      </w:r>
      <w:r w:rsidR="007F2F67" w:rsidRPr="00634611">
        <w:rPr>
          <w:rFonts w:ascii="Trebuchet MS" w:hAnsi="Trebuchet MS"/>
          <w:b/>
          <w:sz w:val="16"/>
          <w:szCs w:val="16"/>
        </w:rPr>
        <w:tab/>
      </w:r>
      <w:r w:rsidR="007F2F67" w:rsidRPr="00634611">
        <w:rPr>
          <w:rFonts w:ascii="Trebuchet MS" w:hAnsi="Trebuchet MS"/>
          <w:b/>
          <w:sz w:val="16"/>
          <w:szCs w:val="16"/>
        </w:rPr>
        <w:tab/>
      </w:r>
      <w:r w:rsidR="007F2F67" w:rsidRPr="00634611">
        <w:rPr>
          <w:rFonts w:ascii="Trebuchet MS" w:hAnsi="Trebuchet MS"/>
          <w:b/>
          <w:sz w:val="16"/>
          <w:szCs w:val="16"/>
        </w:rPr>
        <w:tab/>
      </w:r>
      <w:r w:rsidR="007F2F67" w:rsidRPr="00634611">
        <w:rPr>
          <w:rFonts w:ascii="Trebuchet MS" w:hAnsi="Trebuchet MS"/>
          <w:sz w:val="16"/>
          <w:szCs w:val="16"/>
        </w:rPr>
        <w:t>PLINOVODI d.o.o.,</w:t>
      </w:r>
    </w:p>
    <w:p w14:paraId="085388DD" w14:textId="77777777"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t xml:space="preserve">Cesta </w:t>
      </w:r>
      <w:proofErr w:type="spellStart"/>
      <w:r w:rsidRPr="00634611">
        <w:rPr>
          <w:rFonts w:ascii="Trebuchet MS" w:hAnsi="Trebuchet MS"/>
          <w:sz w:val="16"/>
          <w:szCs w:val="16"/>
        </w:rPr>
        <w:t>Ljubljanske</w:t>
      </w:r>
      <w:proofErr w:type="spellEnd"/>
      <w:r w:rsidRPr="00634611">
        <w:rPr>
          <w:rFonts w:ascii="Trebuchet MS" w:hAnsi="Trebuchet MS"/>
          <w:sz w:val="16"/>
          <w:szCs w:val="16"/>
        </w:rPr>
        <w:t xml:space="preserve"> brigade 11b, 1000 Ljubljana</w:t>
      </w:r>
    </w:p>
    <w:p w14:paraId="07B63292"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p>
    <w:p w14:paraId="73BECBED" w14:textId="65F42FBF"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Represented by</w:t>
      </w:r>
    </w:p>
    <w:p w14:paraId="79A22879" w14:textId="19598D08"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General Manager</w:t>
      </w:r>
      <w:r w:rsidR="007F2F67" w:rsidRPr="00634611">
        <w:rPr>
          <w:rFonts w:ascii="Trebuchet MS" w:hAnsi="Trebuchet MS"/>
          <w:sz w:val="16"/>
          <w:szCs w:val="16"/>
        </w:rPr>
        <w:t xml:space="preserve"> </w:t>
      </w:r>
      <w:r w:rsidR="008723A8" w:rsidRPr="00634611">
        <w:rPr>
          <w:rFonts w:ascii="Trebuchet MS" w:hAnsi="Trebuchet MS"/>
          <w:sz w:val="16"/>
          <w:szCs w:val="16"/>
        </w:rPr>
        <w:t>mag. Matija Bitenc</w:t>
      </w:r>
    </w:p>
    <w:p w14:paraId="5CF7A104" w14:textId="77777777" w:rsidR="007F2F67" w:rsidRPr="00634611" w:rsidRDefault="007F2F67" w:rsidP="007F2F67">
      <w:pPr>
        <w:spacing w:line="276" w:lineRule="auto"/>
        <w:ind w:left="2832" w:firstLine="708"/>
        <w:rPr>
          <w:rFonts w:ascii="Trebuchet MS" w:hAnsi="Trebuchet MS"/>
          <w:sz w:val="16"/>
          <w:szCs w:val="16"/>
        </w:rPr>
      </w:pPr>
    </w:p>
    <w:p w14:paraId="22E9086C" w14:textId="1B842C59"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And member of the Management Board</w:t>
      </w:r>
      <w:r w:rsidR="007F2F67" w:rsidRPr="00634611">
        <w:rPr>
          <w:rFonts w:ascii="Trebuchet MS" w:hAnsi="Trebuchet MS"/>
          <w:sz w:val="16"/>
          <w:szCs w:val="16"/>
        </w:rPr>
        <w:t xml:space="preserve"> </w:t>
      </w:r>
      <w:r w:rsidR="008723A8">
        <w:rPr>
          <w:rFonts w:ascii="Trebuchet MS" w:hAnsi="Trebuchet MS"/>
          <w:sz w:val="16"/>
          <w:szCs w:val="16"/>
        </w:rPr>
        <w:t>Aleš Gruden</w:t>
      </w:r>
    </w:p>
    <w:p w14:paraId="60F4D546"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r w:rsidRPr="00634611">
        <w:rPr>
          <w:rFonts w:ascii="Trebuchet MS" w:hAnsi="Trebuchet MS"/>
          <w:sz w:val="16"/>
          <w:szCs w:val="16"/>
        </w:rPr>
        <w:tab/>
      </w:r>
    </w:p>
    <w:p w14:paraId="2BA6C78E" w14:textId="6B2BE3A7"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VAT ID No.</w:t>
      </w:r>
      <w:r w:rsidRPr="00634611">
        <w:rPr>
          <w:rFonts w:ascii="Trebuchet MS" w:hAnsi="Trebuchet MS"/>
          <w:sz w:val="16"/>
          <w:szCs w:val="16"/>
        </w:rPr>
        <w:t>: SI31378285</w:t>
      </w:r>
    </w:p>
    <w:p w14:paraId="3842665B" w14:textId="6135E1FF"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Registration No.</w:t>
      </w:r>
      <w:r w:rsidRPr="00634611">
        <w:rPr>
          <w:rFonts w:ascii="Trebuchet MS" w:hAnsi="Trebuchet MS"/>
          <w:sz w:val="16"/>
          <w:szCs w:val="16"/>
        </w:rPr>
        <w:t>: 1954288000</w:t>
      </w:r>
    </w:p>
    <w:p w14:paraId="665D8DBE" w14:textId="0F59CF0D"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Pr>
          <w:rFonts w:ascii="Trebuchet MS" w:hAnsi="Trebuchet MS"/>
          <w:sz w:val="16"/>
          <w:szCs w:val="16"/>
        </w:rPr>
        <w:t>Bank Account No.</w:t>
      </w:r>
      <w:r w:rsidRPr="00634611">
        <w:rPr>
          <w:rFonts w:ascii="Trebuchet MS" w:hAnsi="Trebuchet MS"/>
          <w:sz w:val="16"/>
          <w:szCs w:val="16"/>
        </w:rPr>
        <w:t>: SI56 0292 3025 4424 156</w:t>
      </w:r>
    </w:p>
    <w:p w14:paraId="2E13A650" w14:textId="15FD479E" w:rsidR="007F2F67" w:rsidRPr="00634611" w:rsidRDefault="007F2F67" w:rsidP="007F2F67">
      <w:pPr>
        <w:spacing w:line="276" w:lineRule="auto"/>
        <w:ind w:left="2124" w:firstLine="708"/>
        <w:rPr>
          <w:rFonts w:ascii="Trebuchet MS" w:hAnsi="Trebuchet MS"/>
          <w:sz w:val="16"/>
          <w:szCs w:val="16"/>
        </w:rPr>
      </w:pPr>
      <w:r w:rsidRPr="00634611">
        <w:rPr>
          <w:rFonts w:ascii="Trebuchet MS" w:hAnsi="Trebuchet MS"/>
          <w:sz w:val="16"/>
          <w:szCs w:val="16"/>
        </w:rPr>
        <w:tab/>
      </w:r>
      <w:r w:rsidR="005F2D37" w:rsidRPr="005F2D37">
        <w:rPr>
          <w:rFonts w:ascii="Trebuchet MS" w:hAnsi="Trebuchet MS"/>
          <w:sz w:val="16"/>
          <w:szCs w:val="16"/>
        </w:rPr>
        <w:t xml:space="preserve">held with NLB </w:t>
      </w:r>
      <w:proofErr w:type="spellStart"/>
      <w:r w:rsidR="005F2D37" w:rsidRPr="005F2D37">
        <w:rPr>
          <w:rFonts w:ascii="Trebuchet MS" w:hAnsi="Trebuchet MS"/>
          <w:sz w:val="16"/>
          <w:szCs w:val="16"/>
        </w:rPr>
        <w:t>d.d.</w:t>
      </w:r>
      <w:proofErr w:type="spellEnd"/>
    </w:p>
    <w:p w14:paraId="42E0214E" w14:textId="77777777" w:rsidR="007F2F67" w:rsidRPr="00634611" w:rsidRDefault="007F2F67" w:rsidP="007F2F67">
      <w:pPr>
        <w:spacing w:line="276" w:lineRule="auto"/>
        <w:rPr>
          <w:rFonts w:ascii="Trebuchet MS" w:hAnsi="Trebuchet MS"/>
          <w:b/>
          <w:sz w:val="16"/>
          <w:szCs w:val="16"/>
        </w:rPr>
      </w:pPr>
    </w:p>
    <w:p w14:paraId="2B6A89CD" w14:textId="571EF1E3" w:rsidR="007F2F67" w:rsidRPr="00634611" w:rsidRDefault="005F2D37" w:rsidP="007F2F67">
      <w:pPr>
        <w:spacing w:line="276" w:lineRule="auto"/>
        <w:rPr>
          <w:rFonts w:ascii="Trebuchet MS" w:hAnsi="Trebuchet MS"/>
          <w:b/>
          <w:sz w:val="16"/>
          <w:szCs w:val="16"/>
        </w:rPr>
      </w:pPr>
      <w:r>
        <w:rPr>
          <w:rFonts w:ascii="Trebuchet MS" w:hAnsi="Trebuchet MS"/>
          <w:b/>
          <w:sz w:val="16"/>
          <w:szCs w:val="16"/>
        </w:rPr>
        <w:t>and</w:t>
      </w:r>
    </w:p>
    <w:p w14:paraId="3135367F" w14:textId="77777777" w:rsidR="007F2F67" w:rsidRPr="00634611" w:rsidRDefault="007F2F67" w:rsidP="007F2F67">
      <w:pPr>
        <w:spacing w:line="276" w:lineRule="auto"/>
        <w:rPr>
          <w:rFonts w:ascii="Trebuchet MS" w:hAnsi="Trebuchet MS"/>
          <w:b/>
          <w:sz w:val="16"/>
          <w:szCs w:val="16"/>
        </w:rPr>
      </w:pPr>
    </w:p>
    <w:p w14:paraId="61786261" w14:textId="77777777" w:rsidR="007F2F67" w:rsidRPr="00634611" w:rsidRDefault="007F2F67" w:rsidP="007F2F67">
      <w:pPr>
        <w:spacing w:line="276" w:lineRule="auto"/>
        <w:rPr>
          <w:rFonts w:ascii="Trebuchet MS" w:hAnsi="Trebuchet MS"/>
          <w:b/>
          <w:sz w:val="16"/>
          <w:szCs w:val="16"/>
        </w:rPr>
      </w:pPr>
    </w:p>
    <w:p w14:paraId="6262FE93" w14:textId="3102FE36" w:rsidR="007F2F67" w:rsidRPr="00634611" w:rsidRDefault="005F2D37" w:rsidP="007F2F67">
      <w:pPr>
        <w:spacing w:line="276" w:lineRule="auto"/>
        <w:rPr>
          <w:rFonts w:ascii="Trebuchet MS" w:hAnsi="Trebuchet MS"/>
          <w:sz w:val="16"/>
          <w:szCs w:val="16"/>
        </w:rPr>
      </w:pPr>
      <w:r w:rsidRPr="005F2D37">
        <w:rPr>
          <w:rFonts w:ascii="Trebuchet MS" w:hAnsi="Trebuchet MS"/>
          <w:b/>
          <w:sz w:val="16"/>
          <w:szCs w:val="16"/>
        </w:rPr>
        <w:t>the Contractor:</w:t>
      </w:r>
      <w:r w:rsidR="007F2F67" w:rsidRPr="00634611">
        <w:rPr>
          <w:rFonts w:ascii="Trebuchet MS" w:hAnsi="Trebuchet MS"/>
          <w:b/>
          <w:sz w:val="16"/>
          <w:szCs w:val="16"/>
        </w:rPr>
        <w:tab/>
      </w:r>
    </w:p>
    <w:p w14:paraId="0ACD375B"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7DD14B63"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p>
    <w:p w14:paraId="6146110B" w14:textId="0B077BC6"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Represented by the Director:</w:t>
      </w:r>
    </w:p>
    <w:p w14:paraId="5808CB68" w14:textId="77777777" w:rsidR="007F2F67" w:rsidRPr="00634611" w:rsidRDefault="007F2F67" w:rsidP="007F2F67">
      <w:pPr>
        <w:spacing w:line="276" w:lineRule="auto"/>
        <w:ind w:left="2124" w:firstLine="708"/>
        <w:rPr>
          <w:rFonts w:ascii="Trebuchet MS" w:hAnsi="Trebuchet MS"/>
          <w:sz w:val="16"/>
          <w:szCs w:val="16"/>
        </w:rPr>
      </w:pPr>
    </w:p>
    <w:p w14:paraId="64702AA6"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3E21024A" w14:textId="77777777" w:rsidR="007F2F67" w:rsidRPr="00634611" w:rsidRDefault="007F2F67" w:rsidP="007F2F67">
      <w:pPr>
        <w:spacing w:line="276" w:lineRule="auto"/>
        <w:ind w:left="1416" w:firstLine="708"/>
        <w:rPr>
          <w:rFonts w:ascii="Trebuchet MS" w:hAnsi="Trebuchet MS"/>
          <w:sz w:val="16"/>
          <w:szCs w:val="16"/>
        </w:rPr>
      </w:pPr>
      <w:r w:rsidRPr="00634611">
        <w:rPr>
          <w:rFonts w:ascii="Trebuchet MS" w:hAnsi="Trebuchet MS"/>
          <w:sz w:val="16"/>
          <w:szCs w:val="16"/>
        </w:rPr>
        <w:tab/>
      </w:r>
    </w:p>
    <w:p w14:paraId="13619E83" w14:textId="31F6EC0B"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VAT ID No.:</w:t>
      </w:r>
    </w:p>
    <w:p w14:paraId="230AC1F6" w14:textId="77777777" w:rsidR="007F2F67" w:rsidRPr="00634611" w:rsidRDefault="007F2F67" w:rsidP="007F2F67">
      <w:pPr>
        <w:spacing w:line="276" w:lineRule="auto"/>
        <w:ind w:left="2832" w:firstLine="708"/>
        <w:rPr>
          <w:rFonts w:ascii="Trebuchet MS" w:hAnsi="Trebuchet MS"/>
          <w:sz w:val="16"/>
          <w:szCs w:val="16"/>
        </w:rPr>
      </w:pPr>
    </w:p>
    <w:p w14:paraId="6EBFC0F2"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4D5A0829" w14:textId="77777777" w:rsidR="007F2F67" w:rsidRPr="00634611" w:rsidRDefault="007F2F67" w:rsidP="007F2F67">
      <w:pPr>
        <w:spacing w:line="276" w:lineRule="auto"/>
        <w:ind w:left="2832" w:firstLine="708"/>
        <w:rPr>
          <w:rFonts w:ascii="Trebuchet MS" w:hAnsi="Trebuchet MS"/>
          <w:sz w:val="16"/>
          <w:szCs w:val="16"/>
        </w:rPr>
      </w:pPr>
    </w:p>
    <w:p w14:paraId="11F7FDAA" w14:textId="3D3C6646"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Registration No.:</w:t>
      </w:r>
    </w:p>
    <w:p w14:paraId="71CB2464" w14:textId="77777777" w:rsidR="007F2F67" w:rsidRPr="00634611" w:rsidRDefault="007F2F67" w:rsidP="007F2F67">
      <w:pPr>
        <w:spacing w:line="276" w:lineRule="auto"/>
        <w:ind w:left="2832" w:firstLine="708"/>
        <w:rPr>
          <w:rFonts w:ascii="Trebuchet MS" w:hAnsi="Trebuchet MS"/>
          <w:sz w:val="16"/>
          <w:szCs w:val="16"/>
        </w:rPr>
      </w:pPr>
    </w:p>
    <w:p w14:paraId="19401507"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4A737B65" w14:textId="77777777" w:rsidR="007F2F67" w:rsidRPr="00634611" w:rsidRDefault="007F2F67" w:rsidP="007F2F67">
      <w:pPr>
        <w:spacing w:line="276" w:lineRule="auto"/>
        <w:ind w:left="2832" w:firstLine="708"/>
        <w:rPr>
          <w:rFonts w:ascii="Trebuchet MS" w:hAnsi="Trebuchet MS"/>
          <w:sz w:val="16"/>
          <w:szCs w:val="16"/>
        </w:rPr>
      </w:pPr>
    </w:p>
    <w:p w14:paraId="4B51A0F7" w14:textId="32404C2F" w:rsidR="007F2F67" w:rsidRPr="00634611" w:rsidRDefault="005F2D37" w:rsidP="007F2F67">
      <w:pPr>
        <w:spacing w:line="276" w:lineRule="auto"/>
        <w:ind w:left="2832" w:firstLine="708"/>
        <w:rPr>
          <w:rFonts w:ascii="Trebuchet MS" w:hAnsi="Trebuchet MS"/>
          <w:sz w:val="16"/>
          <w:szCs w:val="16"/>
        </w:rPr>
      </w:pPr>
      <w:r>
        <w:rPr>
          <w:rFonts w:ascii="Trebuchet MS" w:hAnsi="Trebuchet MS"/>
          <w:sz w:val="16"/>
          <w:szCs w:val="16"/>
        </w:rPr>
        <w:t>Bank Account No.:</w:t>
      </w:r>
    </w:p>
    <w:p w14:paraId="15990451" w14:textId="77777777" w:rsidR="007F2F67" w:rsidRPr="00634611" w:rsidRDefault="007F2F67" w:rsidP="007F2F67">
      <w:pPr>
        <w:spacing w:line="276" w:lineRule="auto"/>
        <w:ind w:left="3540"/>
        <w:rPr>
          <w:rFonts w:ascii="Trebuchet MS" w:hAnsi="Trebuchet MS"/>
          <w:sz w:val="16"/>
          <w:szCs w:val="16"/>
        </w:rPr>
      </w:pPr>
    </w:p>
    <w:p w14:paraId="2A475013"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0CD7A8AB" w14:textId="77777777" w:rsidR="007F2F67" w:rsidRPr="00634611" w:rsidRDefault="007F2F67" w:rsidP="007F2F67">
      <w:pPr>
        <w:spacing w:line="276" w:lineRule="auto"/>
        <w:ind w:left="2832" w:firstLine="708"/>
        <w:rPr>
          <w:rFonts w:ascii="Trebuchet MS" w:hAnsi="Trebuchet MS"/>
          <w:sz w:val="16"/>
          <w:szCs w:val="16"/>
        </w:rPr>
      </w:pPr>
    </w:p>
    <w:p w14:paraId="500CC81A" w14:textId="10B40722" w:rsidR="007F2F67" w:rsidRPr="00634611" w:rsidRDefault="005F2D37" w:rsidP="005F2D37">
      <w:pPr>
        <w:spacing w:line="276" w:lineRule="auto"/>
        <w:ind w:left="2832" w:firstLine="708"/>
        <w:rPr>
          <w:rFonts w:ascii="Trebuchet MS" w:hAnsi="Trebuchet MS"/>
          <w:sz w:val="16"/>
          <w:szCs w:val="16"/>
        </w:rPr>
      </w:pPr>
      <w:r>
        <w:rPr>
          <w:rFonts w:ascii="Trebuchet MS" w:hAnsi="Trebuchet MS"/>
          <w:sz w:val="16"/>
          <w:szCs w:val="16"/>
        </w:rPr>
        <w:t>O</w:t>
      </w:r>
      <w:r w:rsidRPr="005F2D37">
        <w:rPr>
          <w:rFonts w:ascii="Trebuchet MS" w:hAnsi="Trebuchet MS"/>
          <w:sz w:val="16"/>
          <w:szCs w:val="16"/>
        </w:rPr>
        <w:t>pened with the bank:</w:t>
      </w:r>
    </w:p>
    <w:p w14:paraId="156572C0" w14:textId="77777777" w:rsidR="007F2F67" w:rsidRPr="00634611" w:rsidRDefault="007F2F67" w:rsidP="007F2F67">
      <w:pPr>
        <w:spacing w:line="276" w:lineRule="auto"/>
        <w:ind w:left="2832" w:firstLine="708"/>
        <w:rPr>
          <w:rFonts w:ascii="Trebuchet MS" w:hAnsi="Trebuchet MS"/>
          <w:sz w:val="16"/>
          <w:szCs w:val="16"/>
        </w:rPr>
      </w:pPr>
      <w:r w:rsidRPr="00634611">
        <w:rPr>
          <w:rFonts w:ascii="Trebuchet MS" w:hAnsi="Trebuchet MS"/>
          <w:sz w:val="16"/>
          <w:szCs w:val="16"/>
        </w:rPr>
        <w:t>_______________________________</w:t>
      </w:r>
    </w:p>
    <w:p w14:paraId="6FEFF967" w14:textId="77777777" w:rsidR="007F2F67" w:rsidRPr="00634611" w:rsidRDefault="007F2F67" w:rsidP="007F2F67">
      <w:pPr>
        <w:rPr>
          <w:rFonts w:ascii="Trebuchet MS" w:hAnsi="Trebuchet MS" w:cs="Arial"/>
          <w:sz w:val="16"/>
          <w:szCs w:val="16"/>
        </w:rPr>
      </w:pPr>
      <w:r w:rsidRPr="00634611">
        <w:rPr>
          <w:rFonts w:ascii="Trebuchet MS" w:hAnsi="Trebuchet MS"/>
          <w:sz w:val="16"/>
          <w:szCs w:val="16"/>
        </w:rPr>
        <w:br w:type="page"/>
      </w:r>
    </w:p>
    <w:p w14:paraId="643FD376" w14:textId="38A60DE7" w:rsidR="007F2F67" w:rsidRPr="00634611" w:rsidRDefault="00E17F0E">
      <w:pPr>
        <w:pStyle w:val="Odstavekseznama"/>
        <w:numPr>
          <w:ilvl w:val="0"/>
          <w:numId w:val="7"/>
        </w:numPr>
        <w:suppressAutoHyphens/>
        <w:ind w:left="396" w:hanging="254"/>
        <w:jc w:val="both"/>
        <w:rPr>
          <w:rFonts w:ascii="Trebuchet MS" w:hAnsi="Trebuchet MS"/>
          <w:sz w:val="16"/>
          <w:szCs w:val="16"/>
        </w:rPr>
      </w:pPr>
      <w:r>
        <w:rPr>
          <w:rFonts w:ascii="Trebuchet MS" w:hAnsi="Trebuchet MS"/>
          <w:sz w:val="16"/>
          <w:szCs w:val="16"/>
        </w:rPr>
        <w:lastRenderedPageBreak/>
        <w:t>INTRODUCTION</w:t>
      </w:r>
    </w:p>
    <w:p w14:paraId="7FA03732" w14:textId="498B35DD" w:rsidR="007F2F67" w:rsidRPr="00D66986" w:rsidRDefault="00D66986" w:rsidP="004532AA">
      <w:pPr>
        <w:pStyle w:val="Napis"/>
        <w:jc w:val="center"/>
        <w:rPr>
          <w:rFonts w:ascii="Trebuchet MS" w:hAnsi="Trebuchet MS" w:cs="Arial"/>
          <w:sz w:val="16"/>
          <w:szCs w:val="16"/>
        </w:rPr>
      </w:pPr>
      <w:r w:rsidRPr="004532AA">
        <w:rPr>
          <w:rFonts w:ascii="Trebuchet MS" w:hAnsi="Trebuchet MS"/>
          <w:i w:val="0"/>
          <w:iCs w:val="0"/>
          <w:color w:val="auto"/>
          <w:sz w:val="16"/>
          <w:szCs w:val="16"/>
        </w:rPr>
        <w:t xml:space="preserve">Article </w:t>
      </w:r>
      <w:r w:rsidRPr="004532AA">
        <w:rPr>
          <w:rFonts w:ascii="Trebuchet MS" w:hAnsi="Trebuchet MS"/>
          <w:i w:val="0"/>
          <w:iCs w:val="0"/>
          <w:color w:val="auto"/>
          <w:sz w:val="16"/>
          <w:szCs w:val="16"/>
        </w:rPr>
        <w:fldChar w:fldCharType="begin"/>
      </w:r>
      <w:r w:rsidRPr="004532AA">
        <w:rPr>
          <w:rFonts w:ascii="Trebuchet MS" w:hAnsi="Trebuchet MS"/>
          <w:i w:val="0"/>
          <w:iCs w:val="0"/>
          <w:color w:val="auto"/>
          <w:sz w:val="16"/>
          <w:szCs w:val="16"/>
        </w:rPr>
        <w:instrText xml:space="preserve"> SEQ Article \* ARABIC </w:instrText>
      </w:r>
      <w:r w:rsidRPr="004532AA">
        <w:rPr>
          <w:rFonts w:ascii="Trebuchet MS" w:hAnsi="Trebuchet MS"/>
          <w:i w:val="0"/>
          <w:iCs w:val="0"/>
          <w:color w:val="auto"/>
          <w:sz w:val="16"/>
          <w:szCs w:val="16"/>
        </w:rPr>
        <w:fldChar w:fldCharType="separate"/>
      </w:r>
      <w:r w:rsidRPr="004532AA">
        <w:rPr>
          <w:rFonts w:ascii="Trebuchet MS" w:hAnsi="Trebuchet MS"/>
          <w:i w:val="0"/>
          <w:iCs w:val="0"/>
          <w:noProof/>
          <w:color w:val="auto"/>
          <w:sz w:val="16"/>
          <w:szCs w:val="16"/>
        </w:rPr>
        <w:t>1</w:t>
      </w:r>
      <w:r w:rsidRPr="004532AA">
        <w:rPr>
          <w:rFonts w:ascii="Trebuchet MS" w:hAnsi="Trebuchet MS"/>
          <w:i w:val="0"/>
          <w:iCs w:val="0"/>
          <w:color w:val="auto"/>
          <w:sz w:val="16"/>
          <w:szCs w:val="16"/>
        </w:rPr>
        <w:fldChar w:fldCharType="end"/>
      </w:r>
    </w:p>
    <w:p w14:paraId="5401EE03" w14:textId="0170318D" w:rsidR="0001315C" w:rsidRDefault="0001315C" w:rsidP="00C3431A">
      <w:pPr>
        <w:spacing w:line="276" w:lineRule="auto"/>
        <w:jc w:val="both"/>
        <w:rPr>
          <w:rFonts w:ascii="Trebuchet MS" w:hAnsi="Trebuchet MS"/>
          <w:sz w:val="16"/>
          <w:szCs w:val="16"/>
        </w:rPr>
      </w:pPr>
      <w:r w:rsidRPr="0001315C">
        <w:rPr>
          <w:rFonts w:ascii="Trebuchet MS" w:hAnsi="Trebuchet MS"/>
          <w:sz w:val="16"/>
          <w:szCs w:val="16"/>
        </w:rPr>
        <w:t xml:space="preserve">The </w:t>
      </w:r>
      <w:r w:rsidR="00371778">
        <w:rPr>
          <w:rFonts w:ascii="Trebuchet MS" w:hAnsi="Trebuchet MS"/>
          <w:sz w:val="16"/>
          <w:szCs w:val="16"/>
        </w:rPr>
        <w:t>C</w:t>
      </w:r>
      <w:r w:rsidRPr="0001315C">
        <w:rPr>
          <w:rFonts w:ascii="Trebuchet MS" w:hAnsi="Trebuchet MS"/>
          <w:sz w:val="16"/>
          <w:szCs w:val="16"/>
        </w:rPr>
        <w:t xml:space="preserve">ontracting </w:t>
      </w:r>
      <w:r w:rsidR="00371778">
        <w:rPr>
          <w:rFonts w:ascii="Trebuchet MS" w:hAnsi="Trebuchet MS"/>
          <w:sz w:val="16"/>
          <w:szCs w:val="16"/>
        </w:rPr>
        <w:t>P</w:t>
      </w:r>
      <w:r w:rsidRPr="0001315C">
        <w:rPr>
          <w:rFonts w:ascii="Trebuchet MS" w:hAnsi="Trebuchet MS"/>
          <w:sz w:val="16"/>
          <w:szCs w:val="16"/>
        </w:rPr>
        <w:t xml:space="preserve">arties acknowledge that the contracting authority has carried out the </w:t>
      </w:r>
      <w:r w:rsidR="00C70780">
        <w:rPr>
          <w:rFonts w:ascii="Trebuchet MS" w:hAnsi="Trebuchet MS"/>
          <w:sz w:val="16"/>
          <w:szCs w:val="16"/>
        </w:rPr>
        <w:t>P</w:t>
      </w:r>
      <w:r w:rsidRPr="0001315C">
        <w:rPr>
          <w:rFonts w:ascii="Trebuchet MS" w:hAnsi="Trebuchet MS"/>
          <w:sz w:val="16"/>
          <w:szCs w:val="16"/>
        </w:rPr>
        <w:t xml:space="preserve">ublic </w:t>
      </w:r>
      <w:r w:rsidR="00C70780">
        <w:rPr>
          <w:rFonts w:ascii="Trebuchet MS" w:hAnsi="Trebuchet MS"/>
          <w:sz w:val="16"/>
          <w:szCs w:val="16"/>
        </w:rPr>
        <w:t>P</w:t>
      </w:r>
      <w:r w:rsidRPr="0001315C">
        <w:rPr>
          <w:rFonts w:ascii="Trebuchet MS" w:hAnsi="Trebuchet MS"/>
          <w:sz w:val="16"/>
          <w:szCs w:val="16"/>
        </w:rPr>
        <w:t>rocurement procedure in accordance with the Public Procurement Act (Official Gazette of the Republic of Slovenia, No. 91/15, Official Journal of the European Union, No. 307/15, 337/17, Official Gazette of the Republic of Slovenia, No. 14/18, 69/19 – Constitutional Court Decision, Official Journal of the European Union, No. 279/19, Official Gazette of the Republic of Slovenia, No. 49/20 – ZIUZEOP, 80/20 – ZIUOOPE, 152/20 – ZZUOOP, 175/20 – ZIUOPDVE, 15/21 – ZDUOP, 112/21 – ZNUPZ, 206/21 – ZDUPŠOP, 121/21, Official Journal of the European Union, No. 398/21, Official Gazette of the Republic of Slovenia, No. 10/22, 74/22 – Constitutional Court Decision, 100/22 – ZNUZSZS, 141/22 – ZNUNBZ, 158/22 – ZNPOVCE, 28/23, 88/23 – ZOPNN-F, 95/23 – ZIUOPZP, 131/23 – ZORZFS</w:t>
      </w:r>
      <w:r w:rsidR="00686B8F">
        <w:rPr>
          <w:rFonts w:ascii="Trebuchet MS" w:hAnsi="Trebuchet MS"/>
          <w:sz w:val="16"/>
          <w:szCs w:val="16"/>
        </w:rPr>
        <w:t xml:space="preserve">, </w:t>
      </w:r>
      <w:r w:rsidR="00686B8F" w:rsidRPr="00686B8F">
        <w:rPr>
          <w:rFonts w:ascii="Trebuchet MS" w:hAnsi="Trebuchet MS"/>
          <w:sz w:val="16"/>
          <w:szCs w:val="16"/>
        </w:rPr>
        <w:t>Official Journal of the European Union</w:t>
      </w:r>
      <w:r w:rsidR="00686B8F">
        <w:rPr>
          <w:rFonts w:ascii="Trebuchet MS" w:hAnsi="Trebuchet MS"/>
          <w:sz w:val="16"/>
          <w:szCs w:val="16"/>
        </w:rPr>
        <w:t>, No. 1611/23</w:t>
      </w:r>
      <w:r w:rsidRPr="0001315C">
        <w:rPr>
          <w:rFonts w:ascii="Trebuchet MS" w:hAnsi="Trebuchet MS"/>
          <w:sz w:val="16"/>
          <w:szCs w:val="16"/>
        </w:rPr>
        <w:t xml:space="preserve">; hereinafter: ZJN-3), procurement reference number: </w:t>
      </w:r>
      <w:r w:rsidRPr="00B166EA">
        <w:rPr>
          <w:rFonts w:ascii="Trebuchet MS" w:hAnsi="Trebuchet MS"/>
          <w:sz w:val="16"/>
          <w:szCs w:val="16"/>
        </w:rPr>
        <w:t>P/JN/</w:t>
      </w:r>
      <w:r w:rsidR="00686B8F" w:rsidRPr="00B166EA">
        <w:rPr>
          <w:rFonts w:ascii="Trebuchet MS" w:hAnsi="Trebuchet MS"/>
          <w:sz w:val="16"/>
          <w:szCs w:val="16"/>
        </w:rPr>
        <w:t>05</w:t>
      </w:r>
      <w:r w:rsidRPr="00B166EA">
        <w:rPr>
          <w:rFonts w:ascii="Trebuchet MS" w:hAnsi="Trebuchet MS"/>
          <w:sz w:val="16"/>
          <w:szCs w:val="16"/>
        </w:rPr>
        <w:t>/2025/TS-ST</w:t>
      </w:r>
      <w:r w:rsidRPr="00686B8F">
        <w:rPr>
          <w:rFonts w:ascii="Trebuchet MS" w:hAnsi="Trebuchet MS"/>
          <w:sz w:val="16"/>
          <w:szCs w:val="16"/>
        </w:rPr>
        <w:t>.</w:t>
      </w:r>
      <w:r w:rsidRPr="0001315C">
        <w:rPr>
          <w:rFonts w:ascii="Trebuchet MS" w:hAnsi="Trebuchet MS"/>
          <w:sz w:val="16"/>
          <w:szCs w:val="16"/>
        </w:rPr>
        <w:t xml:space="preserve"> The </w:t>
      </w:r>
      <w:r w:rsidR="00371778">
        <w:rPr>
          <w:rFonts w:ascii="Trebuchet MS" w:hAnsi="Trebuchet MS"/>
          <w:sz w:val="16"/>
          <w:szCs w:val="16"/>
        </w:rPr>
        <w:t>C</w:t>
      </w:r>
      <w:r w:rsidRPr="0001315C">
        <w:rPr>
          <w:rFonts w:ascii="Trebuchet MS" w:hAnsi="Trebuchet MS"/>
          <w:sz w:val="16"/>
          <w:szCs w:val="16"/>
        </w:rPr>
        <w:t xml:space="preserve">ontracting </w:t>
      </w:r>
      <w:r w:rsidR="00371778">
        <w:rPr>
          <w:rFonts w:ascii="Trebuchet MS" w:hAnsi="Trebuchet MS"/>
          <w:sz w:val="16"/>
          <w:szCs w:val="16"/>
        </w:rPr>
        <w:t>P</w:t>
      </w:r>
      <w:r w:rsidRPr="0001315C">
        <w:rPr>
          <w:rFonts w:ascii="Trebuchet MS" w:hAnsi="Trebuchet MS"/>
          <w:sz w:val="16"/>
          <w:szCs w:val="16"/>
        </w:rPr>
        <w:t xml:space="preserve">arties further acknowledge that, within the framework of the said </w:t>
      </w:r>
      <w:r w:rsidR="00C70780">
        <w:rPr>
          <w:rFonts w:ascii="Trebuchet MS" w:hAnsi="Trebuchet MS"/>
          <w:sz w:val="16"/>
          <w:szCs w:val="16"/>
        </w:rPr>
        <w:t>P</w:t>
      </w:r>
      <w:r w:rsidRPr="0001315C">
        <w:rPr>
          <w:rFonts w:ascii="Trebuchet MS" w:hAnsi="Trebuchet MS"/>
          <w:sz w:val="16"/>
          <w:szCs w:val="16"/>
        </w:rPr>
        <w:t xml:space="preserve">ublic </w:t>
      </w:r>
      <w:r w:rsidR="00C70780">
        <w:rPr>
          <w:rFonts w:ascii="Trebuchet MS" w:hAnsi="Trebuchet MS"/>
          <w:sz w:val="16"/>
          <w:szCs w:val="16"/>
        </w:rPr>
        <w:t>P</w:t>
      </w:r>
      <w:r w:rsidRPr="0001315C">
        <w:rPr>
          <w:rFonts w:ascii="Trebuchet MS" w:hAnsi="Trebuchet MS"/>
          <w:sz w:val="16"/>
          <w:szCs w:val="16"/>
        </w:rPr>
        <w:t xml:space="preserve">rocurement procedure, the </w:t>
      </w:r>
      <w:r w:rsidR="00C369B0">
        <w:rPr>
          <w:rFonts w:ascii="Trebuchet MS" w:hAnsi="Trebuchet MS"/>
          <w:sz w:val="16"/>
          <w:szCs w:val="16"/>
        </w:rPr>
        <w:t xml:space="preserve">Client </w:t>
      </w:r>
      <w:r w:rsidRPr="0001315C">
        <w:rPr>
          <w:rFonts w:ascii="Trebuchet MS" w:hAnsi="Trebuchet MS"/>
          <w:sz w:val="16"/>
          <w:szCs w:val="16"/>
        </w:rPr>
        <w:t xml:space="preserve">selected the </w:t>
      </w:r>
      <w:r w:rsidR="00C369B0">
        <w:rPr>
          <w:rFonts w:ascii="Trebuchet MS" w:hAnsi="Trebuchet MS"/>
          <w:sz w:val="16"/>
          <w:szCs w:val="16"/>
        </w:rPr>
        <w:t>C</w:t>
      </w:r>
      <w:r w:rsidRPr="0001315C">
        <w:rPr>
          <w:rFonts w:ascii="Trebuchet MS" w:hAnsi="Trebuchet MS"/>
          <w:sz w:val="16"/>
          <w:szCs w:val="16"/>
        </w:rPr>
        <w:t xml:space="preserve">ontractor as the most advantageous </w:t>
      </w:r>
      <w:r w:rsidR="00371778">
        <w:rPr>
          <w:rFonts w:ascii="Trebuchet MS" w:hAnsi="Trebuchet MS"/>
          <w:sz w:val="16"/>
          <w:szCs w:val="16"/>
        </w:rPr>
        <w:t>T</w:t>
      </w:r>
      <w:r w:rsidRPr="0001315C">
        <w:rPr>
          <w:rFonts w:ascii="Trebuchet MS" w:hAnsi="Trebuchet MS"/>
          <w:sz w:val="16"/>
          <w:szCs w:val="16"/>
        </w:rPr>
        <w:t xml:space="preserve">enderer for the execution of the works under this </w:t>
      </w:r>
      <w:r w:rsidR="00371778">
        <w:rPr>
          <w:rFonts w:ascii="Trebuchet MS" w:hAnsi="Trebuchet MS"/>
          <w:sz w:val="16"/>
          <w:szCs w:val="16"/>
        </w:rPr>
        <w:t>C</w:t>
      </w:r>
      <w:r w:rsidRPr="0001315C">
        <w:rPr>
          <w:rFonts w:ascii="Trebuchet MS" w:hAnsi="Trebuchet MS"/>
          <w:sz w:val="16"/>
          <w:szCs w:val="16"/>
        </w:rPr>
        <w:t>ontract.</w:t>
      </w:r>
    </w:p>
    <w:p w14:paraId="69A54069" w14:textId="77777777" w:rsidR="00C3431A" w:rsidRPr="00634611" w:rsidRDefault="00C3431A" w:rsidP="00C3431A">
      <w:pPr>
        <w:jc w:val="both"/>
        <w:rPr>
          <w:rFonts w:ascii="Trebuchet MS" w:hAnsi="Trebuchet MS" w:cs="Arial"/>
          <w:sz w:val="16"/>
          <w:szCs w:val="16"/>
        </w:rPr>
      </w:pPr>
    </w:p>
    <w:p w14:paraId="03A4D9F5" w14:textId="7311F711" w:rsidR="00C3431A" w:rsidRPr="00634611" w:rsidRDefault="006C08B0">
      <w:pPr>
        <w:pStyle w:val="Odstavekseznama"/>
        <w:numPr>
          <w:ilvl w:val="0"/>
          <w:numId w:val="7"/>
        </w:numPr>
        <w:suppressAutoHyphens/>
        <w:ind w:left="396" w:hanging="254"/>
        <w:jc w:val="both"/>
        <w:rPr>
          <w:rFonts w:ascii="Trebuchet MS" w:hAnsi="Trebuchet MS"/>
          <w:sz w:val="16"/>
          <w:szCs w:val="16"/>
        </w:rPr>
      </w:pPr>
      <w:bookmarkStart w:id="49" w:name="_Toc335685739"/>
      <w:r w:rsidRPr="006C08B0">
        <w:rPr>
          <w:rFonts w:ascii="Trebuchet MS" w:hAnsi="Trebuchet MS"/>
          <w:sz w:val="16"/>
          <w:szCs w:val="16"/>
        </w:rPr>
        <w:t>SUBJECT OF THE CONTRACT</w:t>
      </w:r>
      <w:bookmarkEnd w:id="49"/>
    </w:p>
    <w:p w14:paraId="3F535398" w14:textId="7E13CC02" w:rsidR="00D66986" w:rsidRPr="003E06DA" w:rsidRDefault="00D66986" w:rsidP="004532AA">
      <w:pPr>
        <w:pStyle w:val="Napis"/>
        <w:jc w:val="center"/>
        <w:rPr>
          <w:rFonts w:ascii="Trebuchet MS" w:hAnsi="Trebuchet MS" w:cs="Arial"/>
          <w:i w:val="0"/>
          <w:iCs w:val="0"/>
          <w:color w:val="auto"/>
          <w:sz w:val="16"/>
          <w:szCs w:val="16"/>
        </w:rPr>
      </w:pPr>
      <w:bookmarkStart w:id="50" w:name="_Ref207694875"/>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2</w:t>
      </w:r>
      <w:r w:rsidRPr="003E06DA">
        <w:rPr>
          <w:rFonts w:ascii="Trebuchet MS" w:hAnsi="Trebuchet MS"/>
          <w:i w:val="0"/>
          <w:iCs w:val="0"/>
          <w:color w:val="auto"/>
          <w:sz w:val="16"/>
          <w:szCs w:val="16"/>
        </w:rPr>
        <w:fldChar w:fldCharType="end"/>
      </w:r>
      <w:bookmarkEnd w:id="50"/>
    </w:p>
    <w:p w14:paraId="46A94318" w14:textId="0DAA63EE" w:rsidR="006C08B0" w:rsidRPr="006C08B0" w:rsidRDefault="006C08B0" w:rsidP="006C08B0">
      <w:pPr>
        <w:spacing w:line="276" w:lineRule="auto"/>
        <w:jc w:val="both"/>
        <w:rPr>
          <w:rFonts w:ascii="Trebuchet MS" w:hAnsi="Trebuchet MS"/>
          <w:bCs/>
          <w:sz w:val="16"/>
          <w:szCs w:val="16"/>
        </w:rPr>
      </w:pPr>
      <w:r w:rsidRPr="006C08B0">
        <w:rPr>
          <w:rFonts w:ascii="Trebuchet MS" w:hAnsi="Trebuchet MS"/>
          <w:bCs/>
          <w:sz w:val="16"/>
          <w:szCs w:val="16"/>
        </w:rPr>
        <w:t xml:space="preserve">The subject of this </w:t>
      </w:r>
      <w:r w:rsidR="00371778">
        <w:rPr>
          <w:rFonts w:ascii="Trebuchet MS" w:hAnsi="Trebuchet MS"/>
          <w:bCs/>
          <w:sz w:val="16"/>
          <w:szCs w:val="16"/>
        </w:rPr>
        <w:t>C</w:t>
      </w:r>
      <w:r w:rsidRPr="006C08B0">
        <w:rPr>
          <w:rFonts w:ascii="Trebuchet MS" w:hAnsi="Trebuchet MS"/>
          <w:bCs/>
          <w:sz w:val="16"/>
          <w:szCs w:val="16"/>
        </w:rPr>
        <w:t xml:space="preserve">ontract is the </w:t>
      </w:r>
      <w:r w:rsidR="001808FA" w:rsidRPr="0027659C">
        <w:rPr>
          <w:rFonts w:ascii="Trebuchet MS" w:hAnsi="Trebuchet MS"/>
          <w:sz w:val="16"/>
          <w:szCs w:val="16"/>
        </w:rPr>
        <w:t xml:space="preserve">purchase and implementation </w:t>
      </w:r>
      <w:r w:rsidRPr="006C08B0">
        <w:rPr>
          <w:rFonts w:ascii="Trebuchet MS" w:hAnsi="Trebuchet MS"/>
          <w:bCs/>
          <w:sz w:val="16"/>
          <w:szCs w:val="16"/>
        </w:rPr>
        <w:t xml:space="preserve">of a Central Process Control System in the company </w:t>
      </w:r>
      <w:proofErr w:type="spellStart"/>
      <w:r w:rsidRPr="006C08B0">
        <w:rPr>
          <w:rFonts w:ascii="Trebuchet MS" w:hAnsi="Trebuchet MS"/>
          <w:bCs/>
          <w:sz w:val="16"/>
          <w:szCs w:val="16"/>
        </w:rPr>
        <w:t>Plinovodi</w:t>
      </w:r>
      <w:proofErr w:type="spellEnd"/>
      <w:r w:rsidRPr="006C08B0">
        <w:rPr>
          <w:rFonts w:ascii="Trebuchet MS" w:hAnsi="Trebuchet MS"/>
          <w:bCs/>
          <w:sz w:val="16"/>
          <w:szCs w:val="16"/>
        </w:rPr>
        <w:t xml:space="preserve"> d.o.o. as the operator of the gas transmission system in Slovenia.</w:t>
      </w:r>
    </w:p>
    <w:p w14:paraId="667FD1B9" w14:textId="77777777" w:rsidR="006C08B0" w:rsidRPr="006C08B0" w:rsidRDefault="006C08B0" w:rsidP="006C08B0">
      <w:pPr>
        <w:spacing w:line="276" w:lineRule="auto"/>
        <w:jc w:val="both"/>
        <w:rPr>
          <w:rFonts w:ascii="Trebuchet MS" w:hAnsi="Trebuchet MS"/>
          <w:bCs/>
          <w:sz w:val="16"/>
          <w:szCs w:val="16"/>
        </w:rPr>
      </w:pPr>
    </w:p>
    <w:p w14:paraId="509D9686" w14:textId="7E0DDA24" w:rsidR="006C08B0" w:rsidRPr="006C08B0" w:rsidRDefault="006C08B0" w:rsidP="006C08B0">
      <w:pPr>
        <w:spacing w:line="276" w:lineRule="auto"/>
        <w:jc w:val="both"/>
        <w:rPr>
          <w:rFonts w:ascii="Trebuchet MS" w:hAnsi="Trebuchet MS"/>
          <w:bCs/>
          <w:sz w:val="16"/>
          <w:szCs w:val="16"/>
        </w:rPr>
      </w:pPr>
      <w:r w:rsidRPr="006C08B0">
        <w:rPr>
          <w:rFonts w:ascii="Trebuchet MS" w:hAnsi="Trebuchet MS"/>
          <w:bCs/>
          <w:sz w:val="16"/>
          <w:szCs w:val="16"/>
        </w:rPr>
        <w:t xml:space="preserve">The </w:t>
      </w:r>
      <w:r w:rsidR="005F13A4">
        <w:rPr>
          <w:rFonts w:ascii="Trebuchet MS" w:hAnsi="Trebuchet MS"/>
          <w:bCs/>
          <w:sz w:val="16"/>
          <w:szCs w:val="16"/>
        </w:rPr>
        <w:t>implementation</w:t>
      </w:r>
      <w:r w:rsidR="005F13A4" w:rsidRPr="006C08B0">
        <w:rPr>
          <w:rFonts w:ascii="Trebuchet MS" w:hAnsi="Trebuchet MS"/>
          <w:bCs/>
          <w:sz w:val="16"/>
          <w:szCs w:val="16"/>
        </w:rPr>
        <w:t xml:space="preserve"> </w:t>
      </w:r>
      <w:r w:rsidRPr="006C08B0">
        <w:rPr>
          <w:rFonts w:ascii="Trebuchet MS" w:hAnsi="Trebuchet MS"/>
          <w:bCs/>
          <w:sz w:val="16"/>
          <w:szCs w:val="16"/>
        </w:rPr>
        <w:t xml:space="preserve">of the Central Process Control System under this </w:t>
      </w:r>
      <w:r w:rsidR="00371778">
        <w:rPr>
          <w:rFonts w:ascii="Trebuchet MS" w:hAnsi="Trebuchet MS"/>
          <w:bCs/>
          <w:sz w:val="16"/>
          <w:szCs w:val="16"/>
        </w:rPr>
        <w:t>C</w:t>
      </w:r>
      <w:r w:rsidRPr="006C08B0">
        <w:rPr>
          <w:rFonts w:ascii="Trebuchet MS" w:hAnsi="Trebuchet MS"/>
          <w:bCs/>
          <w:sz w:val="16"/>
          <w:szCs w:val="16"/>
        </w:rPr>
        <w:t xml:space="preserve">ontract shall mean the supply of all necessary equipment to the </w:t>
      </w:r>
      <w:r w:rsidR="005C632E">
        <w:rPr>
          <w:rFonts w:ascii="Trebuchet MS" w:hAnsi="Trebuchet MS"/>
          <w:bCs/>
          <w:sz w:val="16"/>
          <w:szCs w:val="16"/>
        </w:rPr>
        <w:t>Client</w:t>
      </w:r>
      <w:r w:rsidR="00371778">
        <w:rPr>
          <w:rFonts w:ascii="Trebuchet MS" w:hAnsi="Trebuchet MS"/>
          <w:bCs/>
          <w:sz w:val="16"/>
          <w:szCs w:val="16"/>
        </w:rPr>
        <w:t>’</w:t>
      </w:r>
      <w:r w:rsidRPr="006C08B0">
        <w:rPr>
          <w:rFonts w:ascii="Trebuchet MS" w:hAnsi="Trebuchet MS"/>
          <w:bCs/>
          <w:sz w:val="16"/>
          <w:szCs w:val="16"/>
        </w:rPr>
        <w:t xml:space="preserve">s locations, the installation of such equipment, and the performance of all works required under this </w:t>
      </w:r>
      <w:r w:rsidR="00371778">
        <w:rPr>
          <w:rFonts w:ascii="Trebuchet MS" w:hAnsi="Trebuchet MS"/>
          <w:bCs/>
          <w:sz w:val="16"/>
          <w:szCs w:val="16"/>
        </w:rPr>
        <w:t>C</w:t>
      </w:r>
      <w:r w:rsidRPr="006C08B0">
        <w:rPr>
          <w:rFonts w:ascii="Trebuchet MS" w:hAnsi="Trebuchet MS"/>
          <w:bCs/>
          <w:sz w:val="16"/>
          <w:szCs w:val="16"/>
        </w:rPr>
        <w:t xml:space="preserve">ontract, all in accordance with the </w:t>
      </w:r>
      <w:r w:rsidR="005C632E">
        <w:rPr>
          <w:rFonts w:ascii="Trebuchet MS" w:hAnsi="Trebuchet MS"/>
          <w:bCs/>
          <w:sz w:val="16"/>
          <w:szCs w:val="16"/>
        </w:rPr>
        <w:t>Client</w:t>
      </w:r>
      <w:r w:rsidRPr="006C08B0">
        <w:rPr>
          <w:rFonts w:ascii="Trebuchet MS" w:hAnsi="Trebuchet MS"/>
          <w:bCs/>
          <w:sz w:val="16"/>
          <w:szCs w:val="16"/>
        </w:rPr>
        <w:t xml:space="preserve">’s </w:t>
      </w:r>
      <w:r w:rsidR="00371778">
        <w:rPr>
          <w:rFonts w:ascii="Trebuchet MS" w:hAnsi="Trebuchet MS"/>
          <w:bCs/>
          <w:sz w:val="16"/>
          <w:szCs w:val="16"/>
        </w:rPr>
        <w:t>T</w:t>
      </w:r>
      <w:r w:rsidRPr="006C08B0">
        <w:rPr>
          <w:rFonts w:ascii="Trebuchet MS" w:hAnsi="Trebuchet MS"/>
          <w:bCs/>
          <w:sz w:val="16"/>
          <w:szCs w:val="16"/>
        </w:rPr>
        <w:t xml:space="preserve">echnical specification, which the </w:t>
      </w:r>
      <w:r w:rsidR="005C632E">
        <w:rPr>
          <w:rFonts w:ascii="Trebuchet MS" w:hAnsi="Trebuchet MS"/>
          <w:bCs/>
          <w:sz w:val="16"/>
          <w:szCs w:val="16"/>
        </w:rPr>
        <w:t>C</w:t>
      </w:r>
      <w:r w:rsidRPr="006C08B0">
        <w:rPr>
          <w:rFonts w:ascii="Trebuchet MS" w:hAnsi="Trebuchet MS"/>
          <w:bCs/>
          <w:sz w:val="16"/>
          <w:szCs w:val="16"/>
        </w:rPr>
        <w:t xml:space="preserve">ontractor received in the </w:t>
      </w:r>
      <w:r w:rsidR="00C70780">
        <w:rPr>
          <w:rFonts w:ascii="Trebuchet MS" w:hAnsi="Trebuchet MS"/>
          <w:bCs/>
          <w:sz w:val="16"/>
          <w:szCs w:val="16"/>
        </w:rPr>
        <w:t>P</w:t>
      </w:r>
      <w:r w:rsidRPr="006C08B0">
        <w:rPr>
          <w:rFonts w:ascii="Trebuchet MS" w:hAnsi="Trebuchet MS"/>
          <w:bCs/>
          <w:sz w:val="16"/>
          <w:szCs w:val="16"/>
        </w:rPr>
        <w:t xml:space="preserve">ublic </w:t>
      </w:r>
      <w:r w:rsidR="00C70780">
        <w:rPr>
          <w:rFonts w:ascii="Trebuchet MS" w:hAnsi="Trebuchet MS"/>
          <w:bCs/>
          <w:sz w:val="16"/>
          <w:szCs w:val="16"/>
        </w:rPr>
        <w:t>P</w:t>
      </w:r>
      <w:r w:rsidRPr="006C08B0">
        <w:rPr>
          <w:rFonts w:ascii="Trebuchet MS" w:hAnsi="Trebuchet MS"/>
          <w:bCs/>
          <w:sz w:val="16"/>
          <w:szCs w:val="16"/>
        </w:rPr>
        <w:t xml:space="preserve">rocurement procedure, and with this </w:t>
      </w:r>
      <w:r w:rsidR="00371778">
        <w:rPr>
          <w:rFonts w:ascii="Trebuchet MS" w:hAnsi="Trebuchet MS"/>
          <w:bCs/>
          <w:sz w:val="16"/>
          <w:szCs w:val="16"/>
        </w:rPr>
        <w:t>C</w:t>
      </w:r>
      <w:r w:rsidRPr="006C08B0">
        <w:rPr>
          <w:rFonts w:ascii="Trebuchet MS" w:hAnsi="Trebuchet MS"/>
          <w:bCs/>
          <w:sz w:val="16"/>
          <w:szCs w:val="16"/>
        </w:rPr>
        <w:t xml:space="preserve">ontract. Within the contractually agreed price, the </w:t>
      </w:r>
      <w:r w:rsidR="005C632E">
        <w:rPr>
          <w:rFonts w:ascii="Trebuchet MS" w:hAnsi="Trebuchet MS"/>
          <w:bCs/>
          <w:sz w:val="16"/>
          <w:szCs w:val="16"/>
        </w:rPr>
        <w:t>C</w:t>
      </w:r>
      <w:r w:rsidRPr="006C08B0">
        <w:rPr>
          <w:rFonts w:ascii="Trebuchet MS" w:hAnsi="Trebuchet MS"/>
          <w:bCs/>
          <w:sz w:val="16"/>
          <w:szCs w:val="16"/>
        </w:rPr>
        <w:t xml:space="preserve">ontractor shall procure and supply all equipment necessary for the </w:t>
      </w:r>
      <w:r w:rsidR="005C632E">
        <w:rPr>
          <w:rFonts w:ascii="Trebuchet MS" w:hAnsi="Trebuchet MS"/>
          <w:bCs/>
          <w:sz w:val="16"/>
          <w:szCs w:val="16"/>
        </w:rPr>
        <w:t>implementation</w:t>
      </w:r>
      <w:r w:rsidRPr="006C08B0">
        <w:rPr>
          <w:rFonts w:ascii="Trebuchet MS" w:hAnsi="Trebuchet MS"/>
          <w:bCs/>
          <w:sz w:val="16"/>
          <w:szCs w:val="16"/>
        </w:rPr>
        <w:t xml:space="preserve"> of the Central Process Control System, install such equipment, carry out all necessary tests on the installed equipment, and deliver the supplied and tested system, including all required documentation and training of the </w:t>
      </w:r>
      <w:r w:rsidR="005C632E">
        <w:rPr>
          <w:rFonts w:ascii="Trebuchet MS" w:hAnsi="Trebuchet MS"/>
          <w:bCs/>
          <w:sz w:val="16"/>
          <w:szCs w:val="16"/>
        </w:rPr>
        <w:t>Client</w:t>
      </w:r>
      <w:r w:rsidRPr="006C08B0">
        <w:rPr>
          <w:rFonts w:ascii="Trebuchet MS" w:hAnsi="Trebuchet MS"/>
          <w:bCs/>
          <w:sz w:val="16"/>
          <w:szCs w:val="16"/>
        </w:rPr>
        <w:t xml:space="preserve">’s employees, to the </w:t>
      </w:r>
      <w:r w:rsidR="005C632E">
        <w:rPr>
          <w:rFonts w:ascii="Trebuchet MS" w:hAnsi="Trebuchet MS"/>
          <w:bCs/>
          <w:sz w:val="16"/>
          <w:szCs w:val="16"/>
        </w:rPr>
        <w:t>Client</w:t>
      </w:r>
      <w:r w:rsidRPr="006C08B0">
        <w:rPr>
          <w:rFonts w:ascii="Trebuchet MS" w:hAnsi="Trebuchet MS"/>
          <w:bCs/>
          <w:sz w:val="16"/>
          <w:szCs w:val="16"/>
        </w:rPr>
        <w:t xml:space="preserve">. The </w:t>
      </w:r>
      <w:r w:rsidR="005C632E">
        <w:rPr>
          <w:rFonts w:ascii="Trebuchet MS" w:hAnsi="Trebuchet MS"/>
          <w:bCs/>
          <w:sz w:val="16"/>
          <w:szCs w:val="16"/>
        </w:rPr>
        <w:t>C</w:t>
      </w:r>
      <w:r w:rsidRPr="006C08B0">
        <w:rPr>
          <w:rFonts w:ascii="Trebuchet MS" w:hAnsi="Trebuchet MS"/>
          <w:bCs/>
          <w:sz w:val="16"/>
          <w:szCs w:val="16"/>
        </w:rPr>
        <w:t xml:space="preserve">ontractor shall be responsible for the execution and completion of the entire subject of this </w:t>
      </w:r>
      <w:r w:rsidR="00371778">
        <w:rPr>
          <w:rFonts w:ascii="Trebuchet MS" w:hAnsi="Trebuchet MS"/>
          <w:bCs/>
          <w:sz w:val="16"/>
          <w:szCs w:val="16"/>
        </w:rPr>
        <w:t>C</w:t>
      </w:r>
      <w:r w:rsidRPr="006C08B0">
        <w:rPr>
          <w:rFonts w:ascii="Trebuchet MS" w:hAnsi="Trebuchet MS"/>
          <w:bCs/>
          <w:sz w:val="16"/>
          <w:szCs w:val="16"/>
        </w:rPr>
        <w:t xml:space="preserve">ontract, as well as for the rectification of defects during the </w:t>
      </w:r>
      <w:r w:rsidR="00371778">
        <w:rPr>
          <w:rFonts w:ascii="Trebuchet MS" w:hAnsi="Trebuchet MS"/>
          <w:bCs/>
          <w:sz w:val="16"/>
          <w:szCs w:val="16"/>
        </w:rPr>
        <w:t>C</w:t>
      </w:r>
      <w:r w:rsidRPr="006C08B0">
        <w:rPr>
          <w:rFonts w:ascii="Trebuchet MS" w:hAnsi="Trebuchet MS"/>
          <w:bCs/>
          <w:sz w:val="16"/>
          <w:szCs w:val="16"/>
        </w:rPr>
        <w:t>ontract</w:t>
      </w:r>
      <w:r w:rsidR="005C632E">
        <w:rPr>
          <w:rFonts w:ascii="Trebuchet MS" w:hAnsi="Trebuchet MS"/>
          <w:bCs/>
          <w:sz w:val="16"/>
          <w:szCs w:val="16"/>
        </w:rPr>
        <w:t xml:space="preserve"> validity</w:t>
      </w:r>
      <w:r w:rsidRPr="006C08B0">
        <w:rPr>
          <w:rFonts w:ascii="Trebuchet MS" w:hAnsi="Trebuchet MS"/>
          <w:bCs/>
          <w:sz w:val="16"/>
          <w:szCs w:val="16"/>
        </w:rPr>
        <w:t>.</w:t>
      </w:r>
    </w:p>
    <w:p w14:paraId="48A4773C" w14:textId="77777777" w:rsidR="006C08B0" w:rsidRPr="006C08B0" w:rsidRDefault="006C08B0" w:rsidP="006C08B0">
      <w:pPr>
        <w:spacing w:line="276" w:lineRule="auto"/>
        <w:jc w:val="both"/>
        <w:rPr>
          <w:rFonts w:ascii="Trebuchet MS" w:hAnsi="Trebuchet MS"/>
          <w:bCs/>
          <w:sz w:val="16"/>
          <w:szCs w:val="16"/>
        </w:rPr>
      </w:pPr>
    </w:p>
    <w:p w14:paraId="0575BEF0" w14:textId="4716BE42" w:rsidR="006C08B0" w:rsidRDefault="006C08B0" w:rsidP="006C08B0">
      <w:pPr>
        <w:spacing w:line="276" w:lineRule="auto"/>
        <w:jc w:val="both"/>
        <w:rPr>
          <w:rFonts w:ascii="Trebuchet MS" w:hAnsi="Trebuchet MS"/>
          <w:bCs/>
          <w:sz w:val="16"/>
          <w:szCs w:val="16"/>
        </w:rPr>
      </w:pPr>
      <w:r w:rsidRPr="006C08B0">
        <w:rPr>
          <w:rFonts w:ascii="Trebuchet MS" w:hAnsi="Trebuchet MS"/>
          <w:bCs/>
          <w:sz w:val="16"/>
          <w:szCs w:val="16"/>
        </w:rPr>
        <w:t xml:space="preserve">Within the framework of this </w:t>
      </w:r>
      <w:r w:rsidR="00676FD9">
        <w:rPr>
          <w:rFonts w:ascii="Trebuchet MS" w:hAnsi="Trebuchet MS"/>
          <w:bCs/>
          <w:sz w:val="16"/>
          <w:szCs w:val="16"/>
        </w:rPr>
        <w:t>C</w:t>
      </w:r>
      <w:r w:rsidRPr="006C08B0">
        <w:rPr>
          <w:rFonts w:ascii="Trebuchet MS" w:hAnsi="Trebuchet MS"/>
          <w:bCs/>
          <w:sz w:val="16"/>
          <w:szCs w:val="16"/>
        </w:rPr>
        <w:t xml:space="preserve">ontract, the </w:t>
      </w:r>
      <w:r w:rsidR="00371778">
        <w:rPr>
          <w:rFonts w:ascii="Trebuchet MS" w:hAnsi="Trebuchet MS"/>
          <w:bCs/>
          <w:sz w:val="16"/>
          <w:szCs w:val="16"/>
        </w:rPr>
        <w:t>C</w:t>
      </w:r>
      <w:r w:rsidRPr="006C08B0">
        <w:rPr>
          <w:rFonts w:ascii="Trebuchet MS" w:hAnsi="Trebuchet MS"/>
          <w:bCs/>
          <w:sz w:val="16"/>
          <w:szCs w:val="16"/>
        </w:rPr>
        <w:t xml:space="preserve">ontractor undertakes not to interfere with any other infrastructure or IT equipment of the </w:t>
      </w:r>
      <w:r w:rsidR="00371778">
        <w:rPr>
          <w:rFonts w:ascii="Trebuchet MS" w:hAnsi="Trebuchet MS"/>
          <w:bCs/>
          <w:sz w:val="16"/>
          <w:szCs w:val="16"/>
        </w:rPr>
        <w:t>Client</w:t>
      </w:r>
      <w:r w:rsidRPr="006C08B0">
        <w:rPr>
          <w:rFonts w:ascii="Trebuchet MS" w:hAnsi="Trebuchet MS"/>
          <w:bCs/>
          <w:sz w:val="16"/>
          <w:szCs w:val="16"/>
        </w:rPr>
        <w:t xml:space="preserve">, other than that which is the subject of supply under this </w:t>
      </w:r>
      <w:r w:rsidR="00A42AE1">
        <w:rPr>
          <w:rFonts w:ascii="Trebuchet MS" w:hAnsi="Trebuchet MS"/>
          <w:bCs/>
          <w:sz w:val="16"/>
          <w:szCs w:val="16"/>
        </w:rPr>
        <w:t>C</w:t>
      </w:r>
      <w:r w:rsidRPr="006C08B0">
        <w:rPr>
          <w:rFonts w:ascii="Trebuchet MS" w:hAnsi="Trebuchet MS"/>
          <w:bCs/>
          <w:sz w:val="16"/>
          <w:szCs w:val="16"/>
        </w:rPr>
        <w:t xml:space="preserve">ontract, unless prior written approval of the </w:t>
      </w:r>
      <w:r w:rsidR="00371778">
        <w:rPr>
          <w:rFonts w:ascii="Trebuchet MS" w:hAnsi="Trebuchet MS"/>
          <w:bCs/>
          <w:sz w:val="16"/>
          <w:szCs w:val="16"/>
        </w:rPr>
        <w:t>Client</w:t>
      </w:r>
      <w:r w:rsidRPr="006C08B0">
        <w:rPr>
          <w:rFonts w:ascii="Trebuchet MS" w:hAnsi="Trebuchet MS"/>
          <w:bCs/>
          <w:sz w:val="16"/>
          <w:szCs w:val="16"/>
        </w:rPr>
        <w:t xml:space="preserve"> has been obtained.</w:t>
      </w:r>
    </w:p>
    <w:p w14:paraId="6FC4E3AA" w14:textId="77777777" w:rsidR="00A8481E" w:rsidRPr="00634611" w:rsidRDefault="00A8481E">
      <w:pPr>
        <w:rPr>
          <w:rFonts w:ascii="Trebuchet MS" w:hAnsi="Trebuchet MS"/>
          <w:bCs/>
          <w:sz w:val="16"/>
          <w:szCs w:val="16"/>
        </w:rPr>
      </w:pPr>
    </w:p>
    <w:p w14:paraId="6F5EE8CA" w14:textId="1F8AB1A4" w:rsidR="00A8481E" w:rsidRPr="00634611" w:rsidRDefault="006A45E3">
      <w:pPr>
        <w:pStyle w:val="Odstavekseznama"/>
        <w:numPr>
          <w:ilvl w:val="0"/>
          <w:numId w:val="7"/>
        </w:numPr>
        <w:suppressAutoHyphens/>
        <w:ind w:left="396" w:hanging="198"/>
        <w:jc w:val="both"/>
        <w:rPr>
          <w:rFonts w:ascii="Trebuchet MS" w:hAnsi="Trebuchet MS"/>
          <w:sz w:val="16"/>
          <w:szCs w:val="16"/>
        </w:rPr>
      </w:pPr>
      <w:bookmarkStart w:id="51" w:name="_Toc335685740"/>
      <w:r w:rsidRPr="006A45E3">
        <w:rPr>
          <w:rFonts w:ascii="Trebuchet MS" w:hAnsi="Trebuchet MS"/>
          <w:sz w:val="16"/>
          <w:szCs w:val="16"/>
        </w:rPr>
        <w:t xml:space="preserve">CONTRACT VALUE </w:t>
      </w:r>
      <w:bookmarkEnd w:id="51"/>
    </w:p>
    <w:p w14:paraId="3CBD2789" w14:textId="29A5ED60" w:rsidR="00D66986" w:rsidRPr="003E06DA" w:rsidRDefault="00D66986" w:rsidP="004532AA">
      <w:pPr>
        <w:pStyle w:val="Napis"/>
        <w:jc w:val="center"/>
        <w:rPr>
          <w:rFonts w:ascii="Trebuchet MS" w:hAnsi="Trebuchet MS" w:cs="Arial"/>
          <w:i w:val="0"/>
          <w:iCs w:val="0"/>
          <w:color w:val="auto"/>
          <w:sz w:val="16"/>
          <w:szCs w:val="16"/>
        </w:rP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3</w:t>
      </w:r>
      <w:r w:rsidRPr="003E06DA">
        <w:rPr>
          <w:rFonts w:ascii="Trebuchet MS" w:hAnsi="Trebuchet MS"/>
          <w:i w:val="0"/>
          <w:iCs w:val="0"/>
          <w:color w:val="auto"/>
          <w:sz w:val="16"/>
          <w:szCs w:val="16"/>
        </w:rPr>
        <w:fldChar w:fldCharType="end"/>
      </w:r>
    </w:p>
    <w:p w14:paraId="715FB9B8" w14:textId="3CD473C9" w:rsidR="006A45E3" w:rsidRDefault="006A45E3" w:rsidP="00A8481E">
      <w:pPr>
        <w:spacing w:line="276" w:lineRule="auto"/>
        <w:jc w:val="both"/>
        <w:rPr>
          <w:rFonts w:ascii="Trebuchet MS" w:hAnsi="Trebuchet MS"/>
          <w:sz w:val="16"/>
          <w:szCs w:val="16"/>
        </w:rPr>
      </w:pPr>
      <w:r w:rsidRPr="006A45E3">
        <w:rPr>
          <w:rFonts w:ascii="Trebuchet MS" w:hAnsi="Trebuchet MS"/>
          <w:sz w:val="16"/>
          <w:szCs w:val="16"/>
        </w:rPr>
        <w:t xml:space="preserve">The contractual value under this </w:t>
      </w:r>
      <w:r w:rsidR="00A42AE1">
        <w:rPr>
          <w:rFonts w:ascii="Trebuchet MS" w:hAnsi="Trebuchet MS"/>
          <w:sz w:val="16"/>
          <w:szCs w:val="16"/>
        </w:rPr>
        <w:t>C</w:t>
      </w:r>
      <w:r w:rsidRPr="006A45E3">
        <w:rPr>
          <w:rFonts w:ascii="Trebuchet MS" w:hAnsi="Trebuchet MS"/>
          <w:sz w:val="16"/>
          <w:szCs w:val="16"/>
        </w:rPr>
        <w:t xml:space="preserve">ontract is determined based on the </w:t>
      </w:r>
      <w:r w:rsidR="00371778">
        <w:rPr>
          <w:rFonts w:ascii="Trebuchet MS" w:hAnsi="Trebuchet MS"/>
          <w:sz w:val="16"/>
          <w:szCs w:val="16"/>
        </w:rPr>
        <w:t>T</w:t>
      </w:r>
      <w:r w:rsidRPr="006A45E3">
        <w:rPr>
          <w:rFonts w:ascii="Trebuchet MS" w:hAnsi="Trebuchet MS"/>
          <w:sz w:val="16"/>
          <w:szCs w:val="16"/>
        </w:rPr>
        <w:t xml:space="preserve">ender documentation </w:t>
      </w:r>
      <w:r w:rsidR="00371778">
        <w:rPr>
          <w:rFonts w:ascii="Trebuchet MS" w:hAnsi="Trebuchet MS"/>
          <w:sz w:val="16"/>
          <w:szCs w:val="16"/>
        </w:rPr>
        <w:t>N</w:t>
      </w:r>
      <w:r w:rsidRPr="006A45E3">
        <w:rPr>
          <w:rFonts w:ascii="Trebuchet MS" w:hAnsi="Trebuchet MS"/>
          <w:sz w:val="16"/>
          <w:szCs w:val="16"/>
        </w:rPr>
        <w:t xml:space="preserve">o. ____________________ dated ____________________ and all subsequent agreements between the Client and the Contractor made during the negotiations for this order. The entire </w:t>
      </w:r>
      <w:r w:rsidR="00371778">
        <w:rPr>
          <w:rFonts w:ascii="Trebuchet MS" w:hAnsi="Trebuchet MS"/>
          <w:sz w:val="16"/>
          <w:szCs w:val="16"/>
        </w:rPr>
        <w:t>T</w:t>
      </w:r>
      <w:r w:rsidRPr="006A45E3">
        <w:rPr>
          <w:rFonts w:ascii="Trebuchet MS" w:hAnsi="Trebuchet MS"/>
          <w:sz w:val="16"/>
          <w:szCs w:val="16"/>
        </w:rPr>
        <w:t xml:space="preserve">ender documentation for </w:t>
      </w:r>
      <w:proofErr w:type="gramStart"/>
      <w:r w:rsidR="00371778">
        <w:rPr>
          <w:rFonts w:ascii="Trebuchet MS" w:hAnsi="Trebuchet MS"/>
          <w:sz w:val="16"/>
          <w:szCs w:val="16"/>
        </w:rPr>
        <w:t>Public</w:t>
      </w:r>
      <w:proofErr w:type="gramEnd"/>
      <w:r w:rsidR="00371778">
        <w:rPr>
          <w:rFonts w:ascii="Trebuchet MS" w:hAnsi="Trebuchet MS"/>
          <w:sz w:val="16"/>
          <w:szCs w:val="16"/>
        </w:rPr>
        <w:t xml:space="preserve"> procurement N</w:t>
      </w:r>
      <w:r w:rsidRPr="006A45E3">
        <w:rPr>
          <w:rFonts w:ascii="Trebuchet MS" w:hAnsi="Trebuchet MS"/>
          <w:sz w:val="16"/>
          <w:szCs w:val="16"/>
        </w:rPr>
        <w:t>o</w:t>
      </w:r>
      <w:r w:rsidRPr="008112A9">
        <w:rPr>
          <w:rFonts w:ascii="Trebuchet MS" w:hAnsi="Trebuchet MS"/>
          <w:sz w:val="16"/>
          <w:szCs w:val="16"/>
        </w:rPr>
        <w:t xml:space="preserve">. </w:t>
      </w:r>
      <w:r w:rsidRPr="00B166EA">
        <w:rPr>
          <w:rFonts w:ascii="Trebuchet MS" w:hAnsi="Trebuchet MS"/>
          <w:sz w:val="16"/>
          <w:szCs w:val="16"/>
        </w:rPr>
        <w:t>P/JN/</w:t>
      </w:r>
      <w:r w:rsidR="008112A9" w:rsidRPr="00B166EA">
        <w:rPr>
          <w:rFonts w:ascii="Trebuchet MS" w:hAnsi="Trebuchet MS"/>
          <w:sz w:val="16"/>
          <w:szCs w:val="16"/>
        </w:rPr>
        <w:t>05</w:t>
      </w:r>
      <w:r w:rsidRPr="00B166EA">
        <w:rPr>
          <w:rFonts w:ascii="Trebuchet MS" w:hAnsi="Trebuchet MS"/>
          <w:sz w:val="16"/>
          <w:szCs w:val="16"/>
        </w:rPr>
        <w:t>/2025/TS-ST</w:t>
      </w:r>
      <w:r w:rsidRPr="008112A9">
        <w:rPr>
          <w:rFonts w:ascii="Trebuchet MS" w:hAnsi="Trebuchet MS"/>
          <w:sz w:val="16"/>
          <w:szCs w:val="16"/>
        </w:rPr>
        <w:t>,</w:t>
      </w:r>
      <w:r w:rsidRPr="006A45E3">
        <w:rPr>
          <w:rFonts w:ascii="Trebuchet MS" w:hAnsi="Trebuchet MS"/>
          <w:sz w:val="16"/>
          <w:szCs w:val="16"/>
        </w:rPr>
        <w:t xml:space="preserve"> including </w:t>
      </w:r>
      <w:r w:rsidR="00371778">
        <w:rPr>
          <w:rFonts w:ascii="Trebuchet MS" w:hAnsi="Trebuchet MS"/>
          <w:sz w:val="16"/>
          <w:szCs w:val="16"/>
        </w:rPr>
        <w:t>T</w:t>
      </w:r>
      <w:r w:rsidRPr="006A45E3">
        <w:rPr>
          <w:rFonts w:ascii="Trebuchet MS" w:hAnsi="Trebuchet MS"/>
          <w:sz w:val="16"/>
          <w:szCs w:val="16"/>
        </w:rPr>
        <w:t xml:space="preserve">ender documentation </w:t>
      </w:r>
      <w:r w:rsidR="00371778">
        <w:rPr>
          <w:rFonts w:ascii="Trebuchet MS" w:hAnsi="Trebuchet MS"/>
          <w:sz w:val="16"/>
          <w:szCs w:val="16"/>
        </w:rPr>
        <w:t>N</w:t>
      </w:r>
      <w:r w:rsidRPr="006A45E3">
        <w:rPr>
          <w:rFonts w:ascii="Trebuchet MS" w:hAnsi="Trebuchet MS"/>
          <w:sz w:val="16"/>
          <w:szCs w:val="16"/>
        </w:rPr>
        <w:t xml:space="preserve">o. ____________________ dated ____________________ and all negotiation records with the Contractor, forms an integral part of this </w:t>
      </w:r>
      <w:r w:rsidR="00A42AE1">
        <w:rPr>
          <w:rFonts w:ascii="Trebuchet MS" w:hAnsi="Trebuchet MS"/>
          <w:sz w:val="16"/>
          <w:szCs w:val="16"/>
        </w:rPr>
        <w:t>C</w:t>
      </w:r>
      <w:r w:rsidRPr="006A45E3">
        <w:rPr>
          <w:rFonts w:ascii="Trebuchet MS" w:hAnsi="Trebuchet MS"/>
          <w:sz w:val="16"/>
          <w:szCs w:val="16"/>
        </w:rPr>
        <w:t>ontract.</w:t>
      </w:r>
    </w:p>
    <w:p w14:paraId="35108978" w14:textId="77777777" w:rsidR="006A45E3" w:rsidRDefault="006A45E3" w:rsidP="00A8481E">
      <w:pPr>
        <w:spacing w:line="276" w:lineRule="auto"/>
        <w:jc w:val="both"/>
        <w:rPr>
          <w:rFonts w:ascii="Trebuchet MS" w:hAnsi="Trebuchet MS"/>
          <w:sz w:val="16"/>
          <w:szCs w:val="16"/>
        </w:rPr>
      </w:pPr>
    </w:p>
    <w:p w14:paraId="38C2B8BC" w14:textId="3D6AC002" w:rsidR="006A45E3" w:rsidRDefault="006A45E3" w:rsidP="006A45E3">
      <w:pPr>
        <w:spacing w:line="276" w:lineRule="auto"/>
        <w:jc w:val="center"/>
        <w:rPr>
          <w:rFonts w:ascii="Trebuchet MS" w:hAnsi="Trebuchet MS"/>
          <w:sz w:val="16"/>
          <w:szCs w:val="16"/>
        </w:rPr>
      </w:pPr>
      <w:r w:rsidRPr="006A45E3">
        <w:rPr>
          <w:rFonts w:ascii="Trebuchet MS" w:hAnsi="Trebuchet MS"/>
          <w:sz w:val="16"/>
          <w:szCs w:val="16"/>
        </w:rPr>
        <w:t xml:space="preserve">The Client and the Contractor agree under this </w:t>
      </w:r>
      <w:r w:rsidR="00371778">
        <w:rPr>
          <w:rFonts w:ascii="Trebuchet MS" w:hAnsi="Trebuchet MS"/>
          <w:sz w:val="16"/>
          <w:szCs w:val="16"/>
        </w:rPr>
        <w:t>C</w:t>
      </w:r>
      <w:r w:rsidRPr="006A45E3">
        <w:rPr>
          <w:rFonts w:ascii="Trebuchet MS" w:hAnsi="Trebuchet MS"/>
          <w:sz w:val="16"/>
          <w:szCs w:val="16"/>
        </w:rPr>
        <w:t xml:space="preserve">ontract that the </w:t>
      </w:r>
      <w:r w:rsidR="00371778">
        <w:rPr>
          <w:rFonts w:ascii="Trebuchet MS" w:hAnsi="Trebuchet MS"/>
          <w:sz w:val="16"/>
          <w:szCs w:val="16"/>
        </w:rPr>
        <w:t xml:space="preserve">Total </w:t>
      </w:r>
      <w:r w:rsidRPr="006A45E3">
        <w:rPr>
          <w:rFonts w:ascii="Trebuchet MS" w:hAnsi="Trebuchet MS"/>
          <w:sz w:val="16"/>
          <w:szCs w:val="16"/>
        </w:rPr>
        <w:t>contractual value under this contract amounts to</w:t>
      </w:r>
    </w:p>
    <w:p w14:paraId="18FDC8D5" w14:textId="77777777" w:rsidR="00A8481E" w:rsidRPr="00634611" w:rsidRDefault="00A8481E" w:rsidP="0063075C">
      <w:pPr>
        <w:spacing w:line="276" w:lineRule="auto"/>
        <w:rPr>
          <w:rFonts w:ascii="Trebuchet MS" w:hAnsi="Trebuchet MS"/>
          <w:sz w:val="16"/>
          <w:szCs w:val="16"/>
        </w:rPr>
      </w:pPr>
    </w:p>
    <w:p w14:paraId="5B0E4774" w14:textId="77777777" w:rsidR="00A8481E" w:rsidRPr="00634611" w:rsidRDefault="00A8481E" w:rsidP="00A8481E">
      <w:pPr>
        <w:spacing w:line="276" w:lineRule="auto"/>
        <w:jc w:val="center"/>
        <w:rPr>
          <w:rFonts w:ascii="Trebuchet MS" w:hAnsi="Trebuchet MS"/>
          <w:b/>
          <w:sz w:val="16"/>
          <w:szCs w:val="16"/>
        </w:rPr>
      </w:pPr>
      <w:r w:rsidRPr="00634611">
        <w:rPr>
          <w:rFonts w:ascii="Trebuchet MS" w:hAnsi="Trebuchet MS"/>
          <w:b/>
          <w:sz w:val="16"/>
          <w:szCs w:val="16"/>
        </w:rPr>
        <w:t xml:space="preserve"> _______________________________________</w:t>
      </w:r>
      <w:proofErr w:type="gramStart"/>
      <w:r w:rsidRPr="00634611">
        <w:rPr>
          <w:rFonts w:ascii="Trebuchet MS" w:hAnsi="Trebuchet MS"/>
          <w:b/>
          <w:sz w:val="16"/>
          <w:szCs w:val="16"/>
        </w:rPr>
        <w:t>_  EUR</w:t>
      </w:r>
      <w:proofErr w:type="gramEnd"/>
    </w:p>
    <w:p w14:paraId="4DD81032" w14:textId="77777777" w:rsidR="00A8481E" w:rsidRPr="00634611" w:rsidRDefault="00A8481E" w:rsidP="00A8481E">
      <w:pPr>
        <w:spacing w:line="276" w:lineRule="auto"/>
        <w:jc w:val="center"/>
        <w:rPr>
          <w:rFonts w:ascii="Trebuchet MS" w:hAnsi="Trebuchet MS"/>
          <w:sz w:val="16"/>
          <w:szCs w:val="16"/>
        </w:rPr>
      </w:pPr>
    </w:p>
    <w:p w14:paraId="74F22CF2" w14:textId="55458CBD" w:rsidR="00A8481E" w:rsidRPr="00634611" w:rsidRDefault="00A8481E" w:rsidP="00A8481E">
      <w:pPr>
        <w:spacing w:line="276" w:lineRule="auto"/>
        <w:jc w:val="center"/>
        <w:rPr>
          <w:rFonts w:ascii="Trebuchet MS" w:hAnsi="Trebuchet MS"/>
          <w:sz w:val="16"/>
          <w:szCs w:val="16"/>
        </w:rPr>
      </w:pPr>
      <w:r w:rsidRPr="00634611">
        <w:rPr>
          <w:rFonts w:ascii="Trebuchet MS" w:hAnsi="Trebuchet MS"/>
          <w:sz w:val="16"/>
          <w:szCs w:val="16"/>
        </w:rPr>
        <w:t>(</w:t>
      </w:r>
      <w:r w:rsidR="0063075C">
        <w:rPr>
          <w:rFonts w:ascii="Trebuchet MS" w:hAnsi="Trebuchet MS"/>
          <w:sz w:val="16"/>
          <w:szCs w:val="16"/>
        </w:rPr>
        <w:t>in words</w:t>
      </w:r>
      <w:r w:rsidRPr="00634611">
        <w:rPr>
          <w:rFonts w:ascii="Trebuchet MS" w:hAnsi="Trebuchet MS"/>
          <w:sz w:val="16"/>
          <w:szCs w:val="16"/>
        </w:rPr>
        <w:t>: _______________________________________________________________________________</w:t>
      </w:r>
      <w:proofErr w:type="gramStart"/>
      <w:r w:rsidRPr="00634611">
        <w:rPr>
          <w:rFonts w:ascii="Trebuchet MS" w:hAnsi="Trebuchet MS"/>
          <w:sz w:val="16"/>
          <w:szCs w:val="16"/>
        </w:rPr>
        <w:t>_  00</w:t>
      </w:r>
      <w:proofErr w:type="gramEnd"/>
      <w:r w:rsidRPr="00634611">
        <w:rPr>
          <w:rFonts w:ascii="Trebuchet MS" w:hAnsi="Trebuchet MS"/>
          <w:sz w:val="16"/>
          <w:szCs w:val="16"/>
        </w:rPr>
        <w:t>/100 EUR).</w:t>
      </w:r>
    </w:p>
    <w:p w14:paraId="09B33781" w14:textId="77777777" w:rsidR="00A8481E" w:rsidRDefault="00A8481E" w:rsidP="00A8481E">
      <w:pPr>
        <w:spacing w:line="276" w:lineRule="auto"/>
        <w:jc w:val="both"/>
        <w:rPr>
          <w:rFonts w:ascii="Trebuchet MS" w:hAnsi="Trebuchet MS"/>
          <w:sz w:val="16"/>
          <w:szCs w:val="16"/>
        </w:rPr>
      </w:pPr>
    </w:p>
    <w:p w14:paraId="083943A1" w14:textId="2BFB7064" w:rsidR="0063075C" w:rsidRPr="0063075C" w:rsidRDefault="0063075C" w:rsidP="0063075C">
      <w:pPr>
        <w:spacing w:line="276" w:lineRule="auto"/>
        <w:jc w:val="both"/>
        <w:rPr>
          <w:rFonts w:ascii="Trebuchet MS" w:hAnsi="Trebuchet MS"/>
          <w:sz w:val="16"/>
          <w:szCs w:val="16"/>
        </w:rPr>
      </w:pPr>
      <w:r w:rsidRPr="0063075C">
        <w:rPr>
          <w:rFonts w:ascii="Trebuchet MS" w:hAnsi="Trebuchet MS"/>
          <w:sz w:val="16"/>
          <w:szCs w:val="16"/>
        </w:rPr>
        <w:t xml:space="preserve">The contractual value is broken down by individual items in the </w:t>
      </w:r>
      <w:r w:rsidR="00A42AE1">
        <w:rPr>
          <w:rFonts w:ascii="Trebuchet MS" w:hAnsi="Trebuchet MS"/>
          <w:sz w:val="16"/>
          <w:szCs w:val="16"/>
        </w:rPr>
        <w:t>T</w:t>
      </w:r>
      <w:r w:rsidRPr="0063075C">
        <w:rPr>
          <w:rFonts w:ascii="Trebuchet MS" w:hAnsi="Trebuchet MS"/>
          <w:sz w:val="16"/>
          <w:szCs w:val="16"/>
        </w:rPr>
        <w:t xml:space="preserve">ender documentation </w:t>
      </w:r>
      <w:r w:rsidR="00A42AE1">
        <w:rPr>
          <w:rFonts w:ascii="Trebuchet MS" w:hAnsi="Trebuchet MS"/>
          <w:sz w:val="16"/>
          <w:szCs w:val="16"/>
        </w:rPr>
        <w:t>N</w:t>
      </w:r>
      <w:r w:rsidRPr="0063075C">
        <w:rPr>
          <w:rFonts w:ascii="Trebuchet MS" w:hAnsi="Trebuchet MS"/>
          <w:sz w:val="16"/>
          <w:szCs w:val="16"/>
        </w:rPr>
        <w:t xml:space="preserve">o. ____________________ dated ____________________ and in the </w:t>
      </w:r>
      <w:r w:rsidR="00A42AE1">
        <w:rPr>
          <w:rFonts w:ascii="Trebuchet MS" w:hAnsi="Trebuchet MS"/>
          <w:sz w:val="16"/>
          <w:szCs w:val="16"/>
        </w:rPr>
        <w:t>M</w:t>
      </w:r>
      <w:r w:rsidRPr="0063075C">
        <w:rPr>
          <w:rFonts w:ascii="Trebuchet MS" w:hAnsi="Trebuchet MS"/>
          <w:sz w:val="16"/>
          <w:szCs w:val="16"/>
        </w:rPr>
        <w:t xml:space="preserve">inutes of negotiations with the Contractor, which form an integral part of this </w:t>
      </w:r>
      <w:r w:rsidR="00A42AE1">
        <w:rPr>
          <w:rFonts w:ascii="Trebuchet MS" w:hAnsi="Trebuchet MS"/>
          <w:sz w:val="16"/>
          <w:szCs w:val="16"/>
        </w:rPr>
        <w:t>C</w:t>
      </w:r>
      <w:r w:rsidRPr="0063075C">
        <w:rPr>
          <w:rFonts w:ascii="Trebuchet MS" w:hAnsi="Trebuchet MS"/>
          <w:sz w:val="16"/>
          <w:szCs w:val="16"/>
        </w:rPr>
        <w:t xml:space="preserve">ontract. The Client reserves the right not to </w:t>
      </w:r>
      <w:r w:rsidR="00A42AE1" w:rsidRPr="00A42AE1">
        <w:rPr>
          <w:rFonts w:ascii="Trebuchet MS" w:hAnsi="Trebuchet MS"/>
          <w:sz w:val="16"/>
          <w:szCs w:val="16"/>
        </w:rPr>
        <w:t xml:space="preserve">award </w:t>
      </w:r>
      <w:r w:rsidR="00D53286">
        <w:rPr>
          <w:rFonts w:ascii="Trebuchet MS" w:hAnsi="Trebuchet MS"/>
          <w:sz w:val="16"/>
          <w:szCs w:val="16"/>
        </w:rPr>
        <w:t>orders</w:t>
      </w:r>
      <w:r w:rsidR="00D53286" w:rsidRPr="00A42AE1">
        <w:rPr>
          <w:rFonts w:ascii="Trebuchet MS" w:hAnsi="Trebuchet MS"/>
          <w:sz w:val="16"/>
          <w:szCs w:val="16"/>
        </w:rPr>
        <w:t xml:space="preserve"> </w:t>
      </w:r>
      <w:r w:rsidR="00A42AE1" w:rsidRPr="00A42AE1">
        <w:rPr>
          <w:rFonts w:ascii="Trebuchet MS" w:hAnsi="Trebuchet MS"/>
          <w:sz w:val="16"/>
          <w:szCs w:val="16"/>
        </w:rPr>
        <w:t xml:space="preserve">in the entire </w:t>
      </w:r>
      <w:r w:rsidR="00A42AE1">
        <w:rPr>
          <w:rFonts w:ascii="Trebuchet MS" w:hAnsi="Trebuchet MS"/>
          <w:sz w:val="16"/>
          <w:szCs w:val="16"/>
        </w:rPr>
        <w:t>C</w:t>
      </w:r>
      <w:r w:rsidR="00A42AE1" w:rsidRPr="00A42AE1">
        <w:rPr>
          <w:rFonts w:ascii="Trebuchet MS" w:hAnsi="Trebuchet MS"/>
          <w:sz w:val="16"/>
          <w:szCs w:val="16"/>
        </w:rPr>
        <w:t>ontract value</w:t>
      </w:r>
      <w:r w:rsidRPr="0063075C">
        <w:rPr>
          <w:rFonts w:ascii="Trebuchet MS" w:hAnsi="Trebuchet MS"/>
          <w:sz w:val="16"/>
          <w:szCs w:val="16"/>
        </w:rPr>
        <w:t>.</w:t>
      </w:r>
    </w:p>
    <w:p w14:paraId="17E432FC" w14:textId="77777777" w:rsidR="0063075C" w:rsidRPr="0063075C" w:rsidRDefault="0063075C" w:rsidP="0063075C">
      <w:pPr>
        <w:spacing w:line="276" w:lineRule="auto"/>
        <w:jc w:val="both"/>
        <w:rPr>
          <w:rFonts w:ascii="Trebuchet MS" w:hAnsi="Trebuchet MS"/>
          <w:sz w:val="16"/>
          <w:szCs w:val="16"/>
        </w:rPr>
      </w:pPr>
    </w:p>
    <w:p w14:paraId="2884A991" w14:textId="77777777" w:rsidR="0063075C" w:rsidRPr="0063075C" w:rsidRDefault="0063075C" w:rsidP="0063075C">
      <w:pPr>
        <w:spacing w:line="276" w:lineRule="auto"/>
        <w:jc w:val="both"/>
        <w:rPr>
          <w:rFonts w:ascii="Trebuchet MS" w:hAnsi="Trebuchet MS"/>
          <w:sz w:val="16"/>
          <w:szCs w:val="16"/>
        </w:rPr>
      </w:pPr>
      <w:r w:rsidRPr="0063075C">
        <w:rPr>
          <w:rFonts w:ascii="Trebuchet MS" w:hAnsi="Trebuchet MS"/>
          <w:sz w:val="16"/>
          <w:szCs w:val="16"/>
        </w:rPr>
        <w:t>The price does not include value-added tax (VAT).</w:t>
      </w:r>
    </w:p>
    <w:p w14:paraId="0469E61D" w14:textId="77777777" w:rsidR="0063075C" w:rsidRPr="0063075C" w:rsidRDefault="0063075C" w:rsidP="0063075C">
      <w:pPr>
        <w:spacing w:line="276" w:lineRule="auto"/>
        <w:jc w:val="both"/>
        <w:rPr>
          <w:rFonts w:ascii="Trebuchet MS" w:hAnsi="Trebuchet MS"/>
          <w:sz w:val="16"/>
          <w:szCs w:val="16"/>
        </w:rPr>
      </w:pPr>
    </w:p>
    <w:p w14:paraId="55CA85B7" w14:textId="68137B4D" w:rsidR="0063075C" w:rsidRDefault="0063075C" w:rsidP="0063075C">
      <w:pPr>
        <w:spacing w:line="276" w:lineRule="auto"/>
        <w:jc w:val="both"/>
        <w:rPr>
          <w:rFonts w:ascii="Trebuchet MS" w:hAnsi="Trebuchet MS"/>
          <w:sz w:val="16"/>
          <w:szCs w:val="16"/>
        </w:rPr>
      </w:pPr>
      <w:r w:rsidRPr="0063075C">
        <w:rPr>
          <w:rFonts w:ascii="Trebuchet MS" w:hAnsi="Trebuchet MS"/>
          <w:sz w:val="16"/>
          <w:szCs w:val="16"/>
        </w:rPr>
        <w:t xml:space="preserve">The contractual value includes the price for the equipment and the price for carrying out all works and other agreed tasks </w:t>
      </w:r>
      <w:r w:rsidR="00D53286">
        <w:rPr>
          <w:rFonts w:ascii="Trebuchet MS" w:hAnsi="Trebuchet MS"/>
          <w:sz w:val="16"/>
          <w:szCs w:val="16"/>
        </w:rPr>
        <w:t xml:space="preserve">and equipment </w:t>
      </w:r>
      <w:r w:rsidRPr="0063075C">
        <w:rPr>
          <w:rFonts w:ascii="Trebuchet MS" w:hAnsi="Trebuchet MS"/>
          <w:sz w:val="16"/>
          <w:szCs w:val="16"/>
        </w:rPr>
        <w:t>required for the implementation of the Central Process Control System, including the warranty period</w:t>
      </w:r>
      <w:r w:rsidR="006C12CC">
        <w:rPr>
          <w:rFonts w:ascii="Trebuchet MS" w:hAnsi="Trebuchet MS"/>
          <w:sz w:val="16"/>
          <w:szCs w:val="16"/>
        </w:rPr>
        <w:t xml:space="preserve"> of 24 months</w:t>
      </w:r>
      <w:r w:rsidRPr="0063075C">
        <w:rPr>
          <w:rFonts w:ascii="Trebuchet MS" w:hAnsi="Trebuchet MS"/>
          <w:sz w:val="16"/>
          <w:szCs w:val="16"/>
        </w:rPr>
        <w:t>, whereby the contractual value of the equipment</w:t>
      </w:r>
      <w:r w:rsidR="006C12CC">
        <w:rPr>
          <w:rFonts w:ascii="Trebuchet MS" w:hAnsi="Trebuchet MS"/>
          <w:sz w:val="16"/>
          <w:szCs w:val="16"/>
        </w:rPr>
        <w:t xml:space="preserve"> and </w:t>
      </w:r>
      <w:r w:rsidRPr="0063075C">
        <w:rPr>
          <w:rFonts w:ascii="Trebuchet MS" w:hAnsi="Trebuchet MS"/>
          <w:sz w:val="16"/>
          <w:szCs w:val="16"/>
        </w:rPr>
        <w:t xml:space="preserve">works per unit </w:t>
      </w:r>
      <w:r w:rsidRPr="00B166EA">
        <w:rPr>
          <w:rFonts w:ascii="Trebuchet MS" w:hAnsi="Trebuchet MS"/>
          <w:sz w:val="16"/>
          <w:szCs w:val="16"/>
        </w:rPr>
        <w:t>is fixed (fixed price)</w:t>
      </w:r>
      <w:r w:rsidRPr="0063075C">
        <w:rPr>
          <w:rFonts w:ascii="Trebuchet MS" w:hAnsi="Trebuchet MS"/>
          <w:sz w:val="16"/>
          <w:szCs w:val="16"/>
        </w:rPr>
        <w:t xml:space="preserve"> until the end of the contract validity</w:t>
      </w:r>
      <w:r w:rsidR="00D53286">
        <w:rPr>
          <w:rFonts w:ascii="Trebuchet MS" w:hAnsi="Trebuchet MS"/>
          <w:sz w:val="16"/>
          <w:szCs w:val="16"/>
        </w:rPr>
        <w:t xml:space="preserve"> </w:t>
      </w:r>
      <w:r w:rsidR="00D53286" w:rsidRPr="00D53286">
        <w:rPr>
          <w:rFonts w:ascii="Trebuchet MS" w:hAnsi="Trebuchet MS"/>
          <w:sz w:val="16"/>
          <w:szCs w:val="16"/>
        </w:rPr>
        <w:t xml:space="preserve">and the total value of the equipment and </w:t>
      </w:r>
      <w:r w:rsidR="00D53286">
        <w:rPr>
          <w:rFonts w:ascii="Trebuchet MS" w:hAnsi="Trebuchet MS"/>
          <w:sz w:val="16"/>
          <w:szCs w:val="16"/>
        </w:rPr>
        <w:t xml:space="preserve">works </w:t>
      </w:r>
      <w:r w:rsidR="00D53286" w:rsidRPr="00D53286">
        <w:rPr>
          <w:rFonts w:ascii="Trebuchet MS" w:hAnsi="Trebuchet MS"/>
          <w:sz w:val="16"/>
          <w:szCs w:val="16"/>
        </w:rPr>
        <w:t xml:space="preserve">must not exceed the </w:t>
      </w:r>
      <w:r w:rsidR="00D53286">
        <w:rPr>
          <w:rFonts w:ascii="Trebuchet MS" w:hAnsi="Trebuchet MS"/>
          <w:sz w:val="16"/>
          <w:szCs w:val="16"/>
        </w:rPr>
        <w:t xml:space="preserve">Total </w:t>
      </w:r>
      <w:r w:rsidR="00D53286" w:rsidRPr="00D53286">
        <w:rPr>
          <w:rFonts w:ascii="Trebuchet MS" w:hAnsi="Trebuchet MS"/>
          <w:sz w:val="16"/>
          <w:szCs w:val="16"/>
        </w:rPr>
        <w:t>contract</w:t>
      </w:r>
      <w:r w:rsidR="00D53286">
        <w:rPr>
          <w:rFonts w:ascii="Trebuchet MS" w:hAnsi="Trebuchet MS"/>
          <w:sz w:val="16"/>
          <w:szCs w:val="16"/>
        </w:rPr>
        <w:t>ual</w:t>
      </w:r>
      <w:r w:rsidR="00D53286" w:rsidRPr="00D53286">
        <w:rPr>
          <w:rFonts w:ascii="Trebuchet MS" w:hAnsi="Trebuchet MS"/>
          <w:sz w:val="16"/>
          <w:szCs w:val="16"/>
        </w:rPr>
        <w:t xml:space="preserve"> value</w:t>
      </w:r>
      <w:r w:rsidRPr="0063075C">
        <w:rPr>
          <w:rFonts w:ascii="Trebuchet MS" w:hAnsi="Trebuchet MS"/>
          <w:sz w:val="16"/>
          <w:szCs w:val="16"/>
        </w:rPr>
        <w:t>.</w:t>
      </w:r>
    </w:p>
    <w:p w14:paraId="22DA306F" w14:textId="77777777" w:rsidR="00D53286" w:rsidRDefault="00D53286" w:rsidP="0063075C">
      <w:pPr>
        <w:spacing w:line="276" w:lineRule="auto"/>
        <w:jc w:val="both"/>
        <w:rPr>
          <w:rFonts w:ascii="Trebuchet MS" w:hAnsi="Trebuchet MS"/>
          <w:sz w:val="16"/>
          <w:szCs w:val="16"/>
        </w:rPr>
      </w:pPr>
    </w:p>
    <w:p w14:paraId="6A76FAC9" w14:textId="0AABA02E" w:rsidR="00D350C0" w:rsidRDefault="00BC0671" w:rsidP="0063075C">
      <w:pPr>
        <w:spacing w:line="276" w:lineRule="auto"/>
        <w:jc w:val="both"/>
        <w:rPr>
          <w:rFonts w:ascii="Trebuchet MS" w:hAnsi="Trebuchet MS"/>
          <w:sz w:val="16"/>
          <w:szCs w:val="16"/>
        </w:rPr>
      </w:pPr>
      <w:r w:rsidRPr="00BC0671">
        <w:rPr>
          <w:rFonts w:ascii="Trebuchet MS" w:hAnsi="Trebuchet MS"/>
          <w:sz w:val="16"/>
          <w:szCs w:val="16"/>
        </w:rPr>
        <w:t xml:space="preserve">If the </w:t>
      </w:r>
      <w:r>
        <w:rPr>
          <w:rFonts w:ascii="Trebuchet MS" w:hAnsi="Trebuchet MS"/>
          <w:sz w:val="16"/>
          <w:szCs w:val="16"/>
        </w:rPr>
        <w:t>Client</w:t>
      </w:r>
      <w:r w:rsidRPr="00BC0671">
        <w:rPr>
          <w:rFonts w:ascii="Trebuchet MS" w:hAnsi="Trebuchet MS"/>
          <w:sz w:val="16"/>
          <w:szCs w:val="16"/>
        </w:rPr>
        <w:t xml:space="preserve"> and the </w:t>
      </w:r>
      <w:r>
        <w:rPr>
          <w:rFonts w:ascii="Trebuchet MS" w:hAnsi="Trebuchet MS"/>
          <w:sz w:val="16"/>
          <w:szCs w:val="16"/>
        </w:rPr>
        <w:t>C</w:t>
      </w:r>
      <w:r w:rsidRPr="00BC0671">
        <w:rPr>
          <w:rFonts w:ascii="Trebuchet MS" w:hAnsi="Trebuchet MS"/>
          <w:sz w:val="16"/>
          <w:szCs w:val="16"/>
        </w:rPr>
        <w:t>ontractor determine that the index for activity J62 – Computer programming, consultancy and related activities, published by the Statistical Office of the Republic of Slovenia (SURS), has changed by more than 10% during the term of the contract compared to the value of the index on the date the contract entered into force, they agree that the prices shall be increased by 75% of the determined index increase.</w:t>
      </w:r>
    </w:p>
    <w:p w14:paraId="11D23E2E" w14:textId="77777777" w:rsidR="00D350C0" w:rsidRDefault="00D350C0" w:rsidP="0063075C">
      <w:pPr>
        <w:spacing w:line="276" w:lineRule="auto"/>
        <w:jc w:val="both"/>
        <w:rPr>
          <w:rFonts w:ascii="Trebuchet MS" w:hAnsi="Trebuchet MS"/>
          <w:sz w:val="16"/>
          <w:szCs w:val="16"/>
        </w:rPr>
      </w:pPr>
    </w:p>
    <w:p w14:paraId="2CE14B69" w14:textId="77777777" w:rsidR="00D350C0" w:rsidRDefault="00D350C0" w:rsidP="0063075C">
      <w:pPr>
        <w:spacing w:line="276" w:lineRule="auto"/>
        <w:jc w:val="both"/>
        <w:rPr>
          <w:rFonts w:ascii="Trebuchet MS" w:hAnsi="Trebuchet MS"/>
          <w:sz w:val="16"/>
          <w:szCs w:val="16"/>
        </w:rPr>
      </w:pPr>
    </w:p>
    <w:p w14:paraId="27A36104" w14:textId="77777777" w:rsidR="00BC0671" w:rsidRDefault="00BC0671" w:rsidP="0063075C">
      <w:pPr>
        <w:spacing w:line="276" w:lineRule="auto"/>
        <w:jc w:val="both"/>
        <w:rPr>
          <w:rFonts w:ascii="Trebuchet MS" w:hAnsi="Trebuchet MS"/>
          <w:sz w:val="16"/>
          <w:szCs w:val="16"/>
        </w:rPr>
      </w:pPr>
    </w:p>
    <w:p w14:paraId="0E0459F5" w14:textId="77777777" w:rsidR="0063075C" w:rsidRPr="00634611" w:rsidRDefault="0063075C" w:rsidP="00A8481E">
      <w:pPr>
        <w:spacing w:line="276" w:lineRule="auto"/>
        <w:jc w:val="both"/>
        <w:rPr>
          <w:rFonts w:ascii="Trebuchet MS" w:hAnsi="Trebuchet MS"/>
          <w:sz w:val="16"/>
          <w:szCs w:val="16"/>
        </w:rPr>
      </w:pPr>
    </w:p>
    <w:p w14:paraId="6FF31675" w14:textId="4E6E240B" w:rsidR="002231B7" w:rsidRPr="00634611" w:rsidRDefault="006A45E3">
      <w:pPr>
        <w:pStyle w:val="Odstavekseznama"/>
        <w:numPr>
          <w:ilvl w:val="0"/>
          <w:numId w:val="7"/>
        </w:numPr>
        <w:suppressAutoHyphens/>
        <w:ind w:left="396" w:hanging="198"/>
        <w:jc w:val="both"/>
        <w:rPr>
          <w:rFonts w:ascii="Trebuchet MS" w:hAnsi="Trebuchet MS"/>
          <w:sz w:val="16"/>
          <w:szCs w:val="16"/>
        </w:rPr>
      </w:pPr>
      <w:r>
        <w:rPr>
          <w:rFonts w:ascii="Trebuchet MS" w:hAnsi="Trebuchet MS"/>
          <w:sz w:val="16"/>
          <w:szCs w:val="16"/>
        </w:rPr>
        <w:lastRenderedPageBreak/>
        <w:t>BILLING</w:t>
      </w:r>
    </w:p>
    <w:p w14:paraId="59A227CF" w14:textId="079A7B04" w:rsidR="00AE24D3" w:rsidRPr="003E06DA" w:rsidRDefault="00AE24D3" w:rsidP="00AE24D3">
      <w:pPr>
        <w:pStyle w:val="Napis"/>
        <w:jc w:val="center"/>
        <w:rPr>
          <w:rFonts w:ascii="Trebuchet MS" w:hAnsi="Trebuchet MS" w:cs="Arial"/>
          <w:i w:val="0"/>
          <w:iCs w:val="0"/>
          <w:color w:val="auto"/>
          <w:sz w:val="16"/>
          <w:szCs w:val="16"/>
        </w:rP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4</w:t>
      </w:r>
      <w:r w:rsidRPr="003E06DA">
        <w:rPr>
          <w:rFonts w:ascii="Trebuchet MS" w:hAnsi="Trebuchet MS"/>
          <w:i w:val="0"/>
          <w:iCs w:val="0"/>
          <w:color w:val="auto"/>
          <w:sz w:val="16"/>
          <w:szCs w:val="16"/>
        </w:rPr>
        <w:fldChar w:fldCharType="end"/>
      </w:r>
    </w:p>
    <w:p w14:paraId="2CACD5FF" w14:textId="65C30331"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invoice the </w:t>
      </w:r>
      <w:r w:rsidR="00D53286">
        <w:rPr>
          <w:rFonts w:ascii="Trebuchet MS" w:hAnsi="Trebuchet MS"/>
          <w:sz w:val="16"/>
          <w:szCs w:val="16"/>
        </w:rPr>
        <w:t xml:space="preserve">equipment and </w:t>
      </w:r>
      <w:r w:rsidRPr="00C968B9">
        <w:rPr>
          <w:rFonts w:ascii="Trebuchet MS" w:hAnsi="Trebuchet MS"/>
          <w:sz w:val="16"/>
          <w:szCs w:val="16"/>
        </w:rPr>
        <w:t xml:space="preserve">works under this </w:t>
      </w:r>
      <w:r w:rsidR="00E00465">
        <w:rPr>
          <w:rFonts w:ascii="Trebuchet MS" w:hAnsi="Trebuchet MS"/>
          <w:sz w:val="16"/>
          <w:szCs w:val="16"/>
        </w:rPr>
        <w:t>C</w:t>
      </w:r>
      <w:r w:rsidRPr="00C968B9">
        <w:rPr>
          <w:rFonts w:ascii="Trebuchet MS" w:hAnsi="Trebuchet MS"/>
          <w:sz w:val="16"/>
          <w:szCs w:val="16"/>
        </w:rPr>
        <w:t>ontract in the manner set out in this Article.</w:t>
      </w:r>
    </w:p>
    <w:p w14:paraId="7D9A731F" w14:textId="77777777" w:rsidR="00C968B9" w:rsidRPr="00C968B9" w:rsidRDefault="00C968B9" w:rsidP="00C968B9">
      <w:pPr>
        <w:spacing w:line="276" w:lineRule="auto"/>
        <w:jc w:val="both"/>
        <w:rPr>
          <w:rFonts w:ascii="Trebuchet MS" w:hAnsi="Trebuchet MS"/>
          <w:sz w:val="16"/>
          <w:szCs w:val="16"/>
        </w:rPr>
      </w:pPr>
    </w:p>
    <w:p w14:paraId="29C12529" w14:textId="14914CA0" w:rsidR="00625A62"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issue invoices to the Client for the delivered </w:t>
      </w:r>
      <w:proofErr w:type="gramStart"/>
      <w:r w:rsidRPr="00C968B9">
        <w:rPr>
          <w:rFonts w:ascii="Trebuchet MS" w:hAnsi="Trebuchet MS"/>
          <w:sz w:val="16"/>
          <w:szCs w:val="16"/>
        </w:rPr>
        <w:t>equipment</w:t>
      </w:r>
      <w:proofErr w:type="gramEnd"/>
      <w:r w:rsidRPr="00C968B9">
        <w:rPr>
          <w:rFonts w:ascii="Trebuchet MS" w:hAnsi="Trebuchet MS"/>
          <w:sz w:val="16"/>
          <w:szCs w:val="16"/>
        </w:rPr>
        <w:t xml:space="preserve"> and all completed works in accordance with the </w:t>
      </w:r>
      <w:r w:rsidR="00E00465">
        <w:rPr>
          <w:rFonts w:ascii="Trebuchet MS" w:hAnsi="Trebuchet MS"/>
          <w:sz w:val="16"/>
          <w:szCs w:val="16"/>
        </w:rPr>
        <w:t xml:space="preserve">enclosed </w:t>
      </w:r>
      <w:r w:rsidRPr="00C968B9">
        <w:rPr>
          <w:rFonts w:ascii="Trebuchet MS" w:hAnsi="Trebuchet MS"/>
          <w:sz w:val="16"/>
          <w:szCs w:val="16"/>
        </w:rPr>
        <w:t>handover protocol.</w:t>
      </w:r>
      <w:r w:rsidR="00830764">
        <w:rPr>
          <w:rFonts w:ascii="Trebuchet MS" w:hAnsi="Trebuchet MS"/>
          <w:sz w:val="16"/>
          <w:szCs w:val="16"/>
        </w:rPr>
        <w:t xml:space="preserve"> </w:t>
      </w:r>
      <w:r w:rsidR="00625A62" w:rsidRPr="00625A62">
        <w:rPr>
          <w:rFonts w:ascii="Trebuchet MS" w:hAnsi="Trebuchet MS"/>
          <w:sz w:val="16"/>
          <w:szCs w:val="16"/>
        </w:rPr>
        <w:t>The payment term is 30 days from the date of receipt of the invoice accompanied by the handover acceptance protocol.</w:t>
      </w:r>
    </w:p>
    <w:p w14:paraId="079061A0" w14:textId="77777777" w:rsidR="00625A62" w:rsidRDefault="00625A62" w:rsidP="00C968B9">
      <w:pPr>
        <w:spacing w:line="276" w:lineRule="auto"/>
        <w:jc w:val="both"/>
        <w:rPr>
          <w:rFonts w:ascii="Trebuchet MS" w:hAnsi="Trebuchet MS"/>
          <w:sz w:val="16"/>
          <w:szCs w:val="16"/>
        </w:rPr>
      </w:pPr>
    </w:p>
    <w:p w14:paraId="293F6426" w14:textId="5B347C46" w:rsidR="00C968B9" w:rsidRPr="00C968B9" w:rsidRDefault="00830764" w:rsidP="00C968B9">
      <w:pPr>
        <w:spacing w:line="276" w:lineRule="auto"/>
        <w:jc w:val="both"/>
        <w:rPr>
          <w:rFonts w:ascii="Trebuchet MS" w:hAnsi="Trebuchet MS"/>
          <w:sz w:val="16"/>
          <w:szCs w:val="16"/>
        </w:rPr>
      </w:pPr>
      <w:r w:rsidRPr="00830764">
        <w:rPr>
          <w:rFonts w:ascii="Trebuchet MS" w:hAnsi="Trebuchet MS"/>
          <w:sz w:val="16"/>
          <w:szCs w:val="16"/>
        </w:rPr>
        <w:t xml:space="preserve">The total value of all invoices before the final invoice may not exceed 80% of the value of the equipment and works according to the </w:t>
      </w:r>
      <w:r>
        <w:rPr>
          <w:rFonts w:ascii="Trebuchet MS" w:hAnsi="Trebuchet MS"/>
          <w:sz w:val="16"/>
          <w:szCs w:val="16"/>
        </w:rPr>
        <w:t>C</w:t>
      </w:r>
      <w:r w:rsidRPr="00830764">
        <w:rPr>
          <w:rFonts w:ascii="Trebuchet MS" w:hAnsi="Trebuchet MS"/>
          <w:sz w:val="16"/>
          <w:szCs w:val="16"/>
        </w:rPr>
        <w:t xml:space="preserve">lient's </w:t>
      </w:r>
      <w:r>
        <w:rPr>
          <w:rFonts w:ascii="Trebuchet MS" w:hAnsi="Trebuchet MS"/>
          <w:sz w:val="16"/>
          <w:szCs w:val="16"/>
        </w:rPr>
        <w:t xml:space="preserve">technical </w:t>
      </w:r>
      <w:r w:rsidRPr="00830764">
        <w:rPr>
          <w:rFonts w:ascii="Trebuchet MS" w:hAnsi="Trebuchet MS"/>
          <w:sz w:val="16"/>
          <w:szCs w:val="16"/>
        </w:rPr>
        <w:t xml:space="preserve">specifications as set out in the </w:t>
      </w:r>
      <w:r>
        <w:rPr>
          <w:rFonts w:ascii="Trebuchet MS" w:hAnsi="Trebuchet MS"/>
          <w:sz w:val="16"/>
          <w:szCs w:val="16"/>
        </w:rPr>
        <w:t>T</w:t>
      </w:r>
      <w:r w:rsidRPr="00830764">
        <w:rPr>
          <w:rFonts w:ascii="Trebuchet MS" w:hAnsi="Trebuchet MS"/>
          <w:sz w:val="16"/>
          <w:szCs w:val="16"/>
        </w:rPr>
        <w:t>ender documentation.</w:t>
      </w:r>
    </w:p>
    <w:p w14:paraId="7FF1D141" w14:textId="77777777" w:rsidR="00C968B9" w:rsidRPr="00C968B9" w:rsidRDefault="00C968B9" w:rsidP="00C968B9">
      <w:pPr>
        <w:spacing w:line="276" w:lineRule="auto"/>
        <w:jc w:val="both"/>
        <w:rPr>
          <w:rFonts w:ascii="Trebuchet MS" w:hAnsi="Trebuchet MS"/>
          <w:sz w:val="16"/>
          <w:szCs w:val="16"/>
        </w:rPr>
      </w:pPr>
    </w:p>
    <w:p w14:paraId="7AF5A771" w14:textId="0F189937"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issue an invoice to the Client together with the final </w:t>
      </w:r>
      <w:r w:rsidRPr="00D53286">
        <w:rPr>
          <w:rFonts w:ascii="Trebuchet MS" w:hAnsi="Trebuchet MS"/>
          <w:sz w:val="16"/>
          <w:szCs w:val="16"/>
        </w:rPr>
        <w:t xml:space="preserve">handover </w:t>
      </w:r>
      <w:r w:rsidRPr="00B166EA">
        <w:rPr>
          <w:rFonts w:ascii="Trebuchet MS" w:hAnsi="Trebuchet MS"/>
          <w:sz w:val="16"/>
          <w:szCs w:val="16"/>
        </w:rPr>
        <w:t>protocol within 20 days</w:t>
      </w:r>
      <w:r w:rsidRPr="00C968B9">
        <w:rPr>
          <w:rFonts w:ascii="Trebuchet MS" w:hAnsi="Trebuchet MS"/>
          <w:sz w:val="16"/>
          <w:szCs w:val="16"/>
        </w:rPr>
        <w:t xml:space="preserve"> after the completion of all works under this </w:t>
      </w:r>
      <w:r w:rsidR="00380C8F">
        <w:rPr>
          <w:rFonts w:ascii="Trebuchet MS" w:hAnsi="Trebuchet MS"/>
          <w:sz w:val="16"/>
          <w:szCs w:val="16"/>
        </w:rPr>
        <w:t>C</w:t>
      </w:r>
      <w:r w:rsidRPr="00C968B9">
        <w:rPr>
          <w:rFonts w:ascii="Trebuchet MS" w:hAnsi="Trebuchet MS"/>
          <w:sz w:val="16"/>
          <w:szCs w:val="16"/>
        </w:rPr>
        <w:t xml:space="preserve">ontract, following the acceptance of the Central Process Control System by the Client, and after the submission of the </w:t>
      </w:r>
      <w:r w:rsidR="00380C8F">
        <w:rPr>
          <w:rFonts w:ascii="Trebuchet MS" w:hAnsi="Trebuchet MS"/>
          <w:sz w:val="16"/>
          <w:szCs w:val="16"/>
        </w:rPr>
        <w:t xml:space="preserve">Warranty Bond </w:t>
      </w:r>
      <w:r w:rsidRPr="00C968B9">
        <w:rPr>
          <w:rFonts w:ascii="Trebuchet MS" w:hAnsi="Trebuchet MS"/>
          <w:sz w:val="16"/>
          <w:szCs w:val="16"/>
        </w:rPr>
        <w:t>for the remedy of defects during the warranty period, which the Contractor is obliged to provide to the Client.</w:t>
      </w:r>
    </w:p>
    <w:p w14:paraId="3D258B91" w14:textId="77777777" w:rsidR="00C968B9" w:rsidRPr="00C968B9" w:rsidRDefault="00C968B9" w:rsidP="00C968B9">
      <w:pPr>
        <w:spacing w:line="276" w:lineRule="auto"/>
        <w:jc w:val="both"/>
        <w:rPr>
          <w:rFonts w:ascii="Trebuchet MS" w:hAnsi="Trebuchet MS"/>
          <w:sz w:val="16"/>
          <w:szCs w:val="16"/>
        </w:rPr>
      </w:pPr>
    </w:p>
    <w:p w14:paraId="3398B1DB" w14:textId="4B748512" w:rsid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For unforeseen works </w:t>
      </w:r>
      <w:r w:rsidR="00D53286">
        <w:rPr>
          <w:rFonts w:ascii="Trebuchet MS" w:hAnsi="Trebuchet MS"/>
          <w:sz w:val="16"/>
          <w:szCs w:val="16"/>
        </w:rPr>
        <w:t xml:space="preserve">or additional equipment </w:t>
      </w:r>
      <w:r w:rsidRPr="00C968B9">
        <w:rPr>
          <w:rFonts w:ascii="Trebuchet MS" w:hAnsi="Trebuchet MS"/>
          <w:sz w:val="16"/>
          <w:szCs w:val="16"/>
        </w:rPr>
        <w:t>arising during execution</w:t>
      </w:r>
      <w:r w:rsidR="003B2F1D">
        <w:rPr>
          <w:rFonts w:ascii="Trebuchet MS" w:hAnsi="Trebuchet MS"/>
          <w:sz w:val="16"/>
          <w:szCs w:val="16"/>
        </w:rPr>
        <w:t xml:space="preserve"> of this Contract</w:t>
      </w:r>
      <w:r w:rsidRPr="00C968B9">
        <w:rPr>
          <w:rFonts w:ascii="Trebuchet MS" w:hAnsi="Trebuchet MS"/>
          <w:sz w:val="16"/>
          <w:szCs w:val="16"/>
        </w:rPr>
        <w:t>, the Contractor shall submit a proposal to the Client before performing such works</w:t>
      </w:r>
      <w:r w:rsidR="00D53286">
        <w:rPr>
          <w:rFonts w:ascii="Trebuchet MS" w:hAnsi="Trebuchet MS"/>
          <w:sz w:val="16"/>
          <w:szCs w:val="16"/>
        </w:rPr>
        <w:t xml:space="preserve"> or deliver equipment</w:t>
      </w:r>
      <w:r w:rsidRPr="00C968B9">
        <w:rPr>
          <w:rFonts w:ascii="Trebuchet MS" w:hAnsi="Trebuchet MS"/>
          <w:sz w:val="16"/>
          <w:szCs w:val="16"/>
        </w:rPr>
        <w:t>. Unforeseen works shall be carried out and invoiced based on the proposal, which must be previously approved by the Client.</w:t>
      </w:r>
    </w:p>
    <w:p w14:paraId="7B982C38" w14:textId="77777777" w:rsidR="00040B82" w:rsidRPr="00634611" w:rsidRDefault="00040B82">
      <w:pPr>
        <w:rPr>
          <w:rFonts w:ascii="Trebuchet MS" w:hAnsi="Trebuchet MS"/>
          <w:bCs/>
          <w:sz w:val="16"/>
          <w:szCs w:val="16"/>
        </w:rPr>
      </w:pPr>
    </w:p>
    <w:p w14:paraId="2DFFB1E9" w14:textId="7806EB0E" w:rsidR="00716E9D" w:rsidRPr="001F08F4" w:rsidRDefault="00C968B9">
      <w:pPr>
        <w:pStyle w:val="Odstavekseznama"/>
        <w:numPr>
          <w:ilvl w:val="0"/>
          <w:numId w:val="7"/>
        </w:numPr>
        <w:suppressAutoHyphens/>
        <w:ind w:left="396" w:hanging="198"/>
        <w:jc w:val="both"/>
        <w:rPr>
          <w:rFonts w:ascii="Trebuchet MS" w:hAnsi="Trebuchet MS"/>
          <w:sz w:val="16"/>
          <w:szCs w:val="16"/>
        </w:rPr>
      </w:pPr>
      <w:r w:rsidRPr="001F08F4">
        <w:rPr>
          <w:rFonts w:ascii="Trebuchet MS" w:hAnsi="Trebuchet MS"/>
          <w:sz w:val="16"/>
          <w:szCs w:val="16"/>
        </w:rPr>
        <w:t>PAYMENT</w:t>
      </w:r>
    </w:p>
    <w:p w14:paraId="58746071" w14:textId="3601BC7B" w:rsidR="00C968B9"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5</w:t>
      </w:r>
      <w:r w:rsidRPr="003E06DA">
        <w:rPr>
          <w:rFonts w:ascii="Trebuchet MS" w:hAnsi="Trebuchet MS"/>
          <w:sz w:val="16"/>
          <w:szCs w:val="16"/>
        </w:rPr>
        <w:fldChar w:fldCharType="end"/>
      </w:r>
    </w:p>
    <w:p w14:paraId="1BA99E52" w14:textId="15062860"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Contractor shall issue an invoice to the Client for the successfully performed </w:t>
      </w:r>
      <w:r w:rsidR="00D53286">
        <w:rPr>
          <w:rFonts w:ascii="Trebuchet MS" w:hAnsi="Trebuchet MS"/>
          <w:sz w:val="16"/>
          <w:szCs w:val="16"/>
        </w:rPr>
        <w:t>works</w:t>
      </w:r>
      <w:r w:rsidR="00D53286" w:rsidRPr="00C968B9">
        <w:rPr>
          <w:rFonts w:ascii="Trebuchet MS" w:hAnsi="Trebuchet MS"/>
          <w:sz w:val="16"/>
          <w:szCs w:val="16"/>
        </w:rPr>
        <w:t xml:space="preserve"> </w:t>
      </w:r>
      <w:r w:rsidRPr="00C968B9">
        <w:rPr>
          <w:rFonts w:ascii="Trebuchet MS" w:hAnsi="Trebuchet MS"/>
          <w:sz w:val="16"/>
          <w:szCs w:val="16"/>
        </w:rPr>
        <w:t xml:space="preserve">or delivered equipment, which must be sent to the Client’s address. The invoice must include a specification indicating the quantity and type of </w:t>
      </w:r>
      <w:r w:rsidR="00D53286">
        <w:rPr>
          <w:rFonts w:ascii="Trebuchet MS" w:hAnsi="Trebuchet MS"/>
          <w:sz w:val="16"/>
          <w:szCs w:val="16"/>
        </w:rPr>
        <w:t>works</w:t>
      </w:r>
      <w:r w:rsidRPr="00C968B9">
        <w:rPr>
          <w:rFonts w:ascii="Trebuchet MS" w:hAnsi="Trebuchet MS"/>
          <w:sz w:val="16"/>
          <w:szCs w:val="16"/>
        </w:rPr>
        <w:t xml:space="preserve"> performed or equipment delivered.</w:t>
      </w:r>
    </w:p>
    <w:p w14:paraId="552B7180" w14:textId="77777777" w:rsidR="00C968B9" w:rsidRPr="00C968B9" w:rsidRDefault="00C968B9" w:rsidP="00C968B9">
      <w:pPr>
        <w:spacing w:line="276" w:lineRule="auto"/>
        <w:jc w:val="both"/>
        <w:rPr>
          <w:rFonts w:ascii="Trebuchet MS" w:hAnsi="Trebuchet MS"/>
          <w:sz w:val="16"/>
          <w:szCs w:val="16"/>
        </w:rPr>
      </w:pPr>
    </w:p>
    <w:p w14:paraId="7EAE20CD" w14:textId="2F9A32E2" w:rsidR="00C968B9" w:rsidRP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The Client shall make payment within 30 days </w:t>
      </w:r>
      <w:r w:rsidR="00924BDC">
        <w:rPr>
          <w:rFonts w:ascii="Trebuchet MS" w:hAnsi="Trebuchet MS"/>
          <w:sz w:val="16"/>
          <w:szCs w:val="16"/>
        </w:rPr>
        <w:t>after</w:t>
      </w:r>
      <w:r w:rsidRPr="00C968B9">
        <w:rPr>
          <w:rFonts w:ascii="Trebuchet MS" w:hAnsi="Trebuchet MS"/>
          <w:sz w:val="16"/>
          <w:szCs w:val="16"/>
        </w:rPr>
        <w:t xml:space="preserve"> receiving the invoice to the transaction account </w:t>
      </w:r>
      <w:r w:rsidR="00D75D34">
        <w:rPr>
          <w:rFonts w:ascii="Trebuchet MS" w:hAnsi="Trebuchet MS"/>
          <w:sz w:val="16"/>
          <w:szCs w:val="16"/>
        </w:rPr>
        <w:t>of the Contract N</w:t>
      </w:r>
      <w:r w:rsidRPr="00C968B9">
        <w:rPr>
          <w:rFonts w:ascii="Trebuchet MS" w:hAnsi="Trebuchet MS"/>
          <w:sz w:val="16"/>
          <w:szCs w:val="16"/>
        </w:rPr>
        <w:t>o. _____________________</w:t>
      </w:r>
      <w:r w:rsidR="00D75D34">
        <w:rPr>
          <w:rFonts w:ascii="Trebuchet MS" w:hAnsi="Trebuchet MS"/>
          <w:sz w:val="16"/>
          <w:szCs w:val="16"/>
        </w:rPr>
        <w:t>______________</w:t>
      </w:r>
      <w:r w:rsidRPr="00C968B9">
        <w:rPr>
          <w:rFonts w:ascii="Trebuchet MS" w:hAnsi="Trebuchet MS"/>
          <w:sz w:val="16"/>
          <w:szCs w:val="16"/>
        </w:rPr>
        <w:t xml:space="preserve">, opened </w:t>
      </w:r>
      <w:r w:rsidR="00D75D34">
        <w:rPr>
          <w:rFonts w:ascii="Trebuchet MS" w:hAnsi="Trebuchet MS"/>
          <w:sz w:val="16"/>
          <w:szCs w:val="16"/>
        </w:rPr>
        <w:t>a</w:t>
      </w:r>
      <w:r w:rsidR="00924BDC">
        <w:rPr>
          <w:rFonts w:ascii="Trebuchet MS" w:hAnsi="Trebuchet MS"/>
          <w:sz w:val="16"/>
          <w:szCs w:val="16"/>
        </w:rPr>
        <w:t>t</w:t>
      </w:r>
      <w:r w:rsidR="00D75D34">
        <w:rPr>
          <w:rFonts w:ascii="Trebuchet MS" w:hAnsi="Trebuchet MS"/>
          <w:sz w:val="16"/>
          <w:szCs w:val="16"/>
        </w:rPr>
        <w:t xml:space="preserve"> the bank</w:t>
      </w:r>
      <w:r w:rsidR="00D75D34" w:rsidRPr="00C968B9">
        <w:rPr>
          <w:rFonts w:ascii="Trebuchet MS" w:hAnsi="Trebuchet MS"/>
          <w:sz w:val="16"/>
          <w:szCs w:val="16"/>
        </w:rPr>
        <w:t xml:space="preserve"> </w:t>
      </w:r>
      <w:r w:rsidRPr="00C968B9">
        <w:rPr>
          <w:rFonts w:ascii="Trebuchet MS" w:hAnsi="Trebuchet MS"/>
          <w:sz w:val="16"/>
          <w:szCs w:val="16"/>
        </w:rPr>
        <w:t>_____________</w:t>
      </w:r>
      <w:r w:rsidR="00D75D34">
        <w:rPr>
          <w:rFonts w:ascii="Trebuchet MS" w:hAnsi="Trebuchet MS"/>
          <w:sz w:val="16"/>
          <w:szCs w:val="16"/>
        </w:rPr>
        <w:t>____________________________</w:t>
      </w:r>
      <w:r w:rsidRPr="00C968B9">
        <w:rPr>
          <w:rFonts w:ascii="Trebuchet MS" w:hAnsi="Trebuchet MS"/>
          <w:sz w:val="16"/>
          <w:szCs w:val="16"/>
        </w:rPr>
        <w:t>_ (name of the bank).</w:t>
      </w:r>
    </w:p>
    <w:p w14:paraId="792D487D" w14:textId="77777777" w:rsidR="00C968B9" w:rsidRPr="00C968B9" w:rsidRDefault="00C968B9" w:rsidP="00C968B9">
      <w:pPr>
        <w:spacing w:line="276" w:lineRule="auto"/>
        <w:jc w:val="both"/>
        <w:rPr>
          <w:rFonts w:ascii="Trebuchet MS" w:hAnsi="Trebuchet MS"/>
          <w:sz w:val="16"/>
          <w:szCs w:val="16"/>
        </w:rPr>
      </w:pPr>
    </w:p>
    <w:p w14:paraId="047E48A2" w14:textId="499ECB50" w:rsidR="00924BDC" w:rsidRPr="00C968B9" w:rsidRDefault="00924BDC" w:rsidP="00C968B9">
      <w:pPr>
        <w:spacing w:line="276" w:lineRule="auto"/>
        <w:jc w:val="both"/>
        <w:rPr>
          <w:rFonts w:ascii="Trebuchet MS" w:hAnsi="Trebuchet MS"/>
          <w:sz w:val="16"/>
          <w:szCs w:val="16"/>
        </w:rPr>
      </w:pPr>
      <w:r w:rsidRPr="00924BDC">
        <w:rPr>
          <w:rFonts w:ascii="Trebuchet MS" w:hAnsi="Trebuchet MS"/>
          <w:sz w:val="16"/>
          <w:szCs w:val="16"/>
        </w:rPr>
        <w:t>If the Client does not agree with the issued invoice fully, he shall reject it in writing within a maximum of 1</w:t>
      </w:r>
      <w:r>
        <w:rPr>
          <w:rFonts w:ascii="Trebuchet MS" w:hAnsi="Trebuchet MS"/>
          <w:sz w:val="16"/>
          <w:szCs w:val="16"/>
        </w:rPr>
        <w:t>4</w:t>
      </w:r>
      <w:r w:rsidRPr="00924BDC">
        <w:rPr>
          <w:rFonts w:ascii="Trebuchet MS" w:hAnsi="Trebuchet MS"/>
          <w:sz w:val="16"/>
          <w:szCs w:val="16"/>
        </w:rPr>
        <w:t xml:space="preserve"> days and state the grounds of irregularities, and the Contractor is obliged to issue a new invoice. If within the agreed deadline, the Contractor does not receive the Client’s written complaint stating the grounds for the objection, it shall be considered that the invoice is fully confirmed.</w:t>
      </w:r>
    </w:p>
    <w:p w14:paraId="73936D44" w14:textId="77777777" w:rsidR="00C968B9" w:rsidRPr="00C968B9" w:rsidRDefault="00C968B9" w:rsidP="00C968B9">
      <w:pPr>
        <w:spacing w:line="276" w:lineRule="auto"/>
        <w:jc w:val="both"/>
        <w:rPr>
          <w:rFonts w:ascii="Trebuchet MS" w:hAnsi="Trebuchet MS"/>
          <w:sz w:val="16"/>
          <w:szCs w:val="16"/>
        </w:rPr>
      </w:pPr>
    </w:p>
    <w:p w14:paraId="79D3BCF1" w14:textId="46D94CA8" w:rsidR="00C968B9" w:rsidRPr="00C968B9" w:rsidRDefault="00C968B9" w:rsidP="00C968B9">
      <w:pPr>
        <w:spacing w:line="276" w:lineRule="auto"/>
        <w:jc w:val="both"/>
        <w:rPr>
          <w:rFonts w:ascii="Trebuchet MS" w:hAnsi="Trebuchet MS"/>
          <w:sz w:val="16"/>
          <w:szCs w:val="16"/>
        </w:rPr>
      </w:pPr>
      <w:r w:rsidRPr="00B166EA">
        <w:rPr>
          <w:rFonts w:ascii="Trebuchet MS" w:hAnsi="Trebuchet MS"/>
          <w:sz w:val="16"/>
          <w:szCs w:val="16"/>
        </w:rPr>
        <w:t>Upon prior request</w:t>
      </w:r>
      <w:r w:rsidR="00924BDC" w:rsidRPr="00B166EA">
        <w:rPr>
          <w:rFonts w:ascii="Trebuchet MS" w:hAnsi="Trebuchet MS"/>
          <w:sz w:val="16"/>
          <w:szCs w:val="16"/>
        </w:rPr>
        <w:t xml:space="preserve"> from the Contractor</w:t>
      </w:r>
      <w:r w:rsidRPr="00B166EA">
        <w:rPr>
          <w:rFonts w:ascii="Trebuchet MS" w:hAnsi="Trebuchet MS"/>
          <w:sz w:val="16"/>
          <w:szCs w:val="16"/>
        </w:rPr>
        <w:t xml:space="preserve">, the Client may approve </w:t>
      </w:r>
      <w:r w:rsidR="00924BDC" w:rsidRPr="00B166EA">
        <w:rPr>
          <w:rFonts w:ascii="Trebuchet MS" w:hAnsi="Trebuchet MS"/>
          <w:sz w:val="16"/>
          <w:szCs w:val="16"/>
        </w:rPr>
        <w:t xml:space="preserve">the </w:t>
      </w:r>
      <w:r w:rsidRPr="00B166EA">
        <w:rPr>
          <w:rFonts w:ascii="Trebuchet MS" w:hAnsi="Trebuchet MS"/>
          <w:sz w:val="16"/>
          <w:szCs w:val="16"/>
        </w:rPr>
        <w:t xml:space="preserve">early payment of the invoice before its due date for already performed work, services, or </w:t>
      </w:r>
      <w:r w:rsidR="00924BDC" w:rsidRPr="00B166EA">
        <w:rPr>
          <w:rFonts w:ascii="Trebuchet MS" w:hAnsi="Trebuchet MS"/>
          <w:sz w:val="16"/>
          <w:szCs w:val="16"/>
        </w:rPr>
        <w:t xml:space="preserve">supply of </w:t>
      </w:r>
      <w:r w:rsidRPr="00B166EA">
        <w:rPr>
          <w:rFonts w:ascii="Trebuchet MS" w:hAnsi="Trebuchet MS"/>
          <w:sz w:val="16"/>
          <w:szCs w:val="16"/>
        </w:rPr>
        <w:t xml:space="preserve">goods, and, </w:t>
      </w:r>
      <w:r w:rsidR="000245F6" w:rsidRPr="00B166EA">
        <w:rPr>
          <w:rFonts w:ascii="Trebuchet MS" w:hAnsi="Trebuchet MS"/>
          <w:sz w:val="16"/>
          <w:szCs w:val="16"/>
        </w:rPr>
        <w:t>after receiving a credit note from the Contractor in the amount of 0.02% for each day of payment before the due date, make an early payment to the Contractor's</w:t>
      </w:r>
      <w:r w:rsidRPr="00B166EA">
        <w:rPr>
          <w:rFonts w:ascii="Trebuchet MS" w:hAnsi="Trebuchet MS"/>
          <w:sz w:val="16"/>
          <w:szCs w:val="16"/>
        </w:rPr>
        <w:t>.</w:t>
      </w:r>
    </w:p>
    <w:p w14:paraId="4B04517A" w14:textId="77777777" w:rsidR="00C968B9" w:rsidRPr="00C968B9" w:rsidRDefault="00C968B9" w:rsidP="00C968B9">
      <w:pPr>
        <w:spacing w:line="276" w:lineRule="auto"/>
        <w:jc w:val="both"/>
        <w:rPr>
          <w:rFonts w:ascii="Trebuchet MS" w:hAnsi="Trebuchet MS"/>
          <w:sz w:val="16"/>
          <w:szCs w:val="16"/>
        </w:rPr>
      </w:pPr>
    </w:p>
    <w:p w14:paraId="625CBD0E" w14:textId="195E9802" w:rsidR="00C968B9" w:rsidRDefault="00C968B9" w:rsidP="00C968B9">
      <w:pPr>
        <w:spacing w:line="276" w:lineRule="auto"/>
        <w:jc w:val="both"/>
        <w:rPr>
          <w:rFonts w:ascii="Trebuchet MS" w:hAnsi="Trebuchet MS"/>
          <w:sz w:val="16"/>
          <w:szCs w:val="16"/>
        </w:rPr>
      </w:pPr>
      <w:r w:rsidRPr="00C968B9">
        <w:rPr>
          <w:rFonts w:ascii="Trebuchet MS" w:hAnsi="Trebuchet MS"/>
          <w:sz w:val="16"/>
          <w:szCs w:val="16"/>
        </w:rPr>
        <w:t xml:space="preserve">If the Contractor issues invoices and accompanying documents electronically (XML and PDF files), they shall inform the Client of this upon signing the </w:t>
      </w:r>
      <w:r w:rsidR="000245F6">
        <w:rPr>
          <w:rFonts w:ascii="Trebuchet MS" w:hAnsi="Trebuchet MS"/>
          <w:sz w:val="16"/>
          <w:szCs w:val="16"/>
        </w:rPr>
        <w:t>C</w:t>
      </w:r>
      <w:r w:rsidRPr="00C968B9">
        <w:rPr>
          <w:rFonts w:ascii="Trebuchet MS" w:hAnsi="Trebuchet MS"/>
          <w:sz w:val="16"/>
          <w:szCs w:val="16"/>
        </w:rPr>
        <w:t>ontract and obtain the Client’s signed consent for sending e-invoices.</w:t>
      </w:r>
    </w:p>
    <w:p w14:paraId="46462B6C" w14:textId="77777777" w:rsidR="00E841AB" w:rsidRPr="00634611" w:rsidRDefault="00E841AB">
      <w:pPr>
        <w:rPr>
          <w:rFonts w:ascii="Trebuchet MS" w:hAnsi="Trebuchet MS"/>
          <w:bCs/>
          <w:sz w:val="16"/>
          <w:szCs w:val="16"/>
        </w:rPr>
      </w:pPr>
    </w:p>
    <w:p w14:paraId="3A572D52" w14:textId="0189B5A4" w:rsidR="00841091" w:rsidRPr="001F1544" w:rsidRDefault="00C968B9">
      <w:pPr>
        <w:pStyle w:val="Odstavekseznama"/>
        <w:numPr>
          <w:ilvl w:val="0"/>
          <w:numId w:val="7"/>
        </w:numPr>
        <w:suppressAutoHyphens/>
        <w:ind w:left="396" w:hanging="198"/>
        <w:jc w:val="both"/>
        <w:rPr>
          <w:rFonts w:ascii="Trebuchet MS" w:hAnsi="Trebuchet MS"/>
          <w:sz w:val="16"/>
          <w:szCs w:val="16"/>
        </w:rPr>
      </w:pPr>
      <w:bookmarkStart w:id="52" w:name="_Toc335685744"/>
      <w:r w:rsidRPr="001F1544">
        <w:rPr>
          <w:rFonts w:ascii="Trebuchet MS" w:hAnsi="Trebuchet MS"/>
          <w:sz w:val="16"/>
          <w:szCs w:val="16"/>
        </w:rPr>
        <w:t>OBLIGATIONS OF THE CLIENT</w:t>
      </w:r>
      <w:bookmarkEnd w:id="52"/>
    </w:p>
    <w:p w14:paraId="6F8CC16E" w14:textId="08E016D2" w:rsidR="00C968B9"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6</w:t>
      </w:r>
      <w:r w:rsidRPr="003E06DA">
        <w:rPr>
          <w:rFonts w:ascii="Trebuchet MS" w:hAnsi="Trebuchet MS"/>
          <w:sz w:val="16"/>
          <w:szCs w:val="16"/>
        </w:rPr>
        <w:fldChar w:fldCharType="end"/>
      </w:r>
    </w:p>
    <w:p w14:paraId="3172CC50" w14:textId="77777777" w:rsidR="005E24D2" w:rsidRPr="005E24D2" w:rsidRDefault="005E24D2" w:rsidP="005E24D2">
      <w:pPr>
        <w:spacing w:line="276" w:lineRule="auto"/>
        <w:jc w:val="both"/>
        <w:rPr>
          <w:rFonts w:ascii="Trebuchet MS" w:hAnsi="Trebuchet MS"/>
          <w:sz w:val="16"/>
          <w:szCs w:val="16"/>
        </w:rPr>
      </w:pPr>
      <w:r w:rsidRPr="005E24D2">
        <w:rPr>
          <w:rFonts w:ascii="Trebuchet MS" w:hAnsi="Trebuchet MS"/>
          <w:sz w:val="16"/>
          <w:szCs w:val="16"/>
        </w:rPr>
        <w:t>The Client undertakes to:</w:t>
      </w:r>
    </w:p>
    <w:p w14:paraId="1C14DEC0" w14:textId="1B0D3E21" w:rsidR="005E24D2" w:rsidRPr="005E24D2" w:rsidRDefault="00AF0990">
      <w:pPr>
        <w:numPr>
          <w:ilvl w:val="0"/>
          <w:numId w:val="20"/>
        </w:numPr>
        <w:spacing w:line="276" w:lineRule="auto"/>
        <w:jc w:val="both"/>
        <w:rPr>
          <w:rFonts w:ascii="Trebuchet MS" w:hAnsi="Trebuchet MS"/>
          <w:sz w:val="16"/>
          <w:szCs w:val="16"/>
        </w:rPr>
      </w:pPr>
      <w:r>
        <w:rPr>
          <w:rFonts w:ascii="Trebuchet MS" w:hAnsi="Trebuchet MS"/>
          <w:sz w:val="16"/>
          <w:szCs w:val="16"/>
        </w:rPr>
        <w:t>C</w:t>
      </w:r>
      <w:r w:rsidR="005E24D2" w:rsidRPr="005E24D2">
        <w:rPr>
          <w:rFonts w:ascii="Trebuchet MS" w:hAnsi="Trebuchet MS"/>
          <w:sz w:val="16"/>
          <w:szCs w:val="16"/>
        </w:rPr>
        <w:t xml:space="preserve">ooperate with the Contractor to ensure that the acceptance of equipment and services is carried out in a timely manner and to the mutual satisfaction of both </w:t>
      </w:r>
      <w:proofErr w:type="gramStart"/>
      <w:r w:rsidR="005E24D2" w:rsidRPr="005E24D2">
        <w:rPr>
          <w:rFonts w:ascii="Trebuchet MS" w:hAnsi="Trebuchet MS"/>
          <w:sz w:val="16"/>
          <w:szCs w:val="16"/>
        </w:rPr>
        <w:t>parties</w:t>
      </w:r>
      <w:r w:rsidR="0039517F">
        <w:rPr>
          <w:rFonts w:ascii="Trebuchet MS" w:hAnsi="Trebuchet MS"/>
          <w:sz w:val="16"/>
          <w:szCs w:val="16"/>
        </w:rPr>
        <w:t>;</w:t>
      </w:r>
      <w:proofErr w:type="gramEnd"/>
    </w:p>
    <w:p w14:paraId="67B21C60" w14:textId="66152D7C" w:rsidR="005E24D2" w:rsidRDefault="00AF0990">
      <w:pPr>
        <w:numPr>
          <w:ilvl w:val="0"/>
          <w:numId w:val="20"/>
        </w:numPr>
        <w:spacing w:line="276" w:lineRule="auto"/>
        <w:jc w:val="both"/>
        <w:rPr>
          <w:rFonts w:ascii="Trebuchet MS" w:hAnsi="Trebuchet MS"/>
          <w:sz w:val="16"/>
          <w:szCs w:val="16"/>
        </w:rPr>
      </w:pPr>
      <w:r>
        <w:rPr>
          <w:rFonts w:ascii="Trebuchet MS" w:hAnsi="Trebuchet MS"/>
          <w:sz w:val="16"/>
          <w:szCs w:val="16"/>
        </w:rPr>
        <w:t>K</w:t>
      </w:r>
      <w:r w:rsidR="005E24D2" w:rsidRPr="005E24D2">
        <w:rPr>
          <w:rFonts w:ascii="Trebuchet MS" w:hAnsi="Trebuchet MS"/>
          <w:sz w:val="16"/>
          <w:szCs w:val="16"/>
        </w:rPr>
        <w:t>eep the Contractor continuously informed of any changes and the occurrence of circumstances that could affect the performance of the subject of the contract.</w:t>
      </w:r>
    </w:p>
    <w:p w14:paraId="50916C3E" w14:textId="185AB309" w:rsidR="00E17F0E" w:rsidRPr="005E24D2" w:rsidRDefault="008519C9">
      <w:pPr>
        <w:numPr>
          <w:ilvl w:val="0"/>
          <w:numId w:val="20"/>
        </w:numPr>
        <w:spacing w:line="276" w:lineRule="auto"/>
        <w:jc w:val="both"/>
        <w:rPr>
          <w:rFonts w:ascii="Trebuchet MS" w:hAnsi="Trebuchet MS"/>
          <w:sz w:val="16"/>
          <w:szCs w:val="16"/>
        </w:rPr>
      </w:pPr>
      <w:r>
        <w:rPr>
          <w:rFonts w:ascii="Trebuchet MS" w:hAnsi="Trebuchet MS"/>
          <w:sz w:val="16"/>
          <w:szCs w:val="16"/>
        </w:rPr>
        <w:t>T</w:t>
      </w:r>
      <w:r w:rsidR="00E17F0E" w:rsidRPr="00E17F0E">
        <w:rPr>
          <w:rFonts w:ascii="Trebuchet MS" w:hAnsi="Trebuchet MS"/>
          <w:sz w:val="16"/>
          <w:szCs w:val="16"/>
        </w:rPr>
        <w:t>o protect the confidentiality of the Contractor's and its partners' business data and information, as well as the confidentiality of all technical and other information and the Contractor's documents.</w:t>
      </w:r>
    </w:p>
    <w:p w14:paraId="48ADB02B" w14:textId="77777777" w:rsidR="005E24D2" w:rsidRPr="00634611" w:rsidRDefault="005E24D2" w:rsidP="005E24D2">
      <w:pPr>
        <w:spacing w:line="276" w:lineRule="auto"/>
        <w:jc w:val="both"/>
        <w:rPr>
          <w:rFonts w:ascii="Trebuchet MS" w:hAnsi="Trebuchet MS"/>
          <w:sz w:val="16"/>
          <w:szCs w:val="16"/>
        </w:rPr>
      </w:pPr>
    </w:p>
    <w:p w14:paraId="0A5AD230" w14:textId="6520C78E" w:rsidR="00AE24D3" w:rsidRDefault="00AE24D3" w:rsidP="00AE24D3">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7</w:t>
      </w:r>
      <w:r w:rsidRPr="003E06DA">
        <w:rPr>
          <w:rFonts w:ascii="Trebuchet MS" w:hAnsi="Trebuchet MS"/>
          <w:i w:val="0"/>
          <w:iCs w:val="0"/>
          <w:color w:val="auto"/>
          <w:sz w:val="16"/>
          <w:szCs w:val="16"/>
        </w:rPr>
        <w:fldChar w:fldCharType="end"/>
      </w:r>
    </w:p>
    <w:p w14:paraId="7B74D74C" w14:textId="1EAD8267" w:rsidR="007D68C4" w:rsidRPr="007D68C4" w:rsidRDefault="007D68C4" w:rsidP="007D68C4">
      <w:pPr>
        <w:spacing w:line="276" w:lineRule="auto"/>
        <w:jc w:val="both"/>
        <w:rPr>
          <w:rFonts w:ascii="Trebuchet MS" w:hAnsi="Trebuchet MS"/>
          <w:sz w:val="16"/>
          <w:szCs w:val="16"/>
        </w:rPr>
      </w:pPr>
      <w:r w:rsidRPr="007D68C4">
        <w:rPr>
          <w:rFonts w:ascii="Trebuchet MS" w:hAnsi="Trebuchet MS"/>
          <w:sz w:val="16"/>
          <w:szCs w:val="16"/>
        </w:rPr>
        <w:t xml:space="preserve">If, during the execution of the works covered by this contract, it becomes apparent that the Contractor is not complying with the contractual terms and conditions, or has not commenced the works at all, resulting in any defect in the performed work, the Client shall notify the Contractor of the non-compliance. If the Contractor still does not immediately remedy the defects, the Client may, at its discretion, terminate the </w:t>
      </w:r>
      <w:r w:rsidR="001F1544">
        <w:rPr>
          <w:rFonts w:ascii="Trebuchet MS" w:hAnsi="Trebuchet MS"/>
          <w:sz w:val="16"/>
          <w:szCs w:val="16"/>
        </w:rPr>
        <w:t>C</w:t>
      </w:r>
      <w:r w:rsidRPr="007D68C4">
        <w:rPr>
          <w:rFonts w:ascii="Trebuchet MS" w:hAnsi="Trebuchet MS"/>
          <w:sz w:val="16"/>
          <w:szCs w:val="16"/>
        </w:rPr>
        <w:t xml:space="preserve">ontract and claim the performance bond for </w:t>
      </w:r>
      <w:r w:rsidR="001F1544" w:rsidRPr="001F1544">
        <w:rPr>
          <w:rFonts w:ascii="Trebuchet MS" w:hAnsi="Trebuchet MS"/>
          <w:sz w:val="16"/>
          <w:szCs w:val="16"/>
        </w:rPr>
        <w:t>ensuring quality and timely delivery of the project</w:t>
      </w:r>
      <w:r w:rsidRPr="007D68C4">
        <w:rPr>
          <w:rFonts w:ascii="Trebuchet MS" w:hAnsi="Trebuchet MS"/>
          <w:sz w:val="16"/>
          <w:szCs w:val="16"/>
        </w:rPr>
        <w:t>.</w:t>
      </w:r>
    </w:p>
    <w:p w14:paraId="0EC1715A" w14:textId="77777777" w:rsidR="007D68C4" w:rsidRPr="007D68C4" w:rsidRDefault="007D68C4" w:rsidP="007D68C4">
      <w:pPr>
        <w:spacing w:line="276" w:lineRule="auto"/>
        <w:jc w:val="both"/>
        <w:rPr>
          <w:rFonts w:ascii="Trebuchet MS" w:hAnsi="Trebuchet MS"/>
          <w:sz w:val="16"/>
          <w:szCs w:val="16"/>
        </w:rPr>
      </w:pPr>
    </w:p>
    <w:p w14:paraId="0C408B0A" w14:textId="46793899" w:rsidR="007D68C4" w:rsidRPr="007D68C4" w:rsidRDefault="007D68C4" w:rsidP="007D68C4">
      <w:pPr>
        <w:spacing w:line="276" w:lineRule="auto"/>
        <w:jc w:val="both"/>
        <w:rPr>
          <w:rFonts w:ascii="Trebuchet MS" w:hAnsi="Trebuchet MS"/>
          <w:sz w:val="16"/>
          <w:szCs w:val="16"/>
        </w:rPr>
      </w:pPr>
      <w:r w:rsidRPr="007D68C4">
        <w:rPr>
          <w:rFonts w:ascii="Trebuchet MS" w:hAnsi="Trebuchet MS"/>
          <w:sz w:val="16"/>
          <w:szCs w:val="16"/>
        </w:rPr>
        <w:t xml:space="preserve">The Client also has the right to terminate the </w:t>
      </w:r>
      <w:r w:rsidR="0039517F">
        <w:rPr>
          <w:rFonts w:ascii="Trebuchet MS" w:hAnsi="Trebuchet MS"/>
          <w:sz w:val="16"/>
          <w:szCs w:val="16"/>
        </w:rPr>
        <w:t>C</w:t>
      </w:r>
      <w:r w:rsidRPr="007D68C4">
        <w:rPr>
          <w:rFonts w:ascii="Trebuchet MS" w:hAnsi="Trebuchet MS"/>
          <w:sz w:val="16"/>
          <w:szCs w:val="16"/>
        </w:rPr>
        <w:t xml:space="preserve">ontract if the Contractor fails to secure the consent of the person referred to in item 11 of paragraph 1 of </w:t>
      </w:r>
      <w:r w:rsidR="0039517F">
        <w:rPr>
          <w:rFonts w:ascii="Trebuchet MS" w:hAnsi="Trebuchet MS"/>
          <w:sz w:val="16"/>
          <w:szCs w:val="16"/>
        </w:rPr>
        <w:fldChar w:fldCharType="begin"/>
      </w:r>
      <w:r w:rsidR="0039517F">
        <w:rPr>
          <w:rFonts w:ascii="Trebuchet MS" w:hAnsi="Trebuchet MS"/>
          <w:sz w:val="16"/>
          <w:szCs w:val="16"/>
        </w:rPr>
        <w:instrText xml:space="preserve"> REF _Ref207690368 \h </w:instrText>
      </w:r>
      <w:r w:rsidR="0039517F">
        <w:rPr>
          <w:rFonts w:ascii="Trebuchet MS" w:hAnsi="Trebuchet MS"/>
          <w:sz w:val="16"/>
          <w:szCs w:val="16"/>
        </w:rPr>
      </w:r>
      <w:r w:rsidR="0039517F">
        <w:rPr>
          <w:rFonts w:ascii="Trebuchet MS" w:hAnsi="Trebuchet MS"/>
          <w:sz w:val="16"/>
          <w:szCs w:val="16"/>
        </w:rPr>
        <w:fldChar w:fldCharType="separate"/>
      </w:r>
      <w:r w:rsidR="0039517F" w:rsidRPr="003E06DA">
        <w:rPr>
          <w:rFonts w:ascii="Trebuchet MS" w:hAnsi="Trebuchet MS"/>
          <w:sz w:val="16"/>
          <w:szCs w:val="16"/>
        </w:rPr>
        <w:t xml:space="preserve">Article </w:t>
      </w:r>
      <w:r w:rsidR="0039517F">
        <w:rPr>
          <w:rFonts w:ascii="Trebuchet MS" w:hAnsi="Trebuchet MS"/>
          <w:noProof/>
          <w:sz w:val="16"/>
          <w:szCs w:val="16"/>
        </w:rPr>
        <w:t>8</w:t>
      </w:r>
      <w:r w:rsidR="0039517F">
        <w:rPr>
          <w:rFonts w:ascii="Trebuchet MS" w:hAnsi="Trebuchet MS"/>
          <w:sz w:val="16"/>
          <w:szCs w:val="16"/>
        </w:rPr>
        <w:fldChar w:fldCharType="end"/>
      </w:r>
      <w:r w:rsidRPr="007D68C4">
        <w:rPr>
          <w:rFonts w:ascii="Trebuchet MS" w:hAnsi="Trebuchet MS"/>
          <w:sz w:val="16"/>
          <w:szCs w:val="16"/>
        </w:rPr>
        <w:t xml:space="preserve"> of this contract. In the event of termination of the </w:t>
      </w:r>
      <w:r w:rsidR="0039517F">
        <w:rPr>
          <w:rFonts w:ascii="Trebuchet MS" w:hAnsi="Trebuchet MS"/>
          <w:sz w:val="16"/>
          <w:szCs w:val="16"/>
        </w:rPr>
        <w:t>C</w:t>
      </w:r>
      <w:r w:rsidRPr="007D68C4">
        <w:rPr>
          <w:rFonts w:ascii="Trebuchet MS" w:hAnsi="Trebuchet MS"/>
          <w:sz w:val="16"/>
          <w:szCs w:val="16"/>
        </w:rPr>
        <w:t xml:space="preserve">ontract for this reason, the Client is entitled to a contractual penalty of 1% of the total contract value under this </w:t>
      </w:r>
      <w:r w:rsidR="0039517F">
        <w:rPr>
          <w:rFonts w:ascii="Trebuchet MS" w:hAnsi="Trebuchet MS"/>
          <w:sz w:val="16"/>
          <w:szCs w:val="16"/>
        </w:rPr>
        <w:t>C</w:t>
      </w:r>
      <w:r w:rsidRPr="007D68C4">
        <w:rPr>
          <w:rFonts w:ascii="Trebuchet MS" w:hAnsi="Trebuchet MS"/>
          <w:sz w:val="16"/>
          <w:szCs w:val="16"/>
        </w:rPr>
        <w:t>ontract.</w:t>
      </w:r>
    </w:p>
    <w:p w14:paraId="6E4D6D00" w14:textId="77777777" w:rsidR="00841091" w:rsidRDefault="00841091">
      <w:pPr>
        <w:rPr>
          <w:rFonts w:ascii="Trebuchet MS" w:hAnsi="Trebuchet MS"/>
          <w:bCs/>
          <w:sz w:val="16"/>
          <w:szCs w:val="16"/>
        </w:rPr>
      </w:pPr>
    </w:p>
    <w:p w14:paraId="1376B85B" w14:textId="77777777" w:rsidR="00D350C0" w:rsidRDefault="00D350C0">
      <w:pPr>
        <w:rPr>
          <w:rFonts w:ascii="Trebuchet MS" w:hAnsi="Trebuchet MS"/>
          <w:bCs/>
          <w:sz w:val="16"/>
          <w:szCs w:val="16"/>
        </w:rPr>
      </w:pPr>
    </w:p>
    <w:p w14:paraId="453912FF" w14:textId="77777777" w:rsidR="00D350C0" w:rsidRDefault="00D350C0">
      <w:pPr>
        <w:rPr>
          <w:rFonts w:ascii="Trebuchet MS" w:hAnsi="Trebuchet MS"/>
          <w:bCs/>
          <w:sz w:val="16"/>
          <w:szCs w:val="16"/>
        </w:rPr>
      </w:pPr>
    </w:p>
    <w:p w14:paraId="02D8633E" w14:textId="77777777" w:rsidR="00D350C0" w:rsidRPr="00634611" w:rsidRDefault="00D350C0">
      <w:pPr>
        <w:rPr>
          <w:rFonts w:ascii="Trebuchet MS" w:hAnsi="Trebuchet MS"/>
          <w:bCs/>
          <w:sz w:val="16"/>
          <w:szCs w:val="16"/>
        </w:rPr>
      </w:pPr>
    </w:p>
    <w:p w14:paraId="72349253" w14:textId="12A7330F" w:rsidR="00841091" w:rsidRPr="00634611" w:rsidRDefault="007D68C4">
      <w:pPr>
        <w:pStyle w:val="Odstavekseznama"/>
        <w:numPr>
          <w:ilvl w:val="0"/>
          <w:numId w:val="7"/>
        </w:numPr>
        <w:suppressAutoHyphens/>
        <w:ind w:left="396" w:hanging="198"/>
        <w:jc w:val="both"/>
        <w:rPr>
          <w:rFonts w:ascii="Trebuchet MS" w:hAnsi="Trebuchet MS"/>
          <w:sz w:val="16"/>
          <w:szCs w:val="16"/>
        </w:rPr>
      </w:pPr>
      <w:bookmarkStart w:id="53" w:name="_Toc335685745"/>
      <w:r w:rsidRPr="007D68C4">
        <w:rPr>
          <w:rFonts w:ascii="Trebuchet MS" w:hAnsi="Trebuchet MS"/>
          <w:sz w:val="16"/>
          <w:szCs w:val="16"/>
        </w:rPr>
        <w:t>OBLIGATIONS OF THE CONTRACTOR</w:t>
      </w:r>
      <w:bookmarkEnd w:id="53"/>
    </w:p>
    <w:p w14:paraId="4B0B9F0C" w14:textId="6CC5A8D0" w:rsidR="007D68C4" w:rsidRDefault="00AE24D3" w:rsidP="004532AA">
      <w:pPr>
        <w:pStyle w:val="Napis"/>
        <w:jc w:val="center"/>
      </w:pPr>
      <w:bookmarkStart w:id="54" w:name="_Ref207690368"/>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8</w:t>
      </w:r>
      <w:r w:rsidRPr="003E06DA">
        <w:rPr>
          <w:rFonts w:ascii="Trebuchet MS" w:hAnsi="Trebuchet MS"/>
          <w:sz w:val="16"/>
          <w:szCs w:val="16"/>
        </w:rPr>
        <w:fldChar w:fldCharType="end"/>
      </w:r>
      <w:bookmarkEnd w:id="54"/>
    </w:p>
    <w:p w14:paraId="7C78600D" w14:textId="77777777" w:rsidR="007D68C4" w:rsidRPr="007D68C4" w:rsidRDefault="007D68C4" w:rsidP="007D68C4">
      <w:pPr>
        <w:spacing w:line="276" w:lineRule="auto"/>
        <w:jc w:val="both"/>
        <w:rPr>
          <w:rFonts w:ascii="Trebuchet MS" w:hAnsi="Trebuchet MS"/>
          <w:sz w:val="16"/>
          <w:szCs w:val="16"/>
        </w:rPr>
      </w:pPr>
      <w:r w:rsidRPr="007D68C4">
        <w:rPr>
          <w:rFonts w:ascii="Trebuchet MS" w:hAnsi="Trebuchet MS"/>
          <w:b/>
          <w:bCs/>
          <w:sz w:val="16"/>
          <w:szCs w:val="16"/>
        </w:rPr>
        <w:t>The Contractor undertakes to:</w:t>
      </w:r>
    </w:p>
    <w:p w14:paraId="3109D686" w14:textId="31F6427F"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erform the obligations with the diligence of a skilled professional, correctly, conscientiously, with quality, on time, in accordance with the Client’s requirements and the scope of activities specified in the </w:t>
      </w:r>
      <w:r>
        <w:rPr>
          <w:rFonts w:ascii="Trebuchet MS" w:hAnsi="Trebuchet MS"/>
          <w:sz w:val="16"/>
          <w:szCs w:val="16"/>
        </w:rPr>
        <w:t>C</w:t>
      </w:r>
      <w:r w:rsidR="007D68C4" w:rsidRPr="007D68C4">
        <w:rPr>
          <w:rFonts w:ascii="Trebuchet MS" w:hAnsi="Trebuchet MS"/>
          <w:sz w:val="16"/>
          <w:szCs w:val="16"/>
        </w:rPr>
        <w:t xml:space="preserve">ontract, and in compliance with applicable </w:t>
      </w:r>
      <w:r>
        <w:rPr>
          <w:rFonts w:ascii="Trebuchet MS" w:hAnsi="Trebuchet MS"/>
          <w:sz w:val="16"/>
          <w:szCs w:val="16"/>
        </w:rPr>
        <w:t>legislation</w:t>
      </w:r>
      <w:r w:rsidR="007D68C4" w:rsidRPr="007D68C4">
        <w:rPr>
          <w:rFonts w:ascii="Trebuchet MS" w:hAnsi="Trebuchet MS"/>
          <w:sz w:val="16"/>
          <w:szCs w:val="16"/>
        </w:rPr>
        <w:t xml:space="preserve"> and </w:t>
      </w:r>
      <w:r>
        <w:rPr>
          <w:rFonts w:ascii="Trebuchet MS" w:hAnsi="Trebuchet MS"/>
          <w:sz w:val="16"/>
          <w:szCs w:val="16"/>
        </w:rPr>
        <w:t xml:space="preserve">with the </w:t>
      </w:r>
      <w:r w:rsidR="007D68C4" w:rsidRPr="007D68C4">
        <w:rPr>
          <w:rFonts w:ascii="Trebuchet MS" w:hAnsi="Trebuchet MS"/>
          <w:sz w:val="16"/>
          <w:szCs w:val="16"/>
        </w:rPr>
        <w:t xml:space="preserve">regulations of the Republic of Slovenia </w:t>
      </w:r>
      <w:proofErr w:type="gramStart"/>
      <w:r>
        <w:rPr>
          <w:rFonts w:ascii="Trebuchet MS" w:hAnsi="Trebuchet MS"/>
          <w:sz w:val="16"/>
          <w:szCs w:val="16"/>
        </w:rPr>
        <w:t xml:space="preserve">with regard </w:t>
      </w:r>
      <w:r w:rsidR="007D68C4" w:rsidRPr="007D68C4">
        <w:rPr>
          <w:rFonts w:ascii="Trebuchet MS" w:hAnsi="Trebuchet MS"/>
          <w:sz w:val="16"/>
          <w:szCs w:val="16"/>
        </w:rPr>
        <w:t>to</w:t>
      </w:r>
      <w:proofErr w:type="gramEnd"/>
      <w:r w:rsidR="007D68C4" w:rsidRPr="007D68C4">
        <w:rPr>
          <w:rFonts w:ascii="Trebuchet MS" w:hAnsi="Trebuchet MS"/>
          <w:sz w:val="16"/>
          <w:szCs w:val="16"/>
        </w:rPr>
        <w:t xml:space="preserve"> the subject of the </w:t>
      </w:r>
      <w:proofErr w:type="gramStart"/>
      <w:r>
        <w:rPr>
          <w:rFonts w:ascii="Trebuchet MS" w:hAnsi="Trebuchet MS"/>
          <w:sz w:val="16"/>
          <w:szCs w:val="16"/>
        </w:rPr>
        <w:t>C</w:t>
      </w:r>
      <w:r w:rsidR="007D68C4" w:rsidRPr="007D68C4">
        <w:rPr>
          <w:rFonts w:ascii="Trebuchet MS" w:hAnsi="Trebuchet MS"/>
          <w:sz w:val="16"/>
          <w:szCs w:val="16"/>
        </w:rPr>
        <w:t>ontract;</w:t>
      </w:r>
      <w:proofErr w:type="gramEnd"/>
    </w:p>
    <w:p w14:paraId="617799A3" w14:textId="1B677C53" w:rsidR="007D68C4" w:rsidRPr="007D68C4" w:rsidRDefault="00AF0990">
      <w:pPr>
        <w:numPr>
          <w:ilvl w:val="0"/>
          <w:numId w:val="21"/>
        </w:numPr>
        <w:spacing w:line="276" w:lineRule="auto"/>
        <w:jc w:val="both"/>
        <w:rPr>
          <w:rFonts w:ascii="Trebuchet MS" w:hAnsi="Trebuchet MS"/>
          <w:sz w:val="16"/>
          <w:szCs w:val="16"/>
        </w:rPr>
      </w:pPr>
      <w:r w:rsidRPr="00E21BF0">
        <w:rPr>
          <w:rFonts w:ascii="Trebuchet MS" w:hAnsi="Trebuchet MS"/>
          <w:sz w:val="16"/>
          <w:szCs w:val="16"/>
        </w:rPr>
        <w:t xml:space="preserve">Keep </w:t>
      </w:r>
      <w:r w:rsidR="007D68C4" w:rsidRPr="007D68C4">
        <w:rPr>
          <w:rFonts w:ascii="Trebuchet MS" w:hAnsi="Trebuchet MS"/>
          <w:sz w:val="16"/>
          <w:szCs w:val="16"/>
        </w:rPr>
        <w:t xml:space="preserve">the Client </w:t>
      </w:r>
      <w:r w:rsidRPr="00E21BF0">
        <w:rPr>
          <w:rFonts w:ascii="Trebuchet MS" w:hAnsi="Trebuchet MS"/>
          <w:sz w:val="16"/>
          <w:szCs w:val="16"/>
        </w:rPr>
        <w:t xml:space="preserve">updated on the current </w:t>
      </w:r>
      <w:r w:rsidR="007D68C4" w:rsidRPr="007D68C4">
        <w:rPr>
          <w:rFonts w:ascii="Trebuchet MS" w:hAnsi="Trebuchet MS"/>
          <w:sz w:val="16"/>
          <w:szCs w:val="16"/>
        </w:rPr>
        <w:t xml:space="preserve">issues and </w:t>
      </w:r>
      <w:r w:rsidRPr="00E21BF0">
        <w:rPr>
          <w:rFonts w:ascii="Trebuchet MS" w:hAnsi="Trebuchet MS"/>
          <w:sz w:val="16"/>
          <w:szCs w:val="16"/>
        </w:rPr>
        <w:t xml:space="preserve">the occurrence of </w:t>
      </w:r>
      <w:r w:rsidR="007D68C4" w:rsidRPr="007D68C4">
        <w:rPr>
          <w:rFonts w:ascii="Trebuchet MS" w:hAnsi="Trebuchet MS"/>
          <w:sz w:val="16"/>
          <w:szCs w:val="16"/>
        </w:rPr>
        <w:t xml:space="preserve">circumstances </w:t>
      </w:r>
      <w:r w:rsidR="007A4DCE">
        <w:rPr>
          <w:rFonts w:ascii="Trebuchet MS" w:hAnsi="Trebuchet MS"/>
          <w:sz w:val="16"/>
          <w:szCs w:val="16"/>
        </w:rPr>
        <w:t xml:space="preserve">which might </w:t>
      </w:r>
      <w:r w:rsidR="007D68C4" w:rsidRPr="007D68C4">
        <w:rPr>
          <w:rFonts w:ascii="Trebuchet MS" w:hAnsi="Trebuchet MS"/>
          <w:sz w:val="16"/>
          <w:szCs w:val="16"/>
        </w:rPr>
        <w:t xml:space="preserve">affect the timely </w:t>
      </w:r>
      <w:r w:rsidR="007A4DCE">
        <w:rPr>
          <w:rFonts w:ascii="Trebuchet MS" w:hAnsi="Trebuchet MS"/>
          <w:sz w:val="16"/>
          <w:szCs w:val="16"/>
        </w:rPr>
        <w:t>implementation</w:t>
      </w:r>
      <w:r w:rsidR="007D68C4" w:rsidRPr="007D68C4">
        <w:rPr>
          <w:rFonts w:ascii="Trebuchet MS" w:hAnsi="Trebuchet MS"/>
          <w:sz w:val="16"/>
          <w:szCs w:val="16"/>
        </w:rPr>
        <w:t xml:space="preserve"> of the </w:t>
      </w:r>
      <w:proofErr w:type="gramStart"/>
      <w:r w:rsidR="007A4DCE" w:rsidRPr="00E21BF0">
        <w:rPr>
          <w:rFonts w:ascii="Trebuchet MS" w:hAnsi="Trebuchet MS"/>
          <w:sz w:val="16"/>
          <w:szCs w:val="16"/>
        </w:rPr>
        <w:t>commitments</w:t>
      </w:r>
      <w:r w:rsidR="007D68C4" w:rsidRPr="007D68C4">
        <w:rPr>
          <w:rFonts w:ascii="Trebuchet MS" w:hAnsi="Trebuchet MS"/>
          <w:sz w:val="16"/>
          <w:szCs w:val="16"/>
        </w:rPr>
        <w:t>;</w:t>
      </w:r>
      <w:proofErr w:type="gramEnd"/>
    </w:p>
    <w:p w14:paraId="444DDC94" w14:textId="6A2A393F" w:rsidR="007D68C4" w:rsidRPr="007D68C4" w:rsidRDefault="007A4DCE">
      <w:pPr>
        <w:numPr>
          <w:ilvl w:val="0"/>
          <w:numId w:val="21"/>
        </w:numPr>
        <w:spacing w:line="276" w:lineRule="auto"/>
        <w:jc w:val="both"/>
        <w:rPr>
          <w:rFonts w:ascii="Trebuchet MS" w:hAnsi="Trebuchet MS"/>
          <w:sz w:val="16"/>
          <w:szCs w:val="16"/>
        </w:rPr>
      </w:pPr>
      <w:r>
        <w:rPr>
          <w:rFonts w:ascii="Trebuchet MS" w:hAnsi="Trebuchet MS"/>
          <w:sz w:val="16"/>
          <w:szCs w:val="16"/>
        </w:rPr>
        <w:t xml:space="preserve">Protect </w:t>
      </w:r>
      <w:r w:rsidR="007D68C4" w:rsidRPr="007D68C4">
        <w:rPr>
          <w:rFonts w:ascii="Trebuchet MS" w:hAnsi="Trebuchet MS"/>
          <w:sz w:val="16"/>
          <w:szCs w:val="16"/>
        </w:rPr>
        <w:t>the confidentiality of the business data and information</w:t>
      </w:r>
      <w:r>
        <w:rPr>
          <w:rFonts w:ascii="Trebuchet MS" w:hAnsi="Trebuchet MS"/>
          <w:sz w:val="16"/>
          <w:szCs w:val="16"/>
        </w:rPr>
        <w:t xml:space="preserve"> of the Client and its partners</w:t>
      </w:r>
      <w:r w:rsidR="007D68C4" w:rsidRPr="007D68C4">
        <w:rPr>
          <w:rFonts w:ascii="Trebuchet MS" w:hAnsi="Trebuchet MS"/>
          <w:sz w:val="16"/>
          <w:szCs w:val="16"/>
        </w:rPr>
        <w:t xml:space="preserve">, as well as the confidentiality of all </w:t>
      </w:r>
      <w:r w:rsidRPr="00E21BF0">
        <w:rPr>
          <w:rFonts w:ascii="Trebuchet MS" w:hAnsi="Trebuchet MS"/>
          <w:sz w:val="16"/>
          <w:szCs w:val="16"/>
        </w:rPr>
        <w:t xml:space="preserve">the technical </w:t>
      </w:r>
      <w:r>
        <w:rPr>
          <w:rFonts w:ascii="Trebuchet MS" w:hAnsi="Trebuchet MS"/>
          <w:sz w:val="16"/>
          <w:szCs w:val="16"/>
        </w:rPr>
        <w:t xml:space="preserve">and </w:t>
      </w:r>
      <w:r w:rsidR="007D68C4" w:rsidRPr="007D68C4">
        <w:rPr>
          <w:rFonts w:ascii="Trebuchet MS" w:hAnsi="Trebuchet MS"/>
          <w:sz w:val="16"/>
          <w:szCs w:val="16"/>
        </w:rPr>
        <w:t xml:space="preserve">other information and </w:t>
      </w:r>
      <w:proofErr w:type="gramStart"/>
      <w:r w:rsidR="007D68C4" w:rsidRPr="007D68C4">
        <w:rPr>
          <w:rFonts w:ascii="Trebuchet MS" w:hAnsi="Trebuchet MS"/>
          <w:sz w:val="16"/>
          <w:szCs w:val="16"/>
        </w:rPr>
        <w:t>documents;</w:t>
      </w:r>
      <w:proofErr w:type="gramEnd"/>
    </w:p>
    <w:p w14:paraId="7A13F5D9" w14:textId="2847B940"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B</w:t>
      </w:r>
      <w:r w:rsidR="007D68C4" w:rsidRPr="007D68C4">
        <w:rPr>
          <w:rFonts w:ascii="Trebuchet MS" w:hAnsi="Trebuchet MS"/>
          <w:sz w:val="16"/>
          <w:szCs w:val="16"/>
        </w:rPr>
        <w:t xml:space="preserve">e fully responsible for the quality of the </w:t>
      </w:r>
      <w:r w:rsidR="007A4DCE">
        <w:rPr>
          <w:rFonts w:ascii="Trebuchet MS" w:hAnsi="Trebuchet MS"/>
          <w:sz w:val="16"/>
          <w:szCs w:val="16"/>
        </w:rPr>
        <w:t xml:space="preserve">performance </w:t>
      </w:r>
      <w:r w:rsidR="007D68C4" w:rsidRPr="007D68C4">
        <w:rPr>
          <w:rFonts w:ascii="Trebuchet MS" w:hAnsi="Trebuchet MS"/>
          <w:sz w:val="16"/>
          <w:szCs w:val="16"/>
        </w:rPr>
        <w:t xml:space="preserve">of the </w:t>
      </w:r>
      <w:r w:rsidR="007A4DCE">
        <w:rPr>
          <w:rFonts w:ascii="Trebuchet MS" w:hAnsi="Trebuchet MS"/>
          <w:sz w:val="16"/>
          <w:szCs w:val="16"/>
        </w:rPr>
        <w:t>subject of this C</w:t>
      </w:r>
      <w:r w:rsidR="007D68C4" w:rsidRPr="007D68C4">
        <w:rPr>
          <w:rFonts w:ascii="Trebuchet MS" w:hAnsi="Trebuchet MS"/>
          <w:sz w:val="16"/>
          <w:szCs w:val="16"/>
        </w:rPr>
        <w:t xml:space="preserve">ontract and </w:t>
      </w:r>
      <w:r w:rsidR="007A4DCE" w:rsidRPr="007A4DCE">
        <w:rPr>
          <w:rFonts w:ascii="Trebuchet MS" w:hAnsi="Trebuchet MS"/>
          <w:sz w:val="16"/>
          <w:szCs w:val="16"/>
        </w:rPr>
        <w:t xml:space="preserve">compliance with the anticipated deadlines for the performance </w:t>
      </w:r>
      <w:r w:rsidR="007A4DCE" w:rsidRPr="00E21BF0">
        <w:rPr>
          <w:rFonts w:ascii="Trebuchet MS" w:hAnsi="Trebuchet MS"/>
          <w:sz w:val="16"/>
          <w:szCs w:val="16"/>
        </w:rPr>
        <w:t xml:space="preserve">of the subject of this Contract, whether they perform the </w:t>
      </w:r>
      <w:r w:rsidR="00DE4C27">
        <w:rPr>
          <w:rFonts w:ascii="Trebuchet MS" w:hAnsi="Trebuchet MS"/>
          <w:sz w:val="16"/>
          <w:szCs w:val="16"/>
        </w:rPr>
        <w:t>works</w:t>
      </w:r>
      <w:r w:rsidR="007A4DCE" w:rsidRPr="00E21BF0">
        <w:rPr>
          <w:rFonts w:ascii="Trebuchet MS" w:hAnsi="Trebuchet MS"/>
          <w:sz w:val="16"/>
          <w:szCs w:val="16"/>
        </w:rPr>
        <w:t xml:space="preserve"> themselves or they are performed by their </w:t>
      </w:r>
      <w:proofErr w:type="gramStart"/>
      <w:r w:rsidR="007A4DCE">
        <w:rPr>
          <w:rFonts w:ascii="Trebuchet MS" w:hAnsi="Trebuchet MS"/>
          <w:sz w:val="16"/>
          <w:szCs w:val="16"/>
        </w:rPr>
        <w:t>S</w:t>
      </w:r>
      <w:r w:rsidR="007D68C4" w:rsidRPr="007D68C4">
        <w:rPr>
          <w:rFonts w:ascii="Trebuchet MS" w:hAnsi="Trebuchet MS"/>
          <w:sz w:val="16"/>
          <w:szCs w:val="16"/>
        </w:rPr>
        <w:t>ubcontractors;</w:t>
      </w:r>
      <w:proofErr w:type="gramEnd"/>
    </w:p>
    <w:p w14:paraId="6ACB8F19" w14:textId="4E01BBBC"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A</w:t>
      </w:r>
      <w:r w:rsidR="007D68C4" w:rsidRPr="007D68C4">
        <w:rPr>
          <w:rFonts w:ascii="Trebuchet MS" w:hAnsi="Trebuchet MS"/>
          <w:sz w:val="16"/>
          <w:szCs w:val="16"/>
        </w:rPr>
        <w:t xml:space="preserve">ddress findings from cybersecurity assessments of the solution </w:t>
      </w:r>
      <w:r w:rsidR="00A71398">
        <w:rPr>
          <w:rFonts w:ascii="Trebuchet MS" w:hAnsi="Trebuchet MS"/>
          <w:sz w:val="16"/>
          <w:szCs w:val="16"/>
        </w:rPr>
        <w:t>subject of</w:t>
      </w:r>
      <w:r w:rsidR="007D68C4" w:rsidRPr="007D68C4">
        <w:rPr>
          <w:rFonts w:ascii="Trebuchet MS" w:hAnsi="Trebuchet MS"/>
          <w:sz w:val="16"/>
          <w:szCs w:val="16"/>
        </w:rPr>
        <w:t xml:space="preserve"> th</w:t>
      </w:r>
      <w:r w:rsidR="00A71398">
        <w:rPr>
          <w:rFonts w:ascii="Trebuchet MS" w:hAnsi="Trebuchet MS"/>
          <w:sz w:val="16"/>
          <w:szCs w:val="16"/>
        </w:rPr>
        <w:t>is</w:t>
      </w:r>
      <w:r w:rsidR="007D68C4" w:rsidRPr="007D68C4">
        <w:rPr>
          <w:rFonts w:ascii="Trebuchet MS" w:hAnsi="Trebuchet MS"/>
          <w:sz w:val="16"/>
          <w:szCs w:val="16"/>
        </w:rPr>
        <w:t xml:space="preserve"> </w:t>
      </w:r>
      <w:r w:rsidR="00A71398">
        <w:rPr>
          <w:rFonts w:ascii="Trebuchet MS" w:hAnsi="Trebuchet MS"/>
          <w:sz w:val="16"/>
          <w:szCs w:val="16"/>
        </w:rPr>
        <w:t>C</w:t>
      </w:r>
      <w:r w:rsidR="007D68C4" w:rsidRPr="007D68C4">
        <w:rPr>
          <w:rFonts w:ascii="Trebuchet MS" w:hAnsi="Trebuchet MS"/>
          <w:sz w:val="16"/>
          <w:szCs w:val="16"/>
        </w:rPr>
        <w:t xml:space="preserve">ontract and remediate all </w:t>
      </w:r>
      <w:proofErr w:type="gramStart"/>
      <w:r w:rsidR="007D68C4" w:rsidRPr="007D68C4">
        <w:rPr>
          <w:rFonts w:ascii="Trebuchet MS" w:hAnsi="Trebuchet MS"/>
          <w:sz w:val="16"/>
          <w:szCs w:val="16"/>
        </w:rPr>
        <w:t>vulnerabilities;</w:t>
      </w:r>
      <w:proofErr w:type="gramEnd"/>
    </w:p>
    <w:p w14:paraId="1E3DA94C" w14:textId="56945D8D"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rovide the Client with all </w:t>
      </w:r>
      <w:r w:rsidR="00A71398" w:rsidRPr="00A71398">
        <w:rPr>
          <w:rFonts w:ascii="Trebuchet MS" w:hAnsi="Trebuchet MS"/>
          <w:sz w:val="16"/>
          <w:szCs w:val="16"/>
        </w:rPr>
        <w:t xml:space="preserve">Financial Securities </w:t>
      </w:r>
      <w:r w:rsidR="007D68C4" w:rsidRPr="007D68C4">
        <w:rPr>
          <w:rFonts w:ascii="Trebuchet MS" w:hAnsi="Trebuchet MS"/>
          <w:sz w:val="16"/>
          <w:szCs w:val="16"/>
        </w:rPr>
        <w:t xml:space="preserve">in accordance with this </w:t>
      </w:r>
      <w:proofErr w:type="gramStart"/>
      <w:r w:rsidR="00A71398">
        <w:rPr>
          <w:rFonts w:ascii="Trebuchet MS" w:hAnsi="Trebuchet MS"/>
          <w:sz w:val="16"/>
          <w:szCs w:val="16"/>
        </w:rPr>
        <w:t>C</w:t>
      </w:r>
      <w:r w:rsidR="007D68C4" w:rsidRPr="007D68C4">
        <w:rPr>
          <w:rFonts w:ascii="Trebuchet MS" w:hAnsi="Trebuchet MS"/>
          <w:sz w:val="16"/>
          <w:szCs w:val="16"/>
        </w:rPr>
        <w:t>ontract;</w:t>
      </w:r>
      <w:proofErr w:type="gramEnd"/>
    </w:p>
    <w:p w14:paraId="3E947BC9" w14:textId="14D5D11A"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I</w:t>
      </w:r>
      <w:r w:rsidR="007D68C4" w:rsidRPr="007D68C4">
        <w:rPr>
          <w:rFonts w:ascii="Trebuchet MS" w:hAnsi="Trebuchet MS"/>
          <w:sz w:val="16"/>
          <w:szCs w:val="16"/>
        </w:rPr>
        <w:t xml:space="preserve">mmediately rectify all defects identified by the Client during the warranty period upon first </w:t>
      </w:r>
      <w:proofErr w:type="gramStart"/>
      <w:r w:rsidR="007D68C4" w:rsidRPr="007D68C4">
        <w:rPr>
          <w:rFonts w:ascii="Trebuchet MS" w:hAnsi="Trebuchet MS"/>
          <w:sz w:val="16"/>
          <w:szCs w:val="16"/>
        </w:rPr>
        <w:t>notice;</w:t>
      </w:r>
      <w:proofErr w:type="gramEnd"/>
    </w:p>
    <w:p w14:paraId="615DAA2E" w14:textId="69C394FB"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S</w:t>
      </w:r>
      <w:r w:rsidR="007D68C4" w:rsidRPr="007D68C4">
        <w:rPr>
          <w:rFonts w:ascii="Trebuchet MS" w:hAnsi="Trebuchet MS"/>
          <w:sz w:val="16"/>
          <w:szCs w:val="16"/>
        </w:rPr>
        <w:t xml:space="preserve">ubmit a monthly report to the Client at the end of each month on the work performed, including at least the scope of planned tasks completed during the reported </w:t>
      </w:r>
      <w:proofErr w:type="gramStart"/>
      <w:r w:rsidR="007D68C4" w:rsidRPr="007D68C4">
        <w:rPr>
          <w:rFonts w:ascii="Trebuchet MS" w:hAnsi="Trebuchet MS"/>
          <w:sz w:val="16"/>
          <w:szCs w:val="16"/>
        </w:rPr>
        <w:t>month;</w:t>
      </w:r>
      <w:proofErr w:type="gramEnd"/>
    </w:p>
    <w:p w14:paraId="61569095" w14:textId="629AA5F0"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C</w:t>
      </w:r>
      <w:r w:rsidR="007D68C4" w:rsidRPr="007D68C4">
        <w:rPr>
          <w:rFonts w:ascii="Trebuchet MS" w:hAnsi="Trebuchet MS"/>
          <w:sz w:val="16"/>
          <w:szCs w:val="16"/>
        </w:rPr>
        <w:t xml:space="preserve">ooperate with the Client and its representatives </w:t>
      </w:r>
      <w:proofErr w:type="gramStart"/>
      <w:r w:rsidR="007A4DCE" w:rsidRPr="00E21BF0">
        <w:rPr>
          <w:rFonts w:ascii="Trebuchet MS" w:hAnsi="Trebuchet MS"/>
          <w:sz w:val="16"/>
          <w:szCs w:val="16"/>
        </w:rPr>
        <w:t>in order to</w:t>
      </w:r>
      <w:proofErr w:type="gramEnd"/>
      <w:r w:rsidR="007A4DCE" w:rsidRPr="00E21BF0">
        <w:rPr>
          <w:rFonts w:ascii="Trebuchet MS" w:hAnsi="Trebuchet MS"/>
          <w:sz w:val="16"/>
          <w:szCs w:val="16"/>
        </w:rPr>
        <w:t xml:space="preserve"> perform the accepted </w:t>
      </w:r>
      <w:r w:rsidR="00DE4C27">
        <w:rPr>
          <w:rFonts w:ascii="Trebuchet MS" w:hAnsi="Trebuchet MS"/>
          <w:sz w:val="16"/>
          <w:szCs w:val="16"/>
        </w:rPr>
        <w:t>works</w:t>
      </w:r>
      <w:r w:rsidR="007A4DCE" w:rsidRPr="00E21BF0">
        <w:rPr>
          <w:rFonts w:ascii="Trebuchet MS" w:hAnsi="Trebuchet MS"/>
          <w:sz w:val="16"/>
          <w:szCs w:val="16"/>
        </w:rPr>
        <w:t xml:space="preserve"> </w:t>
      </w:r>
      <w:r w:rsidR="007A4DCE">
        <w:rPr>
          <w:rFonts w:ascii="Trebuchet MS" w:hAnsi="Trebuchet MS"/>
          <w:sz w:val="16"/>
          <w:szCs w:val="16"/>
        </w:rPr>
        <w:t xml:space="preserve">in a </w:t>
      </w:r>
      <w:r w:rsidR="007D68C4" w:rsidRPr="007D68C4">
        <w:rPr>
          <w:rFonts w:ascii="Trebuchet MS" w:hAnsi="Trebuchet MS"/>
          <w:sz w:val="16"/>
          <w:szCs w:val="16"/>
        </w:rPr>
        <w:t xml:space="preserve">timely </w:t>
      </w:r>
      <w:r w:rsidR="007A4DCE">
        <w:rPr>
          <w:rFonts w:ascii="Trebuchet MS" w:hAnsi="Trebuchet MS"/>
          <w:sz w:val="16"/>
          <w:szCs w:val="16"/>
        </w:rPr>
        <w:t xml:space="preserve">manner </w:t>
      </w:r>
      <w:r w:rsidR="007D68C4" w:rsidRPr="007D68C4">
        <w:rPr>
          <w:rFonts w:ascii="Trebuchet MS" w:hAnsi="Trebuchet MS"/>
          <w:sz w:val="16"/>
          <w:szCs w:val="16"/>
        </w:rPr>
        <w:t xml:space="preserve">and </w:t>
      </w:r>
      <w:r w:rsidR="007A4DCE">
        <w:rPr>
          <w:rFonts w:ascii="Trebuchet MS" w:hAnsi="Trebuchet MS"/>
          <w:sz w:val="16"/>
          <w:szCs w:val="16"/>
        </w:rPr>
        <w:t xml:space="preserve">to their </w:t>
      </w:r>
      <w:r w:rsidR="007D68C4" w:rsidRPr="007D68C4">
        <w:rPr>
          <w:rFonts w:ascii="Trebuchet MS" w:hAnsi="Trebuchet MS"/>
          <w:sz w:val="16"/>
          <w:szCs w:val="16"/>
        </w:rPr>
        <w:t xml:space="preserve">mutually </w:t>
      </w:r>
      <w:proofErr w:type="gramStart"/>
      <w:r w:rsidR="007D68C4" w:rsidRPr="007D68C4">
        <w:rPr>
          <w:rFonts w:ascii="Trebuchet MS" w:hAnsi="Trebuchet MS"/>
          <w:sz w:val="16"/>
          <w:szCs w:val="16"/>
        </w:rPr>
        <w:t>satisfact</w:t>
      </w:r>
      <w:r w:rsidR="007A4DCE">
        <w:rPr>
          <w:rFonts w:ascii="Trebuchet MS" w:hAnsi="Trebuchet MS"/>
          <w:sz w:val="16"/>
          <w:szCs w:val="16"/>
        </w:rPr>
        <w:t>ion</w:t>
      </w:r>
      <w:r w:rsidR="007D68C4" w:rsidRPr="007D68C4">
        <w:rPr>
          <w:rFonts w:ascii="Trebuchet MS" w:hAnsi="Trebuchet MS"/>
          <w:sz w:val="16"/>
          <w:szCs w:val="16"/>
        </w:rPr>
        <w:t>;</w:t>
      </w:r>
      <w:proofErr w:type="gramEnd"/>
    </w:p>
    <w:p w14:paraId="50F59738" w14:textId="2B9FB18A"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I</w:t>
      </w:r>
      <w:r w:rsidR="007D68C4" w:rsidRPr="007D68C4">
        <w:rPr>
          <w:rFonts w:ascii="Trebuchet MS" w:hAnsi="Trebuchet MS"/>
          <w:sz w:val="16"/>
          <w:szCs w:val="16"/>
        </w:rPr>
        <w:t xml:space="preserve">mmediately notify the Client’s representative in the event of a cybersecurity incident on its side and provide relevant </w:t>
      </w:r>
      <w:proofErr w:type="gramStart"/>
      <w:r w:rsidR="007D68C4" w:rsidRPr="007D68C4">
        <w:rPr>
          <w:rFonts w:ascii="Trebuchet MS" w:hAnsi="Trebuchet MS"/>
          <w:sz w:val="16"/>
          <w:szCs w:val="16"/>
        </w:rPr>
        <w:t>information;</w:t>
      </w:r>
      <w:proofErr w:type="gramEnd"/>
    </w:p>
    <w:p w14:paraId="78B7192E" w14:textId="61DCD249"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F</w:t>
      </w:r>
      <w:r w:rsidR="007D68C4" w:rsidRPr="007D68C4">
        <w:rPr>
          <w:rFonts w:ascii="Trebuchet MS" w:hAnsi="Trebuchet MS"/>
          <w:sz w:val="16"/>
          <w:szCs w:val="16"/>
        </w:rPr>
        <w:t xml:space="preserve">or personnel authorized for direct or remote access to the Client’s premises, information, or control systems, submit consent for background checks under Article 17 of the Critical Infrastructure Act (Official Gazette of RS, No. </w:t>
      </w:r>
      <w:r w:rsidR="00DE4C27" w:rsidRPr="000836AB">
        <w:rPr>
          <w:rFonts w:ascii="Trebuchet MS" w:hAnsi="Trebuchet MS"/>
          <w:sz w:val="16"/>
          <w:szCs w:val="16"/>
        </w:rPr>
        <w:t>75/17, 189/21 - ZDU-1M, 102/24 - ZKI-1</w:t>
      </w:r>
      <w:r w:rsidR="007D68C4" w:rsidRPr="007D68C4">
        <w:rPr>
          <w:rFonts w:ascii="Trebuchet MS" w:hAnsi="Trebuchet MS"/>
          <w:sz w:val="16"/>
          <w:szCs w:val="16"/>
        </w:rPr>
        <w:t xml:space="preserve">) within 15 days of the Client’s </w:t>
      </w:r>
      <w:proofErr w:type="gramStart"/>
      <w:r w:rsidR="007D68C4" w:rsidRPr="007D68C4">
        <w:rPr>
          <w:rFonts w:ascii="Trebuchet MS" w:hAnsi="Trebuchet MS"/>
          <w:sz w:val="16"/>
          <w:szCs w:val="16"/>
        </w:rPr>
        <w:t>request;</w:t>
      </w:r>
      <w:proofErr w:type="gramEnd"/>
    </w:p>
    <w:p w14:paraId="234DF1C0" w14:textId="23A1BB57"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A</w:t>
      </w:r>
      <w:r w:rsidR="007D68C4" w:rsidRPr="007D68C4">
        <w:rPr>
          <w:rFonts w:ascii="Trebuchet MS" w:hAnsi="Trebuchet MS"/>
          <w:sz w:val="16"/>
          <w:szCs w:val="16"/>
        </w:rPr>
        <w:t xml:space="preserve">llow the Client to record all activities carried out in the Client’s environment in such a way that the Contractor accesses the Client’s environment exclusively through the PAM </w:t>
      </w:r>
      <w:r w:rsidR="00A71398" w:rsidRPr="00A71398">
        <w:rPr>
          <w:rFonts w:ascii="Trebuchet MS" w:hAnsi="Trebuchet MS"/>
          <w:sz w:val="16"/>
          <w:szCs w:val="16"/>
        </w:rPr>
        <w:t>(Privileged Access Management)</w:t>
      </w:r>
      <w:r w:rsidR="00A71398">
        <w:rPr>
          <w:rFonts w:ascii="Trebuchet MS" w:hAnsi="Trebuchet MS"/>
          <w:sz w:val="16"/>
          <w:szCs w:val="16"/>
        </w:rPr>
        <w:t xml:space="preserve"> </w:t>
      </w:r>
      <w:r w:rsidR="007D68C4" w:rsidRPr="007D68C4">
        <w:rPr>
          <w:rFonts w:ascii="Trebuchet MS" w:hAnsi="Trebuchet MS"/>
          <w:sz w:val="16"/>
          <w:szCs w:val="16"/>
        </w:rPr>
        <w:t xml:space="preserve">system, to which the Contractor expressly </w:t>
      </w:r>
      <w:proofErr w:type="gramStart"/>
      <w:r w:rsidR="007D68C4" w:rsidRPr="007D68C4">
        <w:rPr>
          <w:rFonts w:ascii="Trebuchet MS" w:hAnsi="Trebuchet MS"/>
          <w:sz w:val="16"/>
          <w:szCs w:val="16"/>
        </w:rPr>
        <w:t>agrees;</w:t>
      </w:r>
      <w:proofErr w:type="gramEnd"/>
    </w:p>
    <w:p w14:paraId="004005EE" w14:textId="0E9CC350"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U</w:t>
      </w:r>
      <w:r w:rsidR="007D68C4" w:rsidRPr="007D68C4">
        <w:rPr>
          <w:rFonts w:ascii="Trebuchet MS" w:hAnsi="Trebuchet MS"/>
          <w:sz w:val="16"/>
          <w:szCs w:val="16"/>
        </w:rPr>
        <w:t xml:space="preserve">se two-factor authentication for access to the Client’s environment; the two-factor authentication system will be provided by the </w:t>
      </w:r>
      <w:proofErr w:type="gramStart"/>
      <w:r w:rsidR="007D68C4" w:rsidRPr="007D68C4">
        <w:rPr>
          <w:rFonts w:ascii="Trebuchet MS" w:hAnsi="Trebuchet MS"/>
          <w:sz w:val="16"/>
          <w:szCs w:val="16"/>
        </w:rPr>
        <w:t>Client;</w:t>
      </w:r>
      <w:proofErr w:type="gramEnd"/>
    </w:p>
    <w:p w14:paraId="33303143" w14:textId="2EFD8B36"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rotect the Client’s network from external threats with equipment ensuring the highest possible security against malware and external intrusions into systems, services, and </w:t>
      </w:r>
      <w:proofErr w:type="gramStart"/>
      <w:r w:rsidR="007D68C4" w:rsidRPr="007D68C4">
        <w:rPr>
          <w:rFonts w:ascii="Trebuchet MS" w:hAnsi="Trebuchet MS"/>
          <w:sz w:val="16"/>
          <w:szCs w:val="16"/>
        </w:rPr>
        <w:t>data;</w:t>
      </w:r>
      <w:proofErr w:type="gramEnd"/>
    </w:p>
    <w:p w14:paraId="5ADE9ADA" w14:textId="12FA962E" w:rsidR="007D68C4" w:rsidRP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P</w:t>
      </w:r>
      <w:r w:rsidR="007D68C4" w:rsidRPr="007D68C4">
        <w:rPr>
          <w:rFonts w:ascii="Trebuchet MS" w:hAnsi="Trebuchet MS"/>
          <w:sz w:val="16"/>
          <w:szCs w:val="16"/>
        </w:rPr>
        <w:t xml:space="preserve">rovide, upon written request by the Client, all data </w:t>
      </w:r>
      <w:r w:rsidR="00A71398">
        <w:rPr>
          <w:rFonts w:ascii="Trebuchet MS" w:hAnsi="Trebuchet MS"/>
          <w:sz w:val="16"/>
          <w:szCs w:val="16"/>
        </w:rPr>
        <w:t xml:space="preserve">relevant to ensuring </w:t>
      </w:r>
      <w:r w:rsidR="007D68C4" w:rsidRPr="007D68C4">
        <w:rPr>
          <w:rFonts w:ascii="Trebuchet MS" w:hAnsi="Trebuchet MS"/>
          <w:sz w:val="16"/>
          <w:szCs w:val="16"/>
        </w:rPr>
        <w:t xml:space="preserve">the security of systems, services and information for </w:t>
      </w:r>
      <w:r w:rsidR="00A71398">
        <w:rPr>
          <w:rFonts w:ascii="Trebuchet MS" w:hAnsi="Trebuchet MS"/>
          <w:sz w:val="16"/>
          <w:szCs w:val="16"/>
        </w:rPr>
        <w:t xml:space="preserve">the provision of </w:t>
      </w:r>
      <w:proofErr w:type="gramStart"/>
      <w:r w:rsidR="007D68C4" w:rsidRPr="007D68C4">
        <w:rPr>
          <w:rFonts w:ascii="Trebuchet MS" w:hAnsi="Trebuchet MS"/>
          <w:sz w:val="16"/>
          <w:szCs w:val="16"/>
        </w:rPr>
        <w:t>service;</w:t>
      </w:r>
      <w:proofErr w:type="gramEnd"/>
    </w:p>
    <w:p w14:paraId="28E7784F" w14:textId="649B6E4E" w:rsidR="007D68C4" w:rsidRDefault="00AF0990">
      <w:pPr>
        <w:numPr>
          <w:ilvl w:val="0"/>
          <w:numId w:val="21"/>
        </w:numPr>
        <w:spacing w:line="276" w:lineRule="auto"/>
        <w:jc w:val="both"/>
        <w:rPr>
          <w:rFonts w:ascii="Trebuchet MS" w:hAnsi="Trebuchet MS"/>
          <w:sz w:val="16"/>
          <w:szCs w:val="16"/>
        </w:rPr>
      </w:pPr>
      <w:r>
        <w:rPr>
          <w:rFonts w:ascii="Trebuchet MS" w:hAnsi="Trebuchet MS"/>
          <w:sz w:val="16"/>
          <w:szCs w:val="16"/>
        </w:rPr>
        <w:t>A</w:t>
      </w:r>
      <w:r w:rsidR="007D68C4" w:rsidRPr="007D68C4">
        <w:rPr>
          <w:rFonts w:ascii="Trebuchet MS" w:hAnsi="Trebuchet MS"/>
          <w:sz w:val="16"/>
          <w:szCs w:val="16"/>
        </w:rPr>
        <w:t xml:space="preserve">llow the Client to conduct audits of the Contractor (the Client reserves the right to verify the level of security </w:t>
      </w:r>
      <w:r w:rsidR="007E1790">
        <w:rPr>
          <w:rFonts w:ascii="Trebuchet MS" w:hAnsi="Trebuchet MS"/>
          <w:sz w:val="16"/>
          <w:szCs w:val="16"/>
        </w:rPr>
        <w:t xml:space="preserve">provided </w:t>
      </w:r>
      <w:r w:rsidR="007D68C4" w:rsidRPr="007D68C4">
        <w:rPr>
          <w:rFonts w:ascii="Trebuchet MS" w:hAnsi="Trebuchet MS"/>
          <w:sz w:val="16"/>
          <w:szCs w:val="16"/>
        </w:rPr>
        <w:t xml:space="preserve">by the Contractor through </w:t>
      </w:r>
      <w:r w:rsidR="007E1790">
        <w:rPr>
          <w:rFonts w:ascii="Trebuchet MS" w:hAnsi="Trebuchet MS"/>
          <w:sz w:val="16"/>
          <w:szCs w:val="16"/>
        </w:rPr>
        <w:t xml:space="preserve">security checks of the Contractor’s </w:t>
      </w:r>
      <w:r w:rsidR="007D68C4" w:rsidRPr="007D68C4">
        <w:rPr>
          <w:rFonts w:ascii="Trebuchet MS" w:hAnsi="Trebuchet MS"/>
          <w:sz w:val="16"/>
          <w:szCs w:val="16"/>
        </w:rPr>
        <w:t>information system).</w:t>
      </w:r>
    </w:p>
    <w:p w14:paraId="0C8EFB6F" w14:textId="4FDDE65C" w:rsidR="00E17F0E" w:rsidRPr="00E17F0E" w:rsidRDefault="00E17F0E" w:rsidP="00E17F0E">
      <w:pPr>
        <w:numPr>
          <w:ilvl w:val="0"/>
          <w:numId w:val="21"/>
        </w:numPr>
        <w:spacing w:line="276" w:lineRule="auto"/>
        <w:jc w:val="both"/>
        <w:rPr>
          <w:rFonts w:ascii="Trebuchet MS" w:hAnsi="Trebuchet MS"/>
          <w:sz w:val="16"/>
          <w:szCs w:val="16"/>
        </w:rPr>
      </w:pPr>
      <w:r>
        <w:rPr>
          <w:rFonts w:ascii="Trebuchet MS" w:hAnsi="Trebuchet MS"/>
          <w:sz w:val="16"/>
          <w:szCs w:val="16"/>
        </w:rPr>
        <w:t>S</w:t>
      </w:r>
      <w:r w:rsidRPr="00E17F0E">
        <w:rPr>
          <w:rFonts w:ascii="Trebuchet MS" w:hAnsi="Trebuchet MS"/>
          <w:sz w:val="16"/>
          <w:szCs w:val="16"/>
        </w:rPr>
        <w:t xml:space="preserve">ubmit to the Contracting Authority, within three (3) months from the start of validity of the contract, a certificate of training on the IEC 62443 standard for the designated information security expert. Failure to fulfil this obligation constitutes improper performance of the contract, for which a contractual penalty in the amount of 1 % of the contract value shall be </w:t>
      </w:r>
      <w:proofErr w:type="gramStart"/>
      <w:r w:rsidRPr="00E17F0E">
        <w:rPr>
          <w:rFonts w:ascii="Trebuchet MS" w:hAnsi="Trebuchet MS"/>
          <w:sz w:val="16"/>
          <w:szCs w:val="16"/>
        </w:rPr>
        <w:t>applied;</w:t>
      </w:r>
      <w:proofErr w:type="gramEnd"/>
    </w:p>
    <w:p w14:paraId="645077C3" w14:textId="006B167A" w:rsidR="00E17F0E" w:rsidRPr="00E17F0E" w:rsidRDefault="00E17F0E" w:rsidP="00E17F0E">
      <w:pPr>
        <w:numPr>
          <w:ilvl w:val="0"/>
          <w:numId w:val="21"/>
        </w:numPr>
        <w:spacing w:line="276" w:lineRule="auto"/>
        <w:jc w:val="both"/>
        <w:rPr>
          <w:rFonts w:ascii="Trebuchet MS" w:hAnsi="Trebuchet MS"/>
          <w:sz w:val="16"/>
          <w:szCs w:val="16"/>
        </w:rPr>
      </w:pPr>
      <w:r>
        <w:rPr>
          <w:rFonts w:ascii="Trebuchet MS" w:hAnsi="Trebuchet MS"/>
          <w:sz w:val="16"/>
          <w:szCs w:val="16"/>
        </w:rPr>
        <w:t>E</w:t>
      </w:r>
      <w:r w:rsidRPr="00E17F0E">
        <w:rPr>
          <w:rFonts w:ascii="Trebuchet MS" w:hAnsi="Trebuchet MS"/>
          <w:sz w:val="16"/>
          <w:szCs w:val="16"/>
        </w:rPr>
        <w:t xml:space="preserve">nsure the physical presence of a SCADA system expert with similar knowledge as the designated SCADA system implementation expert within 4 hours from the reporting of the fault at the Contracting Authority's location, if the resolution of the fault requires physical </w:t>
      </w:r>
      <w:proofErr w:type="gramStart"/>
      <w:r w:rsidRPr="00E17F0E">
        <w:rPr>
          <w:rFonts w:ascii="Trebuchet MS" w:hAnsi="Trebuchet MS"/>
          <w:sz w:val="16"/>
          <w:szCs w:val="16"/>
        </w:rPr>
        <w:t>intervention;</w:t>
      </w:r>
      <w:proofErr w:type="gramEnd"/>
    </w:p>
    <w:p w14:paraId="5E5A7B89" w14:textId="0CB281AF" w:rsidR="00E17F0E" w:rsidRPr="007D68C4" w:rsidRDefault="00E17F0E" w:rsidP="00E17F0E">
      <w:pPr>
        <w:numPr>
          <w:ilvl w:val="0"/>
          <w:numId w:val="21"/>
        </w:numPr>
        <w:spacing w:line="276" w:lineRule="auto"/>
        <w:jc w:val="both"/>
        <w:rPr>
          <w:rFonts w:ascii="Trebuchet MS" w:hAnsi="Trebuchet MS"/>
          <w:sz w:val="16"/>
          <w:szCs w:val="16"/>
        </w:rPr>
      </w:pPr>
      <w:r>
        <w:rPr>
          <w:rFonts w:ascii="Trebuchet MS" w:hAnsi="Trebuchet MS"/>
          <w:sz w:val="16"/>
          <w:szCs w:val="16"/>
        </w:rPr>
        <w:t>D</w:t>
      </w:r>
      <w:r w:rsidRPr="00E17F0E">
        <w:rPr>
          <w:rFonts w:ascii="Trebuchet MS" w:hAnsi="Trebuchet MS"/>
          <w:sz w:val="16"/>
          <w:szCs w:val="16"/>
        </w:rPr>
        <w:t>uring the warranty period, provide a response to fault reports and rectification of faults in a 24/7 regime.</w:t>
      </w:r>
    </w:p>
    <w:p w14:paraId="38954563" w14:textId="77777777" w:rsidR="00E841AB" w:rsidRPr="00634611" w:rsidRDefault="00E841AB">
      <w:pPr>
        <w:rPr>
          <w:rFonts w:ascii="Trebuchet MS" w:hAnsi="Trebuchet MS"/>
          <w:bCs/>
          <w:sz w:val="16"/>
          <w:szCs w:val="16"/>
        </w:rPr>
      </w:pPr>
    </w:p>
    <w:p w14:paraId="29912D3B" w14:textId="690741B8" w:rsidR="00EF1E15" w:rsidRPr="00634611" w:rsidRDefault="007D68C4" w:rsidP="004532AA">
      <w:pPr>
        <w:pStyle w:val="Odstavekseznama"/>
        <w:numPr>
          <w:ilvl w:val="0"/>
          <w:numId w:val="7"/>
        </w:numPr>
        <w:suppressAutoHyphens/>
        <w:ind w:left="396" w:hanging="112"/>
        <w:jc w:val="both"/>
        <w:rPr>
          <w:rFonts w:ascii="Trebuchet MS" w:hAnsi="Trebuchet MS"/>
          <w:sz w:val="16"/>
          <w:szCs w:val="16"/>
        </w:rPr>
      </w:pPr>
      <w:r>
        <w:rPr>
          <w:rFonts w:ascii="Trebuchet MS" w:hAnsi="Trebuchet MS"/>
          <w:sz w:val="16"/>
          <w:szCs w:val="16"/>
        </w:rPr>
        <w:t>REPRESENTATIVES</w:t>
      </w:r>
    </w:p>
    <w:p w14:paraId="643187F5" w14:textId="0FBE290C" w:rsidR="007D68C4" w:rsidRPr="00F402EF" w:rsidRDefault="00AE24D3" w:rsidP="004532AA">
      <w:pPr>
        <w:pStyle w:val="Napis"/>
        <w:jc w:val="center"/>
        <w:rPr>
          <w:lang w:val="en-US"/>
        </w:rP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9</w:t>
      </w:r>
      <w:r w:rsidRPr="003E06DA">
        <w:rPr>
          <w:rFonts w:ascii="Trebuchet MS" w:hAnsi="Trebuchet MS"/>
          <w:sz w:val="16"/>
          <w:szCs w:val="16"/>
        </w:rPr>
        <w:fldChar w:fldCharType="end"/>
      </w:r>
    </w:p>
    <w:p w14:paraId="1E34B16E" w14:textId="13A60C46" w:rsidR="007D68C4" w:rsidRPr="007D68C4" w:rsidRDefault="007D68C4" w:rsidP="007D68C4">
      <w:pPr>
        <w:spacing w:line="276" w:lineRule="auto"/>
        <w:jc w:val="both"/>
        <w:rPr>
          <w:rFonts w:ascii="Trebuchet MS" w:hAnsi="Trebuchet MS"/>
          <w:sz w:val="16"/>
          <w:szCs w:val="16"/>
          <w:lang w:val="en-US"/>
        </w:rPr>
      </w:pPr>
      <w:r w:rsidRPr="007D68C4">
        <w:rPr>
          <w:rFonts w:ascii="Trebuchet MS" w:hAnsi="Trebuchet MS"/>
          <w:sz w:val="16"/>
          <w:szCs w:val="16"/>
          <w:lang w:val="en-US"/>
        </w:rPr>
        <w:t>The Client’s representative under this contract is:</w:t>
      </w:r>
    </w:p>
    <w:p w14:paraId="66878666" w14:textId="77777777" w:rsidR="007D68C4" w:rsidRPr="007D68C4" w:rsidRDefault="007D68C4">
      <w:pPr>
        <w:numPr>
          <w:ilvl w:val="0"/>
          <w:numId w:val="22"/>
        </w:numPr>
        <w:spacing w:line="276" w:lineRule="auto"/>
        <w:jc w:val="both"/>
        <w:rPr>
          <w:rFonts w:ascii="Trebuchet MS" w:hAnsi="Trebuchet MS"/>
          <w:sz w:val="16"/>
          <w:szCs w:val="16"/>
          <w:lang w:val="en-US"/>
        </w:rPr>
      </w:pPr>
      <w:r w:rsidRPr="007D68C4">
        <w:rPr>
          <w:rFonts w:ascii="Trebuchet MS" w:hAnsi="Trebuchet MS"/>
          <w:sz w:val="16"/>
          <w:szCs w:val="16"/>
          <w:lang w:val="en-US"/>
        </w:rPr>
        <w:t>Mr./Ms. ___________________, Tel.: ____________________, Email: ___________________________.</w:t>
      </w:r>
    </w:p>
    <w:p w14:paraId="783BF528" w14:textId="77777777" w:rsidR="007D68C4" w:rsidRPr="007D68C4" w:rsidRDefault="007D68C4" w:rsidP="007D68C4">
      <w:pPr>
        <w:spacing w:line="276" w:lineRule="auto"/>
        <w:jc w:val="both"/>
        <w:rPr>
          <w:rFonts w:ascii="Trebuchet MS" w:hAnsi="Trebuchet MS"/>
          <w:sz w:val="16"/>
          <w:szCs w:val="16"/>
          <w:lang w:val="en-US"/>
        </w:rPr>
      </w:pPr>
      <w:r w:rsidRPr="007D68C4">
        <w:rPr>
          <w:rFonts w:ascii="Trebuchet MS" w:hAnsi="Trebuchet MS"/>
          <w:sz w:val="16"/>
          <w:szCs w:val="16"/>
          <w:lang w:val="en-US"/>
        </w:rPr>
        <w:t>The Contractor’s representative under this contract is:</w:t>
      </w:r>
    </w:p>
    <w:p w14:paraId="2F38F445" w14:textId="77777777" w:rsidR="007D68C4" w:rsidRPr="007D68C4" w:rsidRDefault="007D68C4">
      <w:pPr>
        <w:numPr>
          <w:ilvl w:val="0"/>
          <w:numId w:val="23"/>
        </w:numPr>
        <w:spacing w:line="276" w:lineRule="auto"/>
        <w:jc w:val="both"/>
        <w:rPr>
          <w:rFonts w:ascii="Trebuchet MS" w:hAnsi="Trebuchet MS"/>
          <w:sz w:val="16"/>
          <w:szCs w:val="16"/>
          <w:lang w:val="en-US"/>
        </w:rPr>
      </w:pPr>
      <w:r w:rsidRPr="007D68C4">
        <w:rPr>
          <w:rFonts w:ascii="Trebuchet MS" w:hAnsi="Trebuchet MS"/>
          <w:sz w:val="16"/>
          <w:szCs w:val="16"/>
          <w:lang w:val="en-US"/>
        </w:rPr>
        <w:t>Mr./Ms. ___________________, Tel.: ____________________, Email: ___________________________.</w:t>
      </w:r>
    </w:p>
    <w:p w14:paraId="5CEA3E65" w14:textId="77777777" w:rsidR="007D68C4" w:rsidRDefault="007D68C4" w:rsidP="00EF1E15">
      <w:pPr>
        <w:spacing w:line="276" w:lineRule="auto"/>
        <w:jc w:val="both"/>
        <w:rPr>
          <w:rFonts w:ascii="Trebuchet MS" w:hAnsi="Trebuchet MS"/>
          <w:sz w:val="16"/>
          <w:szCs w:val="16"/>
        </w:rPr>
      </w:pPr>
    </w:p>
    <w:p w14:paraId="03E6C408" w14:textId="77777777" w:rsidR="00E841AB" w:rsidRDefault="00E841AB">
      <w:pPr>
        <w:rPr>
          <w:rFonts w:ascii="Trebuchet MS" w:hAnsi="Trebuchet MS"/>
          <w:bCs/>
          <w:sz w:val="16"/>
          <w:szCs w:val="16"/>
        </w:rPr>
      </w:pPr>
    </w:p>
    <w:p w14:paraId="793FB362" w14:textId="77777777" w:rsidR="00A177D3" w:rsidRDefault="00A177D3">
      <w:pPr>
        <w:rPr>
          <w:rFonts w:ascii="Trebuchet MS" w:hAnsi="Trebuchet MS"/>
          <w:bCs/>
          <w:sz w:val="16"/>
          <w:szCs w:val="16"/>
        </w:rPr>
      </w:pPr>
    </w:p>
    <w:p w14:paraId="54AFCD6A" w14:textId="77777777" w:rsidR="00A177D3" w:rsidRDefault="00A177D3">
      <w:pPr>
        <w:rPr>
          <w:rFonts w:ascii="Trebuchet MS" w:hAnsi="Trebuchet MS"/>
          <w:bCs/>
          <w:sz w:val="16"/>
          <w:szCs w:val="16"/>
        </w:rPr>
      </w:pPr>
    </w:p>
    <w:p w14:paraId="77A1DD29" w14:textId="77777777" w:rsidR="00A177D3" w:rsidRDefault="00A177D3">
      <w:pPr>
        <w:rPr>
          <w:rFonts w:ascii="Trebuchet MS" w:hAnsi="Trebuchet MS"/>
          <w:bCs/>
          <w:sz w:val="16"/>
          <w:szCs w:val="16"/>
        </w:rPr>
      </w:pPr>
    </w:p>
    <w:p w14:paraId="174FE306" w14:textId="77777777" w:rsidR="00A177D3" w:rsidRDefault="00A177D3">
      <w:pPr>
        <w:rPr>
          <w:rFonts w:ascii="Trebuchet MS" w:hAnsi="Trebuchet MS"/>
          <w:bCs/>
          <w:sz w:val="16"/>
          <w:szCs w:val="16"/>
        </w:rPr>
      </w:pPr>
    </w:p>
    <w:p w14:paraId="1C7E07C7" w14:textId="77777777" w:rsidR="00A177D3" w:rsidRPr="00634611" w:rsidRDefault="00A177D3">
      <w:pPr>
        <w:rPr>
          <w:rFonts w:ascii="Trebuchet MS" w:hAnsi="Trebuchet MS"/>
          <w:bCs/>
          <w:sz w:val="16"/>
          <w:szCs w:val="16"/>
        </w:rPr>
      </w:pPr>
    </w:p>
    <w:p w14:paraId="5EADBD7D" w14:textId="4132B337" w:rsidR="005308F5" w:rsidRPr="00634611" w:rsidRDefault="007D68C4">
      <w:pPr>
        <w:pStyle w:val="Odstavekseznama"/>
        <w:numPr>
          <w:ilvl w:val="0"/>
          <w:numId w:val="7"/>
        </w:numPr>
        <w:suppressAutoHyphens/>
        <w:ind w:left="396" w:hanging="198"/>
        <w:jc w:val="both"/>
        <w:rPr>
          <w:rFonts w:ascii="Trebuchet MS" w:hAnsi="Trebuchet MS"/>
          <w:sz w:val="16"/>
          <w:szCs w:val="16"/>
        </w:rPr>
      </w:pPr>
      <w:r w:rsidRPr="007D68C4">
        <w:rPr>
          <w:rFonts w:ascii="Trebuchet MS" w:hAnsi="Trebuchet MS"/>
          <w:sz w:val="16"/>
          <w:szCs w:val="16"/>
        </w:rPr>
        <w:lastRenderedPageBreak/>
        <w:t>DEADLINE FOR COMPLETION AND CONTRACTUAL PENALTY</w:t>
      </w:r>
    </w:p>
    <w:p w14:paraId="281AFE2C" w14:textId="6CE142CB" w:rsidR="007D68C4" w:rsidRDefault="00AE24D3" w:rsidP="004532AA">
      <w:pPr>
        <w:pStyle w:val="Napis"/>
        <w:spacing w:before="100"/>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10</w:t>
      </w:r>
      <w:r w:rsidRPr="003E06DA">
        <w:rPr>
          <w:rFonts w:ascii="Trebuchet MS" w:hAnsi="Trebuchet MS"/>
          <w:sz w:val="16"/>
          <w:szCs w:val="16"/>
        </w:rPr>
        <w:fldChar w:fldCharType="end"/>
      </w:r>
    </w:p>
    <w:p w14:paraId="3EF97F80" w14:textId="2C1EE13F" w:rsidR="007D68C4" w:rsidRDefault="00052711" w:rsidP="00EF1E15">
      <w:pPr>
        <w:spacing w:line="276" w:lineRule="auto"/>
        <w:ind w:firstLine="1"/>
        <w:jc w:val="both"/>
        <w:rPr>
          <w:rFonts w:ascii="Trebuchet MS" w:hAnsi="Trebuchet MS"/>
          <w:sz w:val="16"/>
          <w:szCs w:val="16"/>
        </w:rPr>
      </w:pPr>
      <w:r>
        <w:rPr>
          <w:rFonts w:ascii="Trebuchet MS" w:hAnsi="Trebuchet MS"/>
          <w:sz w:val="16"/>
          <w:szCs w:val="16"/>
        </w:rPr>
        <w:t>B</w:t>
      </w:r>
      <w:r w:rsidR="007D68C4" w:rsidRPr="007D68C4">
        <w:rPr>
          <w:rFonts w:ascii="Trebuchet MS" w:hAnsi="Trebuchet MS"/>
          <w:sz w:val="16"/>
          <w:szCs w:val="16"/>
        </w:rPr>
        <w:t xml:space="preserve">y </w:t>
      </w:r>
      <w:proofErr w:type="gramStart"/>
      <w:r w:rsidR="007D68C4" w:rsidRPr="007D68C4">
        <w:rPr>
          <w:rFonts w:ascii="Trebuchet MS" w:hAnsi="Trebuchet MS"/>
          <w:sz w:val="16"/>
          <w:szCs w:val="16"/>
        </w:rPr>
        <w:t>entering into</w:t>
      </w:r>
      <w:proofErr w:type="gramEnd"/>
      <w:r w:rsidR="007D68C4" w:rsidRPr="007D68C4">
        <w:rPr>
          <w:rFonts w:ascii="Trebuchet MS" w:hAnsi="Trebuchet MS"/>
          <w:sz w:val="16"/>
          <w:szCs w:val="16"/>
        </w:rPr>
        <w:t xml:space="preserve"> this </w:t>
      </w:r>
      <w:r>
        <w:rPr>
          <w:rFonts w:ascii="Trebuchet MS" w:hAnsi="Trebuchet MS"/>
          <w:sz w:val="16"/>
          <w:szCs w:val="16"/>
        </w:rPr>
        <w:t>Contractor</w:t>
      </w:r>
      <w:r w:rsidR="007D68C4" w:rsidRPr="007D68C4">
        <w:rPr>
          <w:rFonts w:ascii="Trebuchet MS" w:hAnsi="Trebuchet MS"/>
          <w:sz w:val="16"/>
          <w:szCs w:val="16"/>
        </w:rPr>
        <w:t xml:space="preserve">, </w:t>
      </w:r>
      <w:r>
        <w:rPr>
          <w:rFonts w:ascii="Trebuchet MS" w:hAnsi="Trebuchet MS"/>
          <w:sz w:val="16"/>
          <w:szCs w:val="16"/>
        </w:rPr>
        <w:t xml:space="preserve">the Contractor </w:t>
      </w:r>
      <w:r w:rsidR="007D68C4" w:rsidRPr="007D68C4">
        <w:rPr>
          <w:rFonts w:ascii="Trebuchet MS" w:hAnsi="Trebuchet MS"/>
          <w:sz w:val="16"/>
          <w:szCs w:val="16"/>
        </w:rPr>
        <w:t xml:space="preserve">undertakes to complete the </w:t>
      </w:r>
      <w:r>
        <w:rPr>
          <w:rFonts w:ascii="Trebuchet MS" w:hAnsi="Trebuchet MS"/>
          <w:sz w:val="16"/>
          <w:szCs w:val="16"/>
        </w:rPr>
        <w:t xml:space="preserve">subject of this Contract </w:t>
      </w:r>
      <w:r w:rsidR="007D68C4" w:rsidRPr="007D68C4">
        <w:rPr>
          <w:rFonts w:ascii="Trebuchet MS" w:hAnsi="Trebuchet MS"/>
          <w:sz w:val="16"/>
          <w:szCs w:val="16"/>
        </w:rPr>
        <w:t>no later than the deadline specified in the Contractor’s submitted offer. The deadline may be extended only in the event of force majeure or by agreement with the Client.</w:t>
      </w:r>
    </w:p>
    <w:p w14:paraId="3A5251D8" w14:textId="77777777" w:rsidR="00574F16" w:rsidRPr="00634611" w:rsidRDefault="00574F16" w:rsidP="005308F5">
      <w:pPr>
        <w:spacing w:line="276" w:lineRule="auto"/>
        <w:ind w:firstLine="1"/>
        <w:jc w:val="both"/>
        <w:rPr>
          <w:rFonts w:ascii="Trebuchet MS" w:hAnsi="Trebuchet MS"/>
          <w:sz w:val="16"/>
          <w:szCs w:val="16"/>
        </w:rPr>
      </w:pPr>
    </w:p>
    <w:p w14:paraId="17CD7375" w14:textId="46FD6A1C" w:rsidR="00AE24D3" w:rsidRDefault="00AE24D3" w:rsidP="00AE24D3">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11</w:t>
      </w:r>
      <w:r w:rsidRPr="003E06DA">
        <w:rPr>
          <w:rFonts w:ascii="Trebuchet MS" w:hAnsi="Trebuchet MS"/>
          <w:i w:val="0"/>
          <w:iCs w:val="0"/>
          <w:color w:val="auto"/>
          <w:sz w:val="16"/>
          <w:szCs w:val="16"/>
        </w:rPr>
        <w:fldChar w:fldCharType="end"/>
      </w:r>
    </w:p>
    <w:p w14:paraId="5AACE7BB" w14:textId="7A3C177C" w:rsidR="009D3C12" w:rsidRP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The </w:t>
      </w:r>
      <w:r w:rsidR="001D70D5">
        <w:rPr>
          <w:rFonts w:ascii="Trebuchet MS" w:hAnsi="Trebuchet MS"/>
          <w:sz w:val="16"/>
          <w:szCs w:val="16"/>
        </w:rPr>
        <w:t>C</w:t>
      </w:r>
      <w:r w:rsidRPr="009D3C12">
        <w:rPr>
          <w:rFonts w:ascii="Trebuchet MS" w:hAnsi="Trebuchet MS"/>
          <w:sz w:val="16"/>
          <w:szCs w:val="16"/>
        </w:rPr>
        <w:t xml:space="preserve">ontracting </w:t>
      </w:r>
      <w:r w:rsidR="001D70D5">
        <w:rPr>
          <w:rFonts w:ascii="Trebuchet MS" w:hAnsi="Trebuchet MS"/>
          <w:sz w:val="16"/>
          <w:szCs w:val="16"/>
        </w:rPr>
        <w:t>P</w:t>
      </w:r>
      <w:r w:rsidRPr="009D3C12">
        <w:rPr>
          <w:rFonts w:ascii="Trebuchet MS" w:hAnsi="Trebuchet MS"/>
          <w:sz w:val="16"/>
          <w:szCs w:val="16"/>
        </w:rPr>
        <w:t xml:space="preserve">arties agree on a contractual penalty for exceeding the contract deadline in the </w:t>
      </w:r>
      <w:r w:rsidRPr="00DE4C27">
        <w:rPr>
          <w:rFonts w:ascii="Trebuchet MS" w:hAnsi="Trebuchet MS"/>
          <w:sz w:val="16"/>
          <w:szCs w:val="16"/>
        </w:rPr>
        <w:t xml:space="preserve">amount </w:t>
      </w:r>
      <w:r w:rsidRPr="00B166EA">
        <w:rPr>
          <w:rFonts w:ascii="Trebuchet MS" w:hAnsi="Trebuchet MS"/>
          <w:sz w:val="16"/>
          <w:szCs w:val="16"/>
        </w:rPr>
        <w:t xml:space="preserve">of 0.1% per day of the contract </w:t>
      </w:r>
      <w:proofErr w:type="gramStart"/>
      <w:r w:rsidRPr="00B166EA">
        <w:rPr>
          <w:rFonts w:ascii="Trebuchet MS" w:hAnsi="Trebuchet MS"/>
          <w:sz w:val="16"/>
          <w:szCs w:val="16"/>
        </w:rPr>
        <w:t>value, but</w:t>
      </w:r>
      <w:proofErr w:type="gramEnd"/>
      <w:r w:rsidRPr="00B166EA">
        <w:rPr>
          <w:rFonts w:ascii="Trebuchet MS" w:hAnsi="Trebuchet MS"/>
          <w:sz w:val="16"/>
          <w:szCs w:val="16"/>
        </w:rPr>
        <w:t xml:space="preserve"> not exceeding 10%</w:t>
      </w:r>
      <w:r w:rsidRPr="009D3C12">
        <w:rPr>
          <w:rFonts w:ascii="Trebuchet MS" w:hAnsi="Trebuchet MS"/>
          <w:sz w:val="16"/>
          <w:szCs w:val="16"/>
        </w:rPr>
        <w:t xml:space="preserve"> of the total contract value under this </w:t>
      </w:r>
      <w:r w:rsidR="00D96180">
        <w:rPr>
          <w:rFonts w:ascii="Trebuchet MS" w:hAnsi="Trebuchet MS"/>
          <w:sz w:val="16"/>
          <w:szCs w:val="16"/>
        </w:rPr>
        <w:t>Contract</w:t>
      </w:r>
      <w:r w:rsidRPr="009D3C12">
        <w:rPr>
          <w:rFonts w:ascii="Trebuchet MS" w:hAnsi="Trebuchet MS"/>
          <w:sz w:val="16"/>
          <w:szCs w:val="16"/>
        </w:rPr>
        <w:t>.</w:t>
      </w:r>
    </w:p>
    <w:p w14:paraId="3642D078" w14:textId="77777777" w:rsidR="009D3C12" w:rsidRPr="009D3C12" w:rsidRDefault="009D3C12" w:rsidP="009D3C12">
      <w:pPr>
        <w:spacing w:line="276" w:lineRule="auto"/>
        <w:jc w:val="both"/>
        <w:rPr>
          <w:rFonts w:ascii="Trebuchet MS" w:hAnsi="Trebuchet MS"/>
          <w:sz w:val="16"/>
          <w:szCs w:val="16"/>
        </w:rPr>
      </w:pPr>
    </w:p>
    <w:p w14:paraId="3C4455C6" w14:textId="73681C63" w:rsidR="009D3C12" w:rsidRP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In case of a delay, the Client reserves the right to demand both the </w:t>
      </w:r>
      <w:r w:rsidR="00B97FC6" w:rsidRPr="009D3C12">
        <w:rPr>
          <w:rFonts w:ascii="Trebuchet MS" w:hAnsi="Trebuchet MS"/>
          <w:sz w:val="16"/>
          <w:szCs w:val="16"/>
        </w:rPr>
        <w:t>fulfilment</w:t>
      </w:r>
      <w:r w:rsidRPr="009D3C12">
        <w:rPr>
          <w:rFonts w:ascii="Trebuchet MS" w:hAnsi="Trebuchet MS"/>
          <w:sz w:val="16"/>
          <w:szCs w:val="16"/>
        </w:rPr>
        <w:t xml:space="preserve"> of the Contractor’s obligations and the contractual penalty. The </w:t>
      </w:r>
      <w:r w:rsidR="001D70D5">
        <w:rPr>
          <w:rFonts w:ascii="Trebuchet MS" w:hAnsi="Trebuchet MS"/>
          <w:sz w:val="16"/>
          <w:szCs w:val="16"/>
        </w:rPr>
        <w:t>C</w:t>
      </w:r>
      <w:r w:rsidRPr="009D3C12">
        <w:rPr>
          <w:rFonts w:ascii="Trebuchet MS" w:hAnsi="Trebuchet MS"/>
          <w:sz w:val="16"/>
          <w:szCs w:val="16"/>
        </w:rPr>
        <w:t xml:space="preserve">ontracting </w:t>
      </w:r>
      <w:r w:rsidR="001D70D5">
        <w:rPr>
          <w:rFonts w:ascii="Trebuchet MS" w:hAnsi="Trebuchet MS"/>
          <w:sz w:val="16"/>
          <w:szCs w:val="16"/>
        </w:rPr>
        <w:t>P</w:t>
      </w:r>
      <w:r w:rsidRPr="009D3C12">
        <w:rPr>
          <w:rFonts w:ascii="Trebuchet MS" w:hAnsi="Trebuchet MS"/>
          <w:sz w:val="16"/>
          <w:szCs w:val="16"/>
        </w:rPr>
        <w:t xml:space="preserve">arties agree that in the event of a delay in performing the work under this contract, the Client will first charge the contractual penalty in accordance with this </w:t>
      </w:r>
      <w:r w:rsidR="00B97FC6">
        <w:rPr>
          <w:rFonts w:ascii="Trebuchet MS" w:hAnsi="Trebuchet MS"/>
          <w:sz w:val="16"/>
          <w:szCs w:val="16"/>
        </w:rPr>
        <w:t>Contract</w:t>
      </w:r>
      <w:r w:rsidRPr="009D3C12">
        <w:rPr>
          <w:rFonts w:ascii="Trebuchet MS" w:hAnsi="Trebuchet MS"/>
          <w:sz w:val="16"/>
          <w:szCs w:val="16"/>
        </w:rPr>
        <w:t>, which will be offset against the obligation to pay for the completed work.</w:t>
      </w:r>
    </w:p>
    <w:p w14:paraId="249B6007" w14:textId="77777777" w:rsidR="009D3C12" w:rsidRPr="009D3C12" w:rsidRDefault="009D3C12" w:rsidP="009D3C12">
      <w:pPr>
        <w:spacing w:line="276" w:lineRule="auto"/>
        <w:jc w:val="both"/>
        <w:rPr>
          <w:rFonts w:ascii="Trebuchet MS" w:hAnsi="Trebuchet MS"/>
          <w:sz w:val="16"/>
          <w:szCs w:val="16"/>
        </w:rPr>
      </w:pPr>
    </w:p>
    <w:p w14:paraId="77BFB0E0" w14:textId="1F0ED3EE" w:rsidR="009D3C12" w:rsidRP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 xml:space="preserve">The </w:t>
      </w:r>
      <w:r w:rsidR="001D70D5">
        <w:rPr>
          <w:rFonts w:ascii="Trebuchet MS" w:hAnsi="Trebuchet MS"/>
          <w:sz w:val="16"/>
          <w:szCs w:val="16"/>
        </w:rPr>
        <w:t>C</w:t>
      </w:r>
      <w:r w:rsidRPr="009D3C12">
        <w:rPr>
          <w:rFonts w:ascii="Trebuchet MS" w:hAnsi="Trebuchet MS"/>
          <w:sz w:val="16"/>
          <w:szCs w:val="16"/>
        </w:rPr>
        <w:t xml:space="preserve">ontracting </w:t>
      </w:r>
      <w:r w:rsidR="001D70D5">
        <w:rPr>
          <w:rFonts w:ascii="Trebuchet MS" w:hAnsi="Trebuchet MS"/>
          <w:sz w:val="16"/>
          <w:szCs w:val="16"/>
        </w:rPr>
        <w:t>P</w:t>
      </w:r>
      <w:r w:rsidRPr="009D3C12">
        <w:rPr>
          <w:rFonts w:ascii="Trebuchet MS" w:hAnsi="Trebuchet MS"/>
          <w:sz w:val="16"/>
          <w:szCs w:val="16"/>
        </w:rPr>
        <w:t xml:space="preserve">arties agree that payment of the contractual penalty for delay in performing the work does not exclude the Contractor’s liability for damages that the Client may suffer due to the delay. They also agree that payment of the contractual penalty under this contract does not exclude the enforcement of the </w:t>
      </w:r>
      <w:r w:rsidR="005D1DC7">
        <w:rPr>
          <w:rFonts w:ascii="Trebuchet MS" w:hAnsi="Trebuchet MS"/>
          <w:sz w:val="16"/>
          <w:szCs w:val="16"/>
        </w:rPr>
        <w:t>P</w:t>
      </w:r>
      <w:r w:rsidR="00B97FC6" w:rsidRPr="007D68C4">
        <w:rPr>
          <w:rFonts w:ascii="Trebuchet MS" w:hAnsi="Trebuchet MS"/>
          <w:sz w:val="16"/>
          <w:szCs w:val="16"/>
        </w:rPr>
        <w:t>erformance bond for the proper and timely execution of contractual obligations</w:t>
      </w:r>
      <w:r w:rsidRPr="009D3C12">
        <w:rPr>
          <w:rFonts w:ascii="Trebuchet MS" w:hAnsi="Trebuchet MS"/>
          <w:sz w:val="16"/>
          <w:szCs w:val="16"/>
        </w:rPr>
        <w:t>.</w:t>
      </w:r>
    </w:p>
    <w:p w14:paraId="0FF17465" w14:textId="77777777" w:rsidR="009D3C12" w:rsidRPr="009D3C12" w:rsidRDefault="009D3C12" w:rsidP="009D3C12">
      <w:pPr>
        <w:spacing w:line="276" w:lineRule="auto"/>
        <w:jc w:val="both"/>
        <w:rPr>
          <w:rFonts w:ascii="Trebuchet MS" w:hAnsi="Trebuchet MS"/>
          <w:sz w:val="16"/>
          <w:szCs w:val="16"/>
        </w:rPr>
      </w:pPr>
    </w:p>
    <w:p w14:paraId="5825B0BF" w14:textId="3D0AF346" w:rsidR="009D3C12" w:rsidRDefault="009D3C12" w:rsidP="009D3C12">
      <w:pPr>
        <w:spacing w:line="276" w:lineRule="auto"/>
        <w:jc w:val="both"/>
        <w:rPr>
          <w:rFonts w:ascii="Trebuchet MS" w:hAnsi="Trebuchet MS"/>
          <w:sz w:val="16"/>
          <w:szCs w:val="16"/>
        </w:rPr>
      </w:pPr>
      <w:r w:rsidRPr="009D3C12">
        <w:rPr>
          <w:rFonts w:ascii="Trebuchet MS" w:hAnsi="Trebuchet MS"/>
          <w:sz w:val="16"/>
          <w:szCs w:val="16"/>
        </w:rPr>
        <w:t>The contractual penalty will be settled with an invoice accompanied by the confirmed final handover report.</w:t>
      </w:r>
    </w:p>
    <w:p w14:paraId="3D9A28A7" w14:textId="77777777" w:rsidR="00EF1E15" w:rsidRPr="00634611" w:rsidRDefault="00EF1E15">
      <w:pPr>
        <w:rPr>
          <w:rFonts w:ascii="Trebuchet MS" w:hAnsi="Trebuchet MS"/>
          <w:bCs/>
          <w:sz w:val="16"/>
          <w:szCs w:val="16"/>
        </w:rPr>
      </w:pPr>
    </w:p>
    <w:p w14:paraId="751A4E06" w14:textId="686F75BC" w:rsidR="00A44E89" w:rsidRPr="00634611" w:rsidRDefault="009D3C12">
      <w:pPr>
        <w:pStyle w:val="Odstavekseznama"/>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FORCE MAJEURE</w:t>
      </w:r>
    </w:p>
    <w:p w14:paraId="6AC64BFC" w14:textId="210F3983" w:rsidR="00AE24D3"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12</w:t>
      </w:r>
      <w:r w:rsidRPr="003E06DA">
        <w:rPr>
          <w:rFonts w:ascii="Trebuchet MS" w:hAnsi="Trebuchet MS"/>
          <w:i w:val="0"/>
          <w:iCs w:val="0"/>
          <w:color w:val="auto"/>
          <w:sz w:val="16"/>
          <w:szCs w:val="16"/>
        </w:rPr>
        <w:fldChar w:fldCharType="end"/>
      </w:r>
    </w:p>
    <w:p w14:paraId="18B3FDA0" w14:textId="3BBDE419" w:rsidR="00D4752B" w:rsidRPr="00D4752B" w:rsidRDefault="00E17F0E" w:rsidP="00D4752B">
      <w:pPr>
        <w:spacing w:line="276" w:lineRule="auto"/>
        <w:jc w:val="both"/>
        <w:rPr>
          <w:rFonts w:ascii="Trebuchet MS" w:hAnsi="Trebuchet MS"/>
          <w:sz w:val="16"/>
          <w:szCs w:val="16"/>
        </w:rPr>
      </w:pPr>
      <w:r w:rsidRPr="00E17F0E">
        <w:rPr>
          <w:rFonts w:ascii="Trebuchet MS" w:hAnsi="Trebuchet MS" w:cs="Arial"/>
          <w:sz w:val="16"/>
          <w:szCs w:val="16"/>
        </w:rPr>
        <w:t>Force majeure shall include all unforeseeable events that are not attributable to the fault of the contractual parties, that prevent the timely performance of contractual obligations, and that are also recognised as force majeure under the Obligations Code (Official Gazette of the Republic of Slovenia, No. 97/07 – official consolidated text, 64/16 – Constitutional Court decision, 20/18; hereinafter: OZ).</w:t>
      </w:r>
    </w:p>
    <w:p w14:paraId="4C159F84" w14:textId="3B8957F8" w:rsidR="00D4752B" w:rsidRPr="00D4752B" w:rsidRDefault="00D4752B" w:rsidP="00D4752B">
      <w:pPr>
        <w:spacing w:line="276" w:lineRule="auto"/>
        <w:jc w:val="both"/>
        <w:rPr>
          <w:rFonts w:ascii="Trebuchet MS" w:hAnsi="Trebuchet MS"/>
          <w:sz w:val="16"/>
          <w:szCs w:val="16"/>
        </w:rPr>
      </w:pPr>
      <w:r w:rsidRPr="00D4752B">
        <w:rPr>
          <w:rFonts w:ascii="Trebuchet MS" w:hAnsi="Trebuchet MS"/>
          <w:sz w:val="16"/>
          <w:szCs w:val="16"/>
        </w:rPr>
        <w:t xml:space="preserve">The </w:t>
      </w:r>
      <w:r w:rsidR="001D70D5">
        <w:rPr>
          <w:rFonts w:ascii="Trebuchet MS" w:hAnsi="Trebuchet MS"/>
          <w:sz w:val="16"/>
          <w:szCs w:val="16"/>
        </w:rPr>
        <w:t>C</w:t>
      </w:r>
      <w:r w:rsidRPr="00D4752B">
        <w:rPr>
          <w:rFonts w:ascii="Trebuchet MS" w:hAnsi="Trebuchet MS"/>
          <w:sz w:val="16"/>
          <w:szCs w:val="16"/>
        </w:rPr>
        <w:t xml:space="preserve">ontracting </w:t>
      </w:r>
      <w:r w:rsidR="001D70D5">
        <w:rPr>
          <w:rFonts w:ascii="Trebuchet MS" w:hAnsi="Trebuchet MS"/>
          <w:sz w:val="16"/>
          <w:szCs w:val="16"/>
        </w:rPr>
        <w:t>P</w:t>
      </w:r>
      <w:r w:rsidRPr="00D4752B">
        <w:rPr>
          <w:rFonts w:ascii="Trebuchet MS" w:hAnsi="Trebuchet MS"/>
          <w:sz w:val="16"/>
          <w:szCs w:val="16"/>
        </w:rPr>
        <w:t xml:space="preserve">arty </w:t>
      </w:r>
      <w:r w:rsidR="00B97FC6">
        <w:rPr>
          <w:rFonts w:ascii="Trebuchet MS" w:hAnsi="Trebuchet MS"/>
          <w:sz w:val="16"/>
          <w:szCs w:val="16"/>
        </w:rPr>
        <w:t xml:space="preserve">that experienced </w:t>
      </w:r>
      <w:r w:rsidRPr="004532AA">
        <w:rPr>
          <w:rFonts w:ascii="Trebuchet MS" w:hAnsi="Trebuchet MS"/>
          <w:i/>
          <w:iCs/>
          <w:sz w:val="16"/>
          <w:szCs w:val="16"/>
        </w:rPr>
        <w:t>force majeure</w:t>
      </w:r>
      <w:r w:rsidRPr="00D4752B">
        <w:rPr>
          <w:rFonts w:ascii="Trebuchet MS" w:hAnsi="Trebuchet MS"/>
          <w:sz w:val="16"/>
          <w:szCs w:val="16"/>
        </w:rPr>
        <w:t xml:space="preserve"> shall </w:t>
      </w:r>
      <w:r w:rsidR="0004279D">
        <w:rPr>
          <w:rFonts w:ascii="Trebuchet MS" w:hAnsi="Trebuchet MS"/>
          <w:sz w:val="16"/>
          <w:szCs w:val="16"/>
        </w:rPr>
        <w:t xml:space="preserve">be obliged to </w:t>
      </w:r>
      <w:r w:rsidRPr="00D4752B">
        <w:rPr>
          <w:rFonts w:ascii="Trebuchet MS" w:hAnsi="Trebuchet MS"/>
          <w:sz w:val="16"/>
          <w:szCs w:val="16"/>
        </w:rPr>
        <w:t xml:space="preserve">notify the other </w:t>
      </w:r>
      <w:r w:rsidR="001D70D5">
        <w:rPr>
          <w:rFonts w:ascii="Trebuchet MS" w:hAnsi="Trebuchet MS"/>
          <w:sz w:val="16"/>
          <w:szCs w:val="16"/>
        </w:rPr>
        <w:t>C</w:t>
      </w:r>
      <w:r w:rsidR="0004279D">
        <w:rPr>
          <w:rFonts w:ascii="Trebuchet MS" w:hAnsi="Trebuchet MS"/>
          <w:sz w:val="16"/>
          <w:szCs w:val="16"/>
        </w:rPr>
        <w:t xml:space="preserve">ontracting </w:t>
      </w:r>
      <w:r w:rsidR="001D70D5">
        <w:rPr>
          <w:rFonts w:ascii="Trebuchet MS" w:hAnsi="Trebuchet MS"/>
          <w:sz w:val="16"/>
          <w:szCs w:val="16"/>
        </w:rPr>
        <w:t>P</w:t>
      </w:r>
      <w:r w:rsidRPr="00D4752B">
        <w:rPr>
          <w:rFonts w:ascii="Trebuchet MS" w:hAnsi="Trebuchet MS"/>
          <w:sz w:val="16"/>
          <w:szCs w:val="16"/>
        </w:rPr>
        <w:t xml:space="preserve">arty </w:t>
      </w:r>
      <w:r w:rsidR="0004279D">
        <w:rPr>
          <w:rFonts w:ascii="Trebuchet MS" w:hAnsi="Trebuchet MS"/>
          <w:sz w:val="16"/>
          <w:szCs w:val="16"/>
        </w:rPr>
        <w:t xml:space="preserve">about </w:t>
      </w:r>
      <w:r w:rsidRPr="00D4752B">
        <w:rPr>
          <w:rFonts w:ascii="Trebuchet MS" w:hAnsi="Trebuchet MS"/>
          <w:sz w:val="16"/>
          <w:szCs w:val="16"/>
        </w:rPr>
        <w:t xml:space="preserve">the occurrence and </w:t>
      </w:r>
      <w:r w:rsidR="0004279D">
        <w:rPr>
          <w:rFonts w:ascii="Trebuchet MS" w:hAnsi="Trebuchet MS"/>
          <w:sz w:val="16"/>
          <w:szCs w:val="16"/>
        </w:rPr>
        <w:t xml:space="preserve">ending </w:t>
      </w:r>
      <w:r w:rsidRPr="00D4752B">
        <w:rPr>
          <w:rFonts w:ascii="Trebuchet MS" w:hAnsi="Trebuchet MS"/>
          <w:sz w:val="16"/>
          <w:szCs w:val="16"/>
        </w:rPr>
        <w:t xml:space="preserve">of </w:t>
      </w:r>
      <w:r w:rsidRPr="004532AA">
        <w:rPr>
          <w:rFonts w:ascii="Trebuchet MS" w:hAnsi="Trebuchet MS"/>
          <w:i/>
          <w:iCs/>
          <w:sz w:val="16"/>
          <w:szCs w:val="16"/>
        </w:rPr>
        <w:t>force majeure</w:t>
      </w:r>
      <w:r w:rsidRPr="00D4752B">
        <w:rPr>
          <w:rFonts w:ascii="Trebuchet MS" w:hAnsi="Trebuchet MS"/>
          <w:sz w:val="16"/>
          <w:szCs w:val="16"/>
        </w:rPr>
        <w:t xml:space="preserve">. </w:t>
      </w:r>
      <w:r w:rsidR="0004279D">
        <w:rPr>
          <w:rFonts w:ascii="Trebuchet MS" w:hAnsi="Trebuchet MS"/>
          <w:sz w:val="16"/>
          <w:szCs w:val="16"/>
        </w:rPr>
        <w:t xml:space="preserve">The </w:t>
      </w:r>
      <w:r w:rsidR="001D70D5">
        <w:rPr>
          <w:rFonts w:ascii="Trebuchet MS" w:hAnsi="Trebuchet MS"/>
          <w:sz w:val="16"/>
          <w:szCs w:val="16"/>
        </w:rPr>
        <w:t>C</w:t>
      </w:r>
      <w:r w:rsidR="0004279D">
        <w:rPr>
          <w:rFonts w:ascii="Trebuchet MS" w:hAnsi="Trebuchet MS"/>
          <w:sz w:val="16"/>
          <w:szCs w:val="16"/>
        </w:rPr>
        <w:t xml:space="preserve">ontracting </w:t>
      </w:r>
      <w:r w:rsidR="001D70D5">
        <w:rPr>
          <w:rFonts w:ascii="Trebuchet MS" w:hAnsi="Trebuchet MS"/>
          <w:sz w:val="16"/>
          <w:szCs w:val="16"/>
        </w:rPr>
        <w:t>P</w:t>
      </w:r>
      <w:r w:rsidR="0004279D">
        <w:rPr>
          <w:rFonts w:ascii="Trebuchet MS" w:hAnsi="Trebuchet MS"/>
          <w:sz w:val="16"/>
          <w:szCs w:val="16"/>
        </w:rPr>
        <w:t xml:space="preserve">arty </w:t>
      </w:r>
      <w:r w:rsidRPr="00D4752B">
        <w:rPr>
          <w:rFonts w:ascii="Trebuchet MS" w:hAnsi="Trebuchet MS"/>
          <w:sz w:val="16"/>
          <w:szCs w:val="16"/>
        </w:rPr>
        <w:t xml:space="preserve">must </w:t>
      </w:r>
      <w:r w:rsidR="0004279D">
        <w:rPr>
          <w:rFonts w:ascii="Trebuchet MS" w:hAnsi="Trebuchet MS"/>
          <w:sz w:val="16"/>
          <w:szCs w:val="16"/>
        </w:rPr>
        <w:t>do this no later than</w:t>
      </w:r>
      <w:r w:rsidRPr="00D4752B">
        <w:rPr>
          <w:rFonts w:ascii="Trebuchet MS" w:hAnsi="Trebuchet MS"/>
          <w:sz w:val="16"/>
          <w:szCs w:val="16"/>
        </w:rPr>
        <w:t xml:space="preserve"> 3 days </w:t>
      </w:r>
      <w:r w:rsidR="0004279D">
        <w:rPr>
          <w:rFonts w:ascii="Trebuchet MS" w:hAnsi="Trebuchet MS"/>
          <w:sz w:val="16"/>
          <w:szCs w:val="16"/>
        </w:rPr>
        <w:t xml:space="preserve">after the </w:t>
      </w:r>
      <w:r w:rsidRPr="00D4752B">
        <w:rPr>
          <w:rFonts w:ascii="Trebuchet MS" w:hAnsi="Trebuchet MS"/>
          <w:sz w:val="16"/>
          <w:szCs w:val="16"/>
        </w:rPr>
        <w:t xml:space="preserve">occurrence </w:t>
      </w:r>
      <w:r w:rsidR="0004279D">
        <w:rPr>
          <w:rFonts w:ascii="Trebuchet MS" w:hAnsi="Trebuchet MS"/>
          <w:sz w:val="16"/>
          <w:szCs w:val="16"/>
        </w:rPr>
        <w:t xml:space="preserve">and / </w:t>
      </w:r>
      <w:r w:rsidRPr="00D4752B">
        <w:rPr>
          <w:rFonts w:ascii="Trebuchet MS" w:hAnsi="Trebuchet MS"/>
          <w:sz w:val="16"/>
          <w:szCs w:val="16"/>
        </w:rPr>
        <w:t xml:space="preserve">or </w:t>
      </w:r>
      <w:r w:rsidR="0004279D">
        <w:rPr>
          <w:rFonts w:ascii="Trebuchet MS" w:hAnsi="Trebuchet MS"/>
          <w:sz w:val="16"/>
          <w:szCs w:val="16"/>
        </w:rPr>
        <w:t xml:space="preserve">ending of </w:t>
      </w:r>
      <w:proofErr w:type="gramStart"/>
      <w:r w:rsidR="0004279D">
        <w:rPr>
          <w:rFonts w:ascii="Trebuchet MS" w:hAnsi="Trebuchet MS"/>
          <w:i/>
          <w:iCs/>
          <w:sz w:val="16"/>
          <w:szCs w:val="16"/>
        </w:rPr>
        <w:t>force majeure</w:t>
      </w:r>
      <w:r w:rsidRPr="00D4752B">
        <w:rPr>
          <w:rFonts w:ascii="Trebuchet MS" w:hAnsi="Trebuchet MS"/>
          <w:sz w:val="16"/>
          <w:szCs w:val="16"/>
        </w:rPr>
        <w:t>, and</w:t>
      </w:r>
      <w:proofErr w:type="gramEnd"/>
      <w:r w:rsidRPr="00D4752B">
        <w:rPr>
          <w:rFonts w:ascii="Trebuchet MS" w:hAnsi="Trebuchet MS"/>
          <w:sz w:val="16"/>
          <w:szCs w:val="16"/>
        </w:rPr>
        <w:t xml:space="preserve"> must be accompanied by credible evidence of the existence and duration of </w:t>
      </w:r>
      <w:r w:rsidRPr="004532AA">
        <w:rPr>
          <w:rFonts w:ascii="Trebuchet MS" w:hAnsi="Trebuchet MS"/>
          <w:i/>
          <w:iCs/>
          <w:sz w:val="16"/>
          <w:szCs w:val="16"/>
        </w:rPr>
        <w:t>force majeure</w:t>
      </w:r>
      <w:r w:rsidRPr="00D4752B">
        <w:rPr>
          <w:rFonts w:ascii="Trebuchet MS" w:hAnsi="Trebuchet MS"/>
          <w:sz w:val="16"/>
          <w:szCs w:val="16"/>
        </w:rPr>
        <w:t>.</w:t>
      </w:r>
    </w:p>
    <w:p w14:paraId="74957439" w14:textId="77777777" w:rsidR="00D4752B" w:rsidRPr="00D4752B" w:rsidRDefault="00D4752B" w:rsidP="00D4752B">
      <w:pPr>
        <w:spacing w:line="276" w:lineRule="auto"/>
        <w:jc w:val="both"/>
        <w:rPr>
          <w:rFonts w:ascii="Trebuchet MS" w:hAnsi="Trebuchet MS"/>
          <w:sz w:val="16"/>
          <w:szCs w:val="16"/>
        </w:rPr>
      </w:pPr>
    </w:p>
    <w:p w14:paraId="6C0F60B1" w14:textId="73CECFED" w:rsidR="00D4752B" w:rsidRDefault="00D4752B" w:rsidP="00D4752B">
      <w:pPr>
        <w:spacing w:line="276" w:lineRule="auto"/>
        <w:jc w:val="both"/>
        <w:rPr>
          <w:rFonts w:ascii="Trebuchet MS" w:hAnsi="Trebuchet MS"/>
          <w:sz w:val="16"/>
          <w:szCs w:val="16"/>
        </w:rPr>
      </w:pPr>
      <w:r w:rsidRPr="00D4752B">
        <w:rPr>
          <w:rFonts w:ascii="Trebuchet MS" w:hAnsi="Trebuchet MS"/>
          <w:sz w:val="16"/>
          <w:szCs w:val="16"/>
        </w:rPr>
        <w:t xml:space="preserve">Contractual deadlines shall be extended for </w:t>
      </w:r>
      <w:r w:rsidR="0004279D">
        <w:rPr>
          <w:rFonts w:ascii="Trebuchet MS" w:hAnsi="Trebuchet MS"/>
          <w:sz w:val="16"/>
          <w:szCs w:val="16"/>
        </w:rPr>
        <w:t xml:space="preserve">a period not less than </w:t>
      </w:r>
      <w:r w:rsidRPr="00D4752B">
        <w:rPr>
          <w:rFonts w:ascii="Trebuchet MS" w:hAnsi="Trebuchet MS"/>
          <w:sz w:val="16"/>
          <w:szCs w:val="16"/>
        </w:rPr>
        <w:t xml:space="preserve">duration of the </w:t>
      </w:r>
      <w:r w:rsidRPr="004532AA">
        <w:rPr>
          <w:rFonts w:ascii="Trebuchet MS" w:hAnsi="Trebuchet MS"/>
          <w:i/>
          <w:iCs/>
          <w:sz w:val="16"/>
          <w:szCs w:val="16"/>
        </w:rPr>
        <w:t>force majeure</w:t>
      </w:r>
      <w:r w:rsidRPr="00D4752B">
        <w:rPr>
          <w:rFonts w:ascii="Trebuchet MS" w:hAnsi="Trebuchet MS"/>
          <w:sz w:val="16"/>
          <w:szCs w:val="16"/>
        </w:rPr>
        <w:t xml:space="preserve">. New deadlines shall be agreed upon by mutual </w:t>
      </w:r>
      <w:r w:rsidR="0004279D">
        <w:rPr>
          <w:rFonts w:ascii="Trebuchet MS" w:hAnsi="Trebuchet MS"/>
          <w:sz w:val="16"/>
          <w:szCs w:val="16"/>
        </w:rPr>
        <w:t xml:space="preserve">agreement between </w:t>
      </w:r>
      <w:r w:rsidRPr="00D4752B">
        <w:rPr>
          <w:rFonts w:ascii="Trebuchet MS" w:hAnsi="Trebuchet MS"/>
          <w:sz w:val="16"/>
          <w:szCs w:val="16"/>
        </w:rPr>
        <w:t xml:space="preserve">the </w:t>
      </w:r>
      <w:r w:rsidR="001D70D5">
        <w:rPr>
          <w:rFonts w:ascii="Trebuchet MS" w:hAnsi="Trebuchet MS"/>
          <w:sz w:val="16"/>
          <w:szCs w:val="16"/>
        </w:rPr>
        <w:t>C</w:t>
      </w:r>
      <w:r w:rsidRPr="00D4752B">
        <w:rPr>
          <w:rFonts w:ascii="Trebuchet MS" w:hAnsi="Trebuchet MS"/>
          <w:sz w:val="16"/>
          <w:szCs w:val="16"/>
        </w:rPr>
        <w:t xml:space="preserve">ontracting </w:t>
      </w:r>
      <w:r w:rsidR="001D70D5">
        <w:rPr>
          <w:rFonts w:ascii="Trebuchet MS" w:hAnsi="Trebuchet MS"/>
          <w:sz w:val="16"/>
          <w:szCs w:val="16"/>
        </w:rPr>
        <w:t>P</w:t>
      </w:r>
      <w:r w:rsidRPr="00D4752B">
        <w:rPr>
          <w:rFonts w:ascii="Trebuchet MS" w:hAnsi="Trebuchet MS"/>
          <w:sz w:val="16"/>
          <w:szCs w:val="16"/>
        </w:rPr>
        <w:t>arties.</w:t>
      </w:r>
    </w:p>
    <w:p w14:paraId="6E786CA7" w14:textId="77777777" w:rsidR="00FA33CE" w:rsidRPr="00634611" w:rsidRDefault="00FA33CE" w:rsidP="00A44E89">
      <w:pPr>
        <w:spacing w:line="276" w:lineRule="auto"/>
        <w:jc w:val="both"/>
        <w:rPr>
          <w:rFonts w:ascii="Trebuchet MS" w:hAnsi="Trebuchet MS"/>
          <w:sz w:val="16"/>
          <w:szCs w:val="16"/>
        </w:rPr>
      </w:pPr>
    </w:p>
    <w:p w14:paraId="54875E34" w14:textId="7EE46BA5" w:rsidR="00FA33CE" w:rsidRPr="00A177D3" w:rsidRDefault="009D3C12" w:rsidP="00A177D3">
      <w:pPr>
        <w:pStyle w:val="Odstavekseznama"/>
        <w:numPr>
          <w:ilvl w:val="0"/>
          <w:numId w:val="7"/>
        </w:numPr>
        <w:tabs>
          <w:tab w:val="left" w:pos="-1440"/>
          <w:tab w:val="left" w:pos="-720"/>
        </w:tabs>
        <w:suppressAutoHyphens/>
        <w:jc w:val="both"/>
        <w:rPr>
          <w:rFonts w:ascii="Trebuchet MS" w:hAnsi="Trebuchet MS"/>
          <w:sz w:val="16"/>
          <w:szCs w:val="16"/>
        </w:rPr>
      </w:pPr>
      <w:r w:rsidRPr="00A177D3">
        <w:rPr>
          <w:rFonts w:ascii="Trebuchet MS" w:hAnsi="Trebuchet MS"/>
          <w:sz w:val="16"/>
          <w:szCs w:val="16"/>
        </w:rPr>
        <w:t>WARRANTIES</w:t>
      </w:r>
    </w:p>
    <w:p w14:paraId="54175BA3" w14:textId="1E23335F" w:rsidR="00AE24D3" w:rsidRDefault="00AE24D3" w:rsidP="00AE24D3">
      <w:pPr>
        <w:pStyle w:val="Napis"/>
        <w:jc w:val="center"/>
      </w:pPr>
      <w:bookmarkStart w:id="55" w:name="_Ref207701277"/>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13</w:t>
      </w:r>
      <w:r w:rsidRPr="003E06DA">
        <w:rPr>
          <w:rFonts w:ascii="Trebuchet MS" w:hAnsi="Trebuchet MS"/>
          <w:i w:val="0"/>
          <w:iCs w:val="0"/>
          <w:color w:val="auto"/>
          <w:sz w:val="16"/>
          <w:szCs w:val="16"/>
        </w:rPr>
        <w:fldChar w:fldCharType="end"/>
      </w:r>
      <w:bookmarkEnd w:id="55"/>
    </w:p>
    <w:p w14:paraId="6C71C06C" w14:textId="77777777" w:rsidR="00481E87" w:rsidRPr="00481E87" w:rsidRDefault="00481E87" w:rsidP="00481E87">
      <w:pPr>
        <w:jc w:val="both"/>
        <w:rPr>
          <w:rFonts w:ascii="Trebuchet MS" w:hAnsi="Trebuchet MS"/>
          <w:sz w:val="16"/>
          <w:szCs w:val="16"/>
        </w:rPr>
      </w:pPr>
      <w:r w:rsidRPr="00481E87">
        <w:rPr>
          <w:rFonts w:ascii="Trebuchet MS" w:hAnsi="Trebuchet MS"/>
          <w:sz w:val="16"/>
          <w:szCs w:val="16"/>
        </w:rPr>
        <w:t>The Contractor shall be liable to the Client for the proper performance of the contractual obligations, which include the agreed quality, quantity, and deadlines specified in this Contract.</w:t>
      </w:r>
    </w:p>
    <w:p w14:paraId="62EFED1D" w14:textId="77777777" w:rsidR="00481E87" w:rsidRPr="00481E87" w:rsidRDefault="00481E87" w:rsidP="00481E87">
      <w:pPr>
        <w:jc w:val="both"/>
        <w:rPr>
          <w:rFonts w:ascii="Trebuchet MS" w:hAnsi="Trebuchet MS"/>
          <w:sz w:val="16"/>
          <w:szCs w:val="16"/>
        </w:rPr>
      </w:pPr>
    </w:p>
    <w:p w14:paraId="29686873" w14:textId="0750D1A6" w:rsidR="00481E87" w:rsidRPr="00481E87" w:rsidRDefault="00481E87" w:rsidP="00481E87">
      <w:pPr>
        <w:jc w:val="both"/>
        <w:rPr>
          <w:rFonts w:ascii="Trebuchet MS" w:hAnsi="Trebuchet MS"/>
          <w:sz w:val="16"/>
          <w:szCs w:val="16"/>
        </w:rPr>
      </w:pPr>
      <w:r w:rsidRPr="00481E87">
        <w:rPr>
          <w:rFonts w:ascii="Trebuchet MS" w:hAnsi="Trebuchet MS"/>
          <w:sz w:val="16"/>
          <w:szCs w:val="16"/>
        </w:rPr>
        <w:t xml:space="preserve">The Contractor shall provide the Client with </w:t>
      </w:r>
      <w:r w:rsidR="001D70D5">
        <w:rPr>
          <w:rFonts w:ascii="Trebuchet MS" w:hAnsi="Trebuchet MS"/>
          <w:sz w:val="16"/>
          <w:szCs w:val="16"/>
        </w:rPr>
        <w:t>a</w:t>
      </w:r>
      <w:r w:rsidR="001D70D5" w:rsidRPr="009D3C12">
        <w:rPr>
          <w:rFonts w:ascii="Trebuchet MS" w:hAnsi="Trebuchet MS"/>
          <w:sz w:val="16"/>
          <w:szCs w:val="16"/>
        </w:rPr>
        <w:t xml:space="preserve"> </w:t>
      </w:r>
      <w:r w:rsidR="005D1DC7">
        <w:rPr>
          <w:rFonts w:ascii="Trebuchet MS" w:hAnsi="Trebuchet MS"/>
          <w:sz w:val="16"/>
          <w:szCs w:val="16"/>
        </w:rPr>
        <w:t>P</w:t>
      </w:r>
      <w:r w:rsidR="001D70D5" w:rsidRPr="007D68C4">
        <w:rPr>
          <w:rFonts w:ascii="Trebuchet MS" w:hAnsi="Trebuchet MS"/>
          <w:sz w:val="16"/>
          <w:szCs w:val="16"/>
        </w:rPr>
        <w:t>erformance bond</w:t>
      </w:r>
      <w:r w:rsidR="00A11A98">
        <w:rPr>
          <w:rFonts w:ascii="Trebuchet MS" w:hAnsi="Trebuchet MS"/>
          <w:sz w:val="16"/>
          <w:szCs w:val="16"/>
        </w:rPr>
        <w:t xml:space="preserve"> for proper and timely performance of contractual</w:t>
      </w:r>
      <w:r w:rsidR="00551DAC">
        <w:rPr>
          <w:rFonts w:ascii="Trebuchet MS" w:hAnsi="Trebuchet MS"/>
          <w:sz w:val="16"/>
          <w:szCs w:val="16"/>
        </w:rPr>
        <w:t xml:space="preserve"> obligations</w:t>
      </w:r>
      <w:r w:rsidRPr="00481E87">
        <w:rPr>
          <w:rFonts w:ascii="Trebuchet MS" w:hAnsi="Trebuchet MS"/>
          <w:sz w:val="16"/>
          <w:szCs w:val="16"/>
        </w:rPr>
        <w:t xml:space="preserve">, issued by a financial institution established in the EU, or an appropriate surety bond issued by an insurance institution established in the EU, in the amount of 5% (five percent) of the total contract value excluding VAT, no later than </w:t>
      </w:r>
      <w:r w:rsidR="004436DE">
        <w:rPr>
          <w:rFonts w:ascii="Trebuchet MS" w:hAnsi="Trebuchet MS"/>
          <w:sz w:val="16"/>
          <w:szCs w:val="16"/>
        </w:rPr>
        <w:t>30</w:t>
      </w:r>
      <w:r w:rsidRPr="00481E87">
        <w:rPr>
          <w:rFonts w:ascii="Trebuchet MS" w:hAnsi="Trebuchet MS"/>
          <w:sz w:val="16"/>
          <w:szCs w:val="16"/>
        </w:rPr>
        <w:t xml:space="preserve"> (</w:t>
      </w:r>
      <w:r w:rsidR="004436DE">
        <w:rPr>
          <w:rFonts w:ascii="Trebuchet MS" w:hAnsi="Trebuchet MS"/>
          <w:sz w:val="16"/>
          <w:szCs w:val="16"/>
        </w:rPr>
        <w:t>thirty</w:t>
      </w:r>
      <w:r w:rsidRPr="00481E87">
        <w:rPr>
          <w:rFonts w:ascii="Trebuchet MS" w:hAnsi="Trebuchet MS"/>
          <w:sz w:val="16"/>
          <w:szCs w:val="16"/>
        </w:rPr>
        <w:t xml:space="preserve">) days from the signing of this Contract. The validity of the </w:t>
      </w:r>
      <w:r w:rsidR="005D1DC7">
        <w:rPr>
          <w:rFonts w:ascii="Trebuchet MS" w:hAnsi="Trebuchet MS"/>
          <w:sz w:val="16"/>
          <w:szCs w:val="16"/>
        </w:rPr>
        <w:t xml:space="preserve">Performance bond </w:t>
      </w:r>
      <w:r w:rsidRPr="00481E87">
        <w:rPr>
          <w:rFonts w:ascii="Trebuchet MS" w:hAnsi="Trebuchet MS"/>
          <w:sz w:val="16"/>
          <w:szCs w:val="16"/>
        </w:rPr>
        <w:t>or surety bond must extend at least 60 (sixty) days beyond the deadline for the final completion of all works.</w:t>
      </w:r>
    </w:p>
    <w:p w14:paraId="257BC15F" w14:textId="77777777" w:rsidR="00481E87" w:rsidRPr="00481E87" w:rsidRDefault="00481E87" w:rsidP="00481E87">
      <w:pPr>
        <w:jc w:val="both"/>
        <w:rPr>
          <w:rFonts w:ascii="Trebuchet MS" w:hAnsi="Trebuchet MS"/>
          <w:sz w:val="16"/>
          <w:szCs w:val="16"/>
        </w:rPr>
      </w:pPr>
    </w:p>
    <w:p w14:paraId="17B618D4" w14:textId="428779E3" w:rsidR="00481E87" w:rsidRPr="00481E87" w:rsidRDefault="00481E87" w:rsidP="00481E87">
      <w:pPr>
        <w:jc w:val="both"/>
        <w:rPr>
          <w:rFonts w:ascii="Trebuchet MS" w:hAnsi="Trebuchet MS"/>
          <w:sz w:val="16"/>
          <w:szCs w:val="16"/>
        </w:rPr>
      </w:pPr>
      <w:r w:rsidRPr="00481E87">
        <w:rPr>
          <w:rFonts w:ascii="Trebuchet MS" w:hAnsi="Trebuchet MS"/>
          <w:sz w:val="16"/>
          <w:szCs w:val="16"/>
        </w:rPr>
        <w:t>Following the successful handover of the Central Process Control System to the Client, the Contractor shall, no later than 15 days before the expiry of</w:t>
      </w:r>
      <w:r w:rsidR="00551DAC">
        <w:rPr>
          <w:rFonts w:ascii="Trebuchet MS" w:hAnsi="Trebuchet MS"/>
          <w:sz w:val="16"/>
          <w:szCs w:val="16"/>
        </w:rPr>
        <w:t xml:space="preserve"> the </w:t>
      </w:r>
      <w:r w:rsidR="005D1DC7">
        <w:rPr>
          <w:rFonts w:ascii="Trebuchet MS" w:hAnsi="Trebuchet MS"/>
          <w:sz w:val="16"/>
          <w:szCs w:val="16"/>
        </w:rPr>
        <w:t>Performance bond</w:t>
      </w:r>
      <w:r w:rsidR="00551DAC" w:rsidRPr="00551DAC">
        <w:rPr>
          <w:rFonts w:ascii="Trebuchet MS" w:hAnsi="Trebuchet MS"/>
          <w:sz w:val="16"/>
          <w:szCs w:val="16"/>
        </w:rPr>
        <w:t xml:space="preserve"> for proper and timely performance of contractual</w:t>
      </w:r>
      <w:r w:rsidR="00551DAC">
        <w:rPr>
          <w:rFonts w:ascii="Trebuchet MS" w:hAnsi="Trebuchet MS"/>
          <w:sz w:val="16"/>
          <w:szCs w:val="16"/>
        </w:rPr>
        <w:t xml:space="preserve"> or appropriate </w:t>
      </w:r>
      <w:r w:rsidRPr="00481E87">
        <w:rPr>
          <w:rFonts w:ascii="Trebuchet MS" w:hAnsi="Trebuchet MS"/>
          <w:sz w:val="16"/>
          <w:szCs w:val="16"/>
        </w:rPr>
        <w:t xml:space="preserve">surety bond, submit to the Client a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for the </w:t>
      </w:r>
      <w:r w:rsidR="00551DAC">
        <w:rPr>
          <w:rFonts w:ascii="Trebuchet MS" w:hAnsi="Trebuchet MS"/>
          <w:sz w:val="16"/>
          <w:szCs w:val="16"/>
        </w:rPr>
        <w:t>rectification</w:t>
      </w:r>
      <w:r w:rsidRPr="00481E87">
        <w:rPr>
          <w:rFonts w:ascii="Trebuchet MS" w:hAnsi="Trebuchet MS"/>
          <w:sz w:val="16"/>
          <w:szCs w:val="16"/>
        </w:rPr>
        <w:t xml:space="preserve"> of defects during the warranty period</w:t>
      </w:r>
      <w:r w:rsidR="00AB1DC9">
        <w:rPr>
          <w:rFonts w:ascii="Trebuchet MS" w:hAnsi="Trebuchet MS"/>
          <w:sz w:val="16"/>
          <w:szCs w:val="16"/>
        </w:rPr>
        <w:t xml:space="preserve"> </w:t>
      </w:r>
      <w:r w:rsidR="004436DE">
        <w:rPr>
          <w:rFonts w:ascii="Trebuchet MS" w:hAnsi="Trebuchet MS"/>
          <w:sz w:val="16"/>
          <w:szCs w:val="16"/>
        </w:rPr>
        <w:t>of 24</w:t>
      </w:r>
      <w:r w:rsidR="00AB1DC9">
        <w:rPr>
          <w:rFonts w:ascii="Trebuchet MS" w:hAnsi="Trebuchet MS"/>
          <w:sz w:val="16"/>
          <w:szCs w:val="16"/>
        </w:rPr>
        <w:t xml:space="preserve"> months</w:t>
      </w:r>
      <w:r w:rsidRPr="00481E87">
        <w:rPr>
          <w:rFonts w:ascii="Trebuchet MS" w:hAnsi="Trebuchet MS"/>
          <w:sz w:val="16"/>
          <w:szCs w:val="16"/>
        </w:rPr>
        <w:t xml:space="preserve">, issued by a bank established in the EU, or an appropriate surety bond issued by an insurance institution established in the EU, in the amount of 3% (three percent) of the </w:t>
      </w:r>
      <w:r w:rsidR="005D1DC7">
        <w:rPr>
          <w:rFonts w:ascii="Trebuchet MS" w:hAnsi="Trebuchet MS"/>
          <w:sz w:val="16"/>
          <w:szCs w:val="16"/>
        </w:rPr>
        <w:t>executed</w:t>
      </w:r>
      <w:r w:rsidRPr="00481E87">
        <w:rPr>
          <w:rFonts w:ascii="Trebuchet MS" w:hAnsi="Trebuchet MS"/>
          <w:sz w:val="16"/>
          <w:szCs w:val="16"/>
        </w:rPr>
        <w:t xml:space="preserve"> contract value excluding VAT.</w:t>
      </w:r>
    </w:p>
    <w:p w14:paraId="3FE34326" w14:textId="77777777" w:rsidR="00481E87" w:rsidRPr="00481E87" w:rsidRDefault="00481E87" w:rsidP="00481E87">
      <w:pPr>
        <w:jc w:val="both"/>
        <w:rPr>
          <w:rFonts w:ascii="Trebuchet MS" w:hAnsi="Trebuchet MS"/>
          <w:sz w:val="16"/>
          <w:szCs w:val="16"/>
        </w:rPr>
      </w:pPr>
    </w:p>
    <w:p w14:paraId="7D6FF25C" w14:textId="0B6B44D3" w:rsidR="00D4752B" w:rsidRDefault="00481E87" w:rsidP="00481E87">
      <w:pPr>
        <w:jc w:val="both"/>
        <w:rPr>
          <w:rFonts w:ascii="Trebuchet MS" w:hAnsi="Trebuchet MS"/>
          <w:sz w:val="16"/>
          <w:szCs w:val="16"/>
        </w:rPr>
      </w:pPr>
      <w:r w:rsidRPr="00481E87">
        <w:rPr>
          <w:rFonts w:ascii="Trebuchet MS" w:hAnsi="Trebuchet MS"/>
          <w:sz w:val="16"/>
          <w:szCs w:val="16"/>
        </w:rPr>
        <w:t xml:space="preserve">The validity period of the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or surety bond shall be 30 (thirty) days </w:t>
      </w:r>
      <w:r w:rsidR="005D1DC7">
        <w:rPr>
          <w:rFonts w:ascii="Trebuchet MS" w:hAnsi="Trebuchet MS"/>
          <w:sz w:val="16"/>
          <w:szCs w:val="16"/>
        </w:rPr>
        <w:t xml:space="preserve">beyond </w:t>
      </w:r>
      <w:r w:rsidRPr="00481E87">
        <w:rPr>
          <w:rFonts w:ascii="Trebuchet MS" w:hAnsi="Trebuchet MS"/>
          <w:sz w:val="16"/>
          <w:szCs w:val="16"/>
        </w:rPr>
        <w:t xml:space="preserve">the general warranty period specified in this Contract. Should the Contractor fail to provide the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or the appropriate surety bond within the required period, the Client may enforce the </w:t>
      </w:r>
      <w:r w:rsidR="005D1DC7">
        <w:rPr>
          <w:rFonts w:ascii="Trebuchet MS" w:hAnsi="Trebuchet MS"/>
          <w:sz w:val="16"/>
          <w:szCs w:val="16"/>
        </w:rPr>
        <w:t>P</w:t>
      </w:r>
      <w:r w:rsidRPr="00481E87">
        <w:rPr>
          <w:rFonts w:ascii="Trebuchet MS" w:hAnsi="Trebuchet MS"/>
          <w:sz w:val="16"/>
          <w:szCs w:val="16"/>
        </w:rPr>
        <w:t xml:space="preserve">erformance </w:t>
      </w:r>
      <w:r w:rsidR="005D1DC7">
        <w:rPr>
          <w:rFonts w:ascii="Trebuchet MS" w:hAnsi="Trebuchet MS"/>
          <w:sz w:val="16"/>
          <w:szCs w:val="16"/>
        </w:rPr>
        <w:t>bond</w:t>
      </w:r>
      <w:r w:rsidRPr="00481E87">
        <w:rPr>
          <w:rFonts w:ascii="Trebuchet MS" w:hAnsi="Trebuchet MS"/>
          <w:sz w:val="16"/>
          <w:szCs w:val="16"/>
        </w:rPr>
        <w:t xml:space="preserve"> or surety bond received, and it shall be deemed that the handover has not been completed. If the warranty period is extended, the Contractor must provide the Client with an extension of the </w:t>
      </w:r>
      <w:r w:rsidR="005D1DC7">
        <w:rPr>
          <w:rFonts w:ascii="Trebuchet MS" w:hAnsi="Trebuchet MS"/>
          <w:sz w:val="16"/>
          <w:szCs w:val="16"/>
        </w:rPr>
        <w:t>W</w:t>
      </w:r>
      <w:r w:rsidRPr="00481E87">
        <w:rPr>
          <w:rFonts w:ascii="Trebuchet MS" w:hAnsi="Trebuchet MS"/>
          <w:sz w:val="16"/>
          <w:szCs w:val="16"/>
        </w:rPr>
        <w:t xml:space="preserve">arranty </w:t>
      </w:r>
      <w:r w:rsidR="005D1DC7">
        <w:rPr>
          <w:rFonts w:ascii="Trebuchet MS" w:hAnsi="Trebuchet MS"/>
          <w:sz w:val="16"/>
          <w:szCs w:val="16"/>
        </w:rPr>
        <w:t>bond</w:t>
      </w:r>
      <w:r w:rsidRPr="00481E87">
        <w:rPr>
          <w:rFonts w:ascii="Trebuchet MS" w:hAnsi="Trebuchet MS"/>
          <w:sz w:val="16"/>
          <w:szCs w:val="16"/>
        </w:rPr>
        <w:t xml:space="preserve"> or surety bond for at least the same </w:t>
      </w:r>
      <w:proofErr w:type="gramStart"/>
      <w:r w:rsidRPr="00481E87">
        <w:rPr>
          <w:rFonts w:ascii="Trebuchet MS" w:hAnsi="Trebuchet MS"/>
          <w:sz w:val="16"/>
          <w:szCs w:val="16"/>
        </w:rPr>
        <w:t>period of time</w:t>
      </w:r>
      <w:proofErr w:type="gramEnd"/>
      <w:r w:rsidRPr="00481E87">
        <w:rPr>
          <w:rFonts w:ascii="Trebuchet MS" w:hAnsi="Trebuchet MS"/>
          <w:sz w:val="16"/>
          <w:szCs w:val="16"/>
        </w:rPr>
        <w:t>.</w:t>
      </w:r>
    </w:p>
    <w:p w14:paraId="674BF92D" w14:textId="77777777" w:rsidR="00E841AB" w:rsidRPr="00634611" w:rsidRDefault="00E841AB">
      <w:pPr>
        <w:rPr>
          <w:rFonts w:ascii="Trebuchet MS" w:hAnsi="Trebuchet MS"/>
          <w:bCs/>
          <w:sz w:val="16"/>
          <w:szCs w:val="16"/>
        </w:rPr>
      </w:pPr>
    </w:p>
    <w:p w14:paraId="5E1227FA" w14:textId="26C72C36" w:rsidR="00A44E89" w:rsidRPr="00634611" w:rsidRDefault="009D3C12">
      <w:pPr>
        <w:pStyle w:val="Odstavekseznama"/>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PROTECTION OF CONFIDENTIAL BUSINESS DATA</w:t>
      </w:r>
    </w:p>
    <w:p w14:paraId="48538078" w14:textId="73D22580" w:rsidR="004D76DC"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Pr>
          <w:rFonts w:ascii="Trebuchet MS" w:hAnsi="Trebuchet MS"/>
          <w:i w:val="0"/>
          <w:iCs w:val="0"/>
          <w:noProof/>
          <w:color w:val="auto"/>
          <w:sz w:val="16"/>
          <w:szCs w:val="16"/>
        </w:rPr>
        <w:t>14</w:t>
      </w:r>
      <w:r w:rsidRPr="003E06DA">
        <w:rPr>
          <w:rFonts w:ascii="Trebuchet MS" w:hAnsi="Trebuchet MS"/>
          <w:sz w:val="16"/>
          <w:szCs w:val="16"/>
        </w:rPr>
        <w:fldChar w:fldCharType="end"/>
      </w:r>
    </w:p>
    <w:p w14:paraId="67957F6C" w14:textId="6C5B9561" w:rsid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The Parties agree that all </w:t>
      </w:r>
      <w:r w:rsidR="009F3B77">
        <w:rPr>
          <w:rFonts w:ascii="Trebuchet MS" w:hAnsi="Trebuchet MS"/>
          <w:sz w:val="16"/>
          <w:szCs w:val="16"/>
        </w:rPr>
        <w:t xml:space="preserve">the </w:t>
      </w:r>
      <w:r w:rsidRPr="00481E87">
        <w:rPr>
          <w:rFonts w:ascii="Trebuchet MS" w:hAnsi="Trebuchet MS"/>
          <w:sz w:val="16"/>
          <w:szCs w:val="16"/>
        </w:rPr>
        <w:t xml:space="preserve">data or information of a business, technical or financial nature, </w:t>
      </w:r>
      <w:r w:rsidR="00FF4FB3" w:rsidRPr="00FF4FB3">
        <w:rPr>
          <w:rFonts w:ascii="Trebuchet MS" w:hAnsi="Trebuchet MS"/>
          <w:sz w:val="16"/>
          <w:szCs w:val="16"/>
        </w:rPr>
        <w:t xml:space="preserve">are commercially sensitive and are acquired by the </w:t>
      </w:r>
      <w:r w:rsidR="00FF4FB3">
        <w:rPr>
          <w:rFonts w:ascii="Trebuchet MS" w:hAnsi="Trebuchet MS"/>
          <w:sz w:val="16"/>
          <w:szCs w:val="16"/>
        </w:rPr>
        <w:t>Client</w:t>
      </w:r>
      <w:r w:rsidR="00FF4FB3" w:rsidRPr="00FF4FB3">
        <w:rPr>
          <w:rFonts w:ascii="Trebuchet MS" w:hAnsi="Trebuchet MS"/>
          <w:sz w:val="16"/>
          <w:szCs w:val="16"/>
        </w:rPr>
        <w:t xml:space="preserve"> in the performance of his business activity or on the basis of contractual relationships and can be commercially useful or have the nature of trade secrets as provided by the legislation in the areas of companies, energy legislation and the Compliance Programme.</w:t>
      </w:r>
      <w:r w:rsidRPr="00481E87">
        <w:rPr>
          <w:rFonts w:ascii="Trebuchet MS" w:hAnsi="Trebuchet MS"/>
          <w:sz w:val="16"/>
          <w:szCs w:val="16"/>
        </w:rPr>
        <w:t>.</w:t>
      </w:r>
    </w:p>
    <w:p w14:paraId="00BBB19F" w14:textId="77777777" w:rsidR="00481E87" w:rsidRPr="00481E87" w:rsidRDefault="00481E87" w:rsidP="00481E87">
      <w:pPr>
        <w:spacing w:line="276" w:lineRule="auto"/>
        <w:jc w:val="both"/>
        <w:rPr>
          <w:rFonts w:ascii="Trebuchet MS" w:hAnsi="Trebuchet MS"/>
          <w:sz w:val="16"/>
          <w:szCs w:val="16"/>
        </w:rPr>
      </w:pPr>
    </w:p>
    <w:p w14:paraId="4B4EB39F" w14:textId="297D800A" w:rsidR="008519C9" w:rsidRPr="00481E87" w:rsidRDefault="008519C9" w:rsidP="00481E87">
      <w:pPr>
        <w:spacing w:line="276" w:lineRule="auto"/>
        <w:jc w:val="both"/>
        <w:rPr>
          <w:rFonts w:ascii="Trebuchet MS" w:hAnsi="Trebuchet MS"/>
          <w:sz w:val="16"/>
          <w:szCs w:val="16"/>
        </w:rPr>
      </w:pPr>
      <w:r w:rsidRPr="008519C9">
        <w:rPr>
          <w:rFonts w:ascii="Trebuchet MS" w:hAnsi="Trebuchet MS"/>
          <w:sz w:val="16"/>
          <w:szCs w:val="16"/>
        </w:rPr>
        <w:lastRenderedPageBreak/>
        <w:t>The contractual parties undertake, by concluding this contract, that without the prior written consent of the other contractual party they shall not:</w:t>
      </w:r>
    </w:p>
    <w:p w14:paraId="3D488AB2" w14:textId="18EEBCC1" w:rsidR="00481E87" w:rsidRPr="00481E87" w:rsidRDefault="008519C9">
      <w:pPr>
        <w:numPr>
          <w:ilvl w:val="0"/>
          <w:numId w:val="24"/>
        </w:numPr>
        <w:spacing w:line="276" w:lineRule="auto"/>
        <w:jc w:val="both"/>
        <w:rPr>
          <w:rFonts w:ascii="Trebuchet MS" w:hAnsi="Trebuchet MS"/>
          <w:sz w:val="16"/>
          <w:szCs w:val="16"/>
        </w:rPr>
      </w:pPr>
      <w:r>
        <w:rPr>
          <w:rFonts w:ascii="Trebuchet MS" w:hAnsi="Trebuchet MS"/>
          <w:sz w:val="16"/>
          <w:szCs w:val="16"/>
        </w:rPr>
        <w:t>U</w:t>
      </w:r>
      <w:r w:rsidR="00481E87" w:rsidRPr="00481E87">
        <w:rPr>
          <w:rFonts w:ascii="Trebuchet MS" w:hAnsi="Trebuchet MS"/>
          <w:sz w:val="16"/>
          <w:szCs w:val="16"/>
        </w:rPr>
        <w:t xml:space="preserve">se </w:t>
      </w:r>
      <w:r w:rsidR="00FF4FB3">
        <w:rPr>
          <w:rFonts w:ascii="Trebuchet MS" w:hAnsi="Trebuchet MS"/>
          <w:sz w:val="16"/>
          <w:szCs w:val="16"/>
        </w:rPr>
        <w:t xml:space="preserve">the </w:t>
      </w:r>
      <w:r w:rsidR="00481E87" w:rsidRPr="00481E87">
        <w:rPr>
          <w:rFonts w:ascii="Trebuchet MS" w:hAnsi="Trebuchet MS"/>
          <w:sz w:val="16"/>
          <w:szCs w:val="16"/>
        </w:rPr>
        <w:t xml:space="preserve">confidential or </w:t>
      </w:r>
      <w:r w:rsidR="00FF4FB3">
        <w:rPr>
          <w:rFonts w:ascii="Trebuchet MS" w:hAnsi="Trebuchet MS"/>
          <w:sz w:val="16"/>
          <w:szCs w:val="16"/>
        </w:rPr>
        <w:t xml:space="preserve">commercial </w:t>
      </w:r>
      <w:r w:rsidR="00481E87" w:rsidRPr="00481E87">
        <w:rPr>
          <w:rFonts w:ascii="Trebuchet MS" w:hAnsi="Trebuchet MS"/>
          <w:sz w:val="16"/>
          <w:szCs w:val="16"/>
        </w:rPr>
        <w:t xml:space="preserve">sensitive information for any purpose other than the purpose agreed in </w:t>
      </w:r>
      <w:r w:rsidR="00FF4FB3">
        <w:rPr>
          <w:rFonts w:ascii="Trebuchet MS" w:hAnsi="Trebuchet MS"/>
          <w:sz w:val="16"/>
          <w:szCs w:val="16"/>
        </w:rPr>
        <w:fldChar w:fldCharType="begin"/>
      </w:r>
      <w:r w:rsidR="00FF4FB3">
        <w:rPr>
          <w:rFonts w:ascii="Trebuchet MS" w:hAnsi="Trebuchet MS"/>
          <w:sz w:val="16"/>
          <w:szCs w:val="16"/>
        </w:rPr>
        <w:instrText xml:space="preserve"> REF _Ref207694875 \h </w:instrText>
      </w:r>
      <w:r w:rsidR="00FF4FB3">
        <w:rPr>
          <w:rFonts w:ascii="Trebuchet MS" w:hAnsi="Trebuchet MS"/>
          <w:sz w:val="16"/>
          <w:szCs w:val="16"/>
        </w:rPr>
      </w:r>
      <w:r w:rsidR="00FF4FB3">
        <w:rPr>
          <w:rFonts w:ascii="Trebuchet MS" w:hAnsi="Trebuchet MS"/>
          <w:sz w:val="16"/>
          <w:szCs w:val="16"/>
        </w:rPr>
        <w:fldChar w:fldCharType="separate"/>
      </w:r>
      <w:r w:rsidR="00FF4FB3" w:rsidRPr="003E06DA">
        <w:rPr>
          <w:rFonts w:ascii="Trebuchet MS" w:hAnsi="Trebuchet MS"/>
          <w:sz w:val="16"/>
          <w:szCs w:val="16"/>
        </w:rPr>
        <w:t xml:space="preserve">Article </w:t>
      </w:r>
      <w:r w:rsidR="00FF4FB3">
        <w:rPr>
          <w:rFonts w:ascii="Trebuchet MS" w:hAnsi="Trebuchet MS"/>
          <w:noProof/>
          <w:sz w:val="16"/>
          <w:szCs w:val="16"/>
        </w:rPr>
        <w:t>2</w:t>
      </w:r>
      <w:r w:rsidR="00FF4FB3">
        <w:rPr>
          <w:rFonts w:ascii="Trebuchet MS" w:hAnsi="Trebuchet MS"/>
          <w:sz w:val="16"/>
          <w:szCs w:val="16"/>
        </w:rPr>
        <w:fldChar w:fldCharType="end"/>
      </w:r>
      <w:r w:rsidR="00481E87" w:rsidRPr="00481E87">
        <w:rPr>
          <w:rFonts w:ascii="Trebuchet MS" w:hAnsi="Trebuchet MS"/>
          <w:sz w:val="16"/>
          <w:szCs w:val="16"/>
        </w:rPr>
        <w:t xml:space="preserve"> of this </w:t>
      </w:r>
      <w:proofErr w:type="gramStart"/>
      <w:r w:rsidR="00481E87" w:rsidRPr="00481E87">
        <w:rPr>
          <w:rFonts w:ascii="Trebuchet MS" w:hAnsi="Trebuchet MS"/>
          <w:sz w:val="16"/>
          <w:szCs w:val="16"/>
        </w:rPr>
        <w:t>Contract;</w:t>
      </w:r>
      <w:proofErr w:type="gramEnd"/>
    </w:p>
    <w:p w14:paraId="22FDB23F" w14:textId="41027B8B" w:rsidR="00481E87" w:rsidRDefault="008519C9">
      <w:pPr>
        <w:numPr>
          <w:ilvl w:val="0"/>
          <w:numId w:val="24"/>
        </w:numPr>
        <w:spacing w:line="276" w:lineRule="auto"/>
        <w:jc w:val="both"/>
        <w:rPr>
          <w:rFonts w:ascii="Trebuchet MS" w:hAnsi="Trebuchet MS"/>
          <w:sz w:val="16"/>
          <w:szCs w:val="16"/>
        </w:rPr>
      </w:pPr>
      <w:r>
        <w:rPr>
          <w:rFonts w:ascii="Trebuchet MS" w:hAnsi="Trebuchet MS"/>
          <w:sz w:val="16"/>
          <w:szCs w:val="16"/>
        </w:rPr>
        <w:t>Disclose</w:t>
      </w:r>
      <w:r w:rsidR="00481E87" w:rsidRPr="00481E87">
        <w:rPr>
          <w:rFonts w:ascii="Trebuchet MS" w:hAnsi="Trebuchet MS"/>
          <w:sz w:val="16"/>
          <w:szCs w:val="16"/>
        </w:rPr>
        <w:t xml:space="preserve"> confidential or </w:t>
      </w:r>
      <w:r w:rsidR="00FF4FB3">
        <w:rPr>
          <w:rFonts w:ascii="Trebuchet MS" w:hAnsi="Trebuchet MS"/>
          <w:sz w:val="16"/>
          <w:szCs w:val="16"/>
        </w:rPr>
        <w:t xml:space="preserve">commercially </w:t>
      </w:r>
      <w:r w:rsidR="00481E87" w:rsidRPr="00481E87">
        <w:rPr>
          <w:rFonts w:ascii="Trebuchet MS" w:hAnsi="Trebuchet MS"/>
          <w:sz w:val="16"/>
          <w:szCs w:val="16"/>
        </w:rPr>
        <w:t>sensitive information to other person</w:t>
      </w:r>
      <w:r w:rsidR="00FF4FB3">
        <w:rPr>
          <w:rFonts w:ascii="Trebuchet MS" w:hAnsi="Trebuchet MS"/>
          <w:sz w:val="16"/>
          <w:szCs w:val="16"/>
        </w:rPr>
        <w:t>s</w:t>
      </w:r>
      <w:r w:rsidR="00481E87" w:rsidRPr="00481E87">
        <w:rPr>
          <w:rFonts w:ascii="Trebuchet MS" w:hAnsi="Trebuchet MS"/>
          <w:sz w:val="16"/>
          <w:szCs w:val="16"/>
        </w:rPr>
        <w:t>.</w:t>
      </w:r>
    </w:p>
    <w:p w14:paraId="369AE879" w14:textId="77777777" w:rsidR="00481E87" w:rsidRDefault="00481E87" w:rsidP="00481E87">
      <w:pPr>
        <w:spacing w:line="276" w:lineRule="auto"/>
        <w:ind w:left="720"/>
        <w:jc w:val="both"/>
        <w:rPr>
          <w:rFonts w:ascii="Trebuchet MS" w:hAnsi="Trebuchet MS"/>
          <w:sz w:val="16"/>
          <w:szCs w:val="16"/>
        </w:rPr>
      </w:pPr>
    </w:p>
    <w:p w14:paraId="17D4F91F" w14:textId="77777777" w:rsidR="00D350C0" w:rsidRPr="00481E87" w:rsidRDefault="00D350C0" w:rsidP="00481E87">
      <w:pPr>
        <w:spacing w:line="276" w:lineRule="auto"/>
        <w:ind w:left="720"/>
        <w:jc w:val="both"/>
        <w:rPr>
          <w:rFonts w:ascii="Trebuchet MS" w:hAnsi="Trebuchet MS"/>
          <w:sz w:val="16"/>
          <w:szCs w:val="16"/>
        </w:rPr>
      </w:pPr>
    </w:p>
    <w:p w14:paraId="79ABDDB8" w14:textId="09775F34"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The </w:t>
      </w:r>
      <w:r w:rsidR="00675D91">
        <w:rPr>
          <w:rFonts w:ascii="Trebuchet MS" w:hAnsi="Trebuchet MS"/>
          <w:sz w:val="16"/>
          <w:szCs w:val="16"/>
        </w:rPr>
        <w:t xml:space="preserve">Contracting </w:t>
      </w:r>
      <w:r w:rsidRPr="00481E87">
        <w:rPr>
          <w:rFonts w:ascii="Trebuchet MS" w:hAnsi="Trebuchet MS"/>
          <w:sz w:val="16"/>
          <w:szCs w:val="16"/>
        </w:rPr>
        <w:t xml:space="preserve">Parties agree that the following confidential </w:t>
      </w:r>
      <w:r w:rsidR="00675D91">
        <w:rPr>
          <w:rFonts w:ascii="Trebuchet MS" w:hAnsi="Trebuchet MS"/>
          <w:sz w:val="16"/>
          <w:szCs w:val="16"/>
        </w:rPr>
        <w:t xml:space="preserve">or commercial </w:t>
      </w:r>
      <w:r w:rsidRPr="00481E87">
        <w:rPr>
          <w:rFonts w:ascii="Trebuchet MS" w:hAnsi="Trebuchet MS"/>
          <w:sz w:val="16"/>
          <w:szCs w:val="16"/>
        </w:rPr>
        <w:t>sensitiv</w:t>
      </w:r>
      <w:r w:rsidR="00675D91">
        <w:rPr>
          <w:rFonts w:ascii="Trebuchet MS" w:hAnsi="Trebuchet MS"/>
          <w:sz w:val="16"/>
          <w:szCs w:val="16"/>
        </w:rPr>
        <w:t>e information are the exception</w:t>
      </w:r>
      <w:r w:rsidRPr="00481E87">
        <w:rPr>
          <w:rFonts w:ascii="Trebuchet MS" w:hAnsi="Trebuchet MS"/>
          <w:sz w:val="16"/>
          <w:szCs w:val="16"/>
        </w:rPr>
        <w:t>:</w:t>
      </w:r>
    </w:p>
    <w:p w14:paraId="5165DCF2" w14:textId="43BC891C" w:rsidR="00481E87" w:rsidRPr="00481E87" w:rsidRDefault="00675D91">
      <w:pPr>
        <w:numPr>
          <w:ilvl w:val="0"/>
          <w:numId w:val="25"/>
        </w:numPr>
        <w:spacing w:line="276" w:lineRule="auto"/>
        <w:jc w:val="both"/>
        <w:rPr>
          <w:rFonts w:ascii="Trebuchet MS" w:hAnsi="Trebuchet MS"/>
          <w:sz w:val="16"/>
          <w:szCs w:val="16"/>
        </w:rPr>
      </w:pPr>
      <w:r>
        <w:rPr>
          <w:rFonts w:ascii="Trebuchet MS" w:hAnsi="Trebuchet MS"/>
          <w:sz w:val="16"/>
          <w:szCs w:val="16"/>
        </w:rPr>
        <w:t xml:space="preserve">Those </w:t>
      </w:r>
      <w:r w:rsidR="00481E87" w:rsidRPr="00481E87">
        <w:rPr>
          <w:rFonts w:ascii="Trebuchet MS" w:hAnsi="Trebuchet MS"/>
          <w:sz w:val="16"/>
          <w:szCs w:val="16"/>
        </w:rPr>
        <w:t>that</w:t>
      </w:r>
      <w:r>
        <w:rPr>
          <w:rFonts w:ascii="Trebuchet MS" w:hAnsi="Trebuchet MS"/>
          <w:sz w:val="16"/>
          <w:szCs w:val="16"/>
        </w:rPr>
        <w:t xml:space="preserve"> are already well-known on the day of their</w:t>
      </w:r>
      <w:r w:rsidR="00481E87" w:rsidRPr="00481E87">
        <w:rPr>
          <w:rFonts w:ascii="Trebuchet MS" w:hAnsi="Trebuchet MS"/>
          <w:sz w:val="16"/>
          <w:szCs w:val="16"/>
        </w:rPr>
        <w:t xml:space="preserve"> </w:t>
      </w:r>
      <w:proofErr w:type="gramStart"/>
      <w:r w:rsidR="00481E87" w:rsidRPr="00481E87">
        <w:rPr>
          <w:rFonts w:ascii="Trebuchet MS" w:hAnsi="Trebuchet MS"/>
          <w:sz w:val="16"/>
          <w:szCs w:val="16"/>
        </w:rPr>
        <w:t>disclosure;</w:t>
      </w:r>
      <w:proofErr w:type="gramEnd"/>
    </w:p>
    <w:p w14:paraId="4BDA088E" w14:textId="32E4D3B6" w:rsidR="00481E87" w:rsidRPr="00481E87" w:rsidRDefault="00675D91">
      <w:pPr>
        <w:numPr>
          <w:ilvl w:val="0"/>
          <w:numId w:val="25"/>
        </w:numPr>
        <w:spacing w:line="276" w:lineRule="auto"/>
        <w:jc w:val="both"/>
        <w:rPr>
          <w:rFonts w:ascii="Trebuchet MS" w:hAnsi="Trebuchet MS"/>
          <w:sz w:val="16"/>
          <w:szCs w:val="16"/>
        </w:rPr>
      </w:pPr>
      <w:r>
        <w:rPr>
          <w:rFonts w:ascii="Trebuchet MS" w:hAnsi="Trebuchet MS"/>
          <w:sz w:val="16"/>
          <w:szCs w:val="16"/>
        </w:rPr>
        <w:t xml:space="preserve">Those </w:t>
      </w:r>
      <w:r w:rsidRPr="00675D91">
        <w:rPr>
          <w:rFonts w:ascii="Trebuchet MS" w:hAnsi="Trebuchet MS"/>
          <w:sz w:val="16"/>
          <w:szCs w:val="16"/>
        </w:rPr>
        <w:t xml:space="preserve">for the acquisition of which there is a legal basis for this disclosure on the date of their </w:t>
      </w:r>
      <w:proofErr w:type="gramStart"/>
      <w:r w:rsidRPr="00675D91">
        <w:rPr>
          <w:rFonts w:ascii="Trebuchet MS" w:hAnsi="Trebuchet MS"/>
          <w:sz w:val="16"/>
          <w:szCs w:val="16"/>
        </w:rPr>
        <w:t>disclosure</w:t>
      </w:r>
      <w:r w:rsidR="00481E87" w:rsidRPr="00481E87">
        <w:rPr>
          <w:rFonts w:ascii="Trebuchet MS" w:hAnsi="Trebuchet MS"/>
          <w:sz w:val="16"/>
          <w:szCs w:val="16"/>
        </w:rPr>
        <w:t>;</w:t>
      </w:r>
      <w:proofErr w:type="gramEnd"/>
    </w:p>
    <w:p w14:paraId="068704DC" w14:textId="0F9AAD1C" w:rsidR="00481E87" w:rsidRPr="00481E87" w:rsidRDefault="004C55FA">
      <w:pPr>
        <w:numPr>
          <w:ilvl w:val="0"/>
          <w:numId w:val="25"/>
        </w:numPr>
        <w:spacing w:line="276" w:lineRule="auto"/>
        <w:jc w:val="both"/>
        <w:rPr>
          <w:rFonts w:ascii="Trebuchet MS" w:hAnsi="Trebuchet MS"/>
          <w:sz w:val="16"/>
          <w:szCs w:val="16"/>
        </w:rPr>
      </w:pPr>
      <w:r w:rsidRPr="004C55FA">
        <w:rPr>
          <w:rFonts w:ascii="Trebuchet MS" w:hAnsi="Trebuchet MS"/>
          <w:sz w:val="16"/>
          <w:szCs w:val="16"/>
        </w:rPr>
        <w:t xml:space="preserve">Those which the Contracting Party has acquired or those that have been disclosed to it by other persons, but not </w:t>
      </w:r>
      <w:proofErr w:type="gramStart"/>
      <w:r w:rsidRPr="004C55FA">
        <w:rPr>
          <w:rFonts w:ascii="Trebuchet MS" w:hAnsi="Trebuchet MS"/>
          <w:sz w:val="16"/>
          <w:szCs w:val="16"/>
        </w:rPr>
        <w:t>on the basis of</w:t>
      </w:r>
      <w:proofErr w:type="gramEnd"/>
      <w:r w:rsidRPr="004C55FA">
        <w:rPr>
          <w:rFonts w:ascii="Trebuchet MS" w:hAnsi="Trebuchet MS"/>
          <w:sz w:val="16"/>
          <w:szCs w:val="16"/>
        </w:rPr>
        <w:t xml:space="preserve"> a breach </w:t>
      </w:r>
      <w:proofErr w:type="gramStart"/>
      <w:r w:rsidRPr="004C55FA">
        <w:rPr>
          <w:rFonts w:ascii="Trebuchet MS" w:hAnsi="Trebuchet MS"/>
          <w:sz w:val="16"/>
          <w:szCs w:val="16"/>
        </w:rPr>
        <w:t>provisions</w:t>
      </w:r>
      <w:proofErr w:type="gramEnd"/>
      <w:r>
        <w:rPr>
          <w:rFonts w:ascii="Trebuchet MS" w:hAnsi="Trebuchet MS"/>
          <w:sz w:val="16"/>
          <w:szCs w:val="16"/>
        </w:rPr>
        <w:t xml:space="preserve"> </w:t>
      </w:r>
      <w:r w:rsidR="00481E87" w:rsidRPr="00481E87">
        <w:rPr>
          <w:rFonts w:ascii="Trebuchet MS" w:hAnsi="Trebuchet MS"/>
          <w:sz w:val="16"/>
          <w:szCs w:val="16"/>
        </w:rPr>
        <w:t xml:space="preserve">of this </w:t>
      </w:r>
      <w:proofErr w:type="gramStart"/>
      <w:r w:rsidR="00481E87" w:rsidRPr="00481E87">
        <w:rPr>
          <w:rFonts w:ascii="Trebuchet MS" w:hAnsi="Trebuchet MS"/>
          <w:sz w:val="16"/>
          <w:szCs w:val="16"/>
        </w:rPr>
        <w:t>Contract;</w:t>
      </w:r>
      <w:proofErr w:type="gramEnd"/>
    </w:p>
    <w:p w14:paraId="04D2142A" w14:textId="174A52D9" w:rsidR="00481E87" w:rsidRPr="00481E87" w:rsidRDefault="004C55FA">
      <w:pPr>
        <w:numPr>
          <w:ilvl w:val="0"/>
          <w:numId w:val="25"/>
        </w:numPr>
        <w:spacing w:line="276" w:lineRule="auto"/>
        <w:jc w:val="both"/>
        <w:rPr>
          <w:rFonts w:ascii="Trebuchet MS" w:hAnsi="Trebuchet MS"/>
          <w:sz w:val="16"/>
          <w:szCs w:val="16"/>
        </w:rPr>
      </w:pPr>
      <w:r>
        <w:rPr>
          <w:rFonts w:ascii="Trebuchet MS" w:hAnsi="Trebuchet MS"/>
          <w:sz w:val="16"/>
          <w:szCs w:val="16"/>
        </w:rPr>
        <w:t>Those</w:t>
      </w:r>
      <w:r w:rsidR="00481E87" w:rsidRPr="00481E87">
        <w:rPr>
          <w:rFonts w:ascii="Trebuchet MS" w:hAnsi="Trebuchet MS"/>
          <w:sz w:val="16"/>
          <w:szCs w:val="16"/>
        </w:rPr>
        <w:t xml:space="preserve"> for which the </w:t>
      </w:r>
      <w:r w:rsidR="008519C9">
        <w:rPr>
          <w:rFonts w:ascii="Trebuchet MS" w:hAnsi="Trebuchet MS"/>
          <w:sz w:val="16"/>
          <w:szCs w:val="16"/>
        </w:rPr>
        <w:t>Contracting party</w:t>
      </w:r>
      <w:r w:rsidR="008519C9" w:rsidRPr="00481E87">
        <w:rPr>
          <w:rFonts w:ascii="Trebuchet MS" w:hAnsi="Trebuchet MS"/>
          <w:sz w:val="16"/>
          <w:szCs w:val="16"/>
        </w:rPr>
        <w:t xml:space="preserve"> </w:t>
      </w:r>
      <w:r w:rsidR="00481E87" w:rsidRPr="00481E87">
        <w:rPr>
          <w:rFonts w:ascii="Trebuchet MS" w:hAnsi="Trebuchet MS"/>
          <w:sz w:val="16"/>
          <w:szCs w:val="16"/>
        </w:rPr>
        <w:t xml:space="preserve">has given prior written consent regarding the manner and scope of its </w:t>
      </w:r>
      <w:proofErr w:type="gramStart"/>
      <w:r w:rsidR="00481E87" w:rsidRPr="00481E87">
        <w:rPr>
          <w:rFonts w:ascii="Trebuchet MS" w:hAnsi="Trebuchet MS"/>
          <w:sz w:val="16"/>
          <w:szCs w:val="16"/>
        </w:rPr>
        <w:t>use;</w:t>
      </w:r>
      <w:proofErr w:type="gramEnd"/>
    </w:p>
    <w:p w14:paraId="0A5C3121" w14:textId="1C2FFAC7" w:rsidR="00481E87" w:rsidRPr="00481E87" w:rsidRDefault="004C55FA">
      <w:pPr>
        <w:numPr>
          <w:ilvl w:val="0"/>
          <w:numId w:val="25"/>
        </w:numPr>
        <w:spacing w:line="276" w:lineRule="auto"/>
        <w:jc w:val="both"/>
        <w:rPr>
          <w:rFonts w:ascii="Trebuchet MS" w:hAnsi="Trebuchet MS"/>
          <w:sz w:val="16"/>
          <w:szCs w:val="16"/>
        </w:rPr>
      </w:pPr>
      <w:r>
        <w:rPr>
          <w:rFonts w:ascii="Trebuchet MS" w:hAnsi="Trebuchet MS"/>
          <w:sz w:val="16"/>
          <w:szCs w:val="16"/>
        </w:rPr>
        <w:t>Those which are required to</w:t>
      </w:r>
      <w:r w:rsidR="00481E87" w:rsidRPr="00481E87">
        <w:rPr>
          <w:rFonts w:ascii="Trebuchet MS" w:hAnsi="Trebuchet MS"/>
          <w:sz w:val="16"/>
          <w:szCs w:val="16"/>
        </w:rPr>
        <w:t xml:space="preserve"> be disclosed </w:t>
      </w:r>
      <w:r>
        <w:rPr>
          <w:rFonts w:ascii="Trebuchet MS" w:hAnsi="Trebuchet MS"/>
          <w:sz w:val="16"/>
          <w:szCs w:val="16"/>
        </w:rPr>
        <w:t>in accordance with the</w:t>
      </w:r>
      <w:r w:rsidR="00481E87" w:rsidRPr="00481E87">
        <w:rPr>
          <w:rFonts w:ascii="Trebuchet MS" w:hAnsi="Trebuchet MS"/>
          <w:sz w:val="16"/>
          <w:szCs w:val="16"/>
        </w:rPr>
        <w:t xml:space="preserve"> court decision or at the request of a </w:t>
      </w:r>
      <w:r>
        <w:rPr>
          <w:rFonts w:ascii="Trebuchet MS" w:hAnsi="Trebuchet MS"/>
          <w:sz w:val="16"/>
          <w:szCs w:val="16"/>
        </w:rPr>
        <w:t xml:space="preserve">state </w:t>
      </w:r>
      <w:r w:rsidR="00481E87" w:rsidRPr="00481E87">
        <w:rPr>
          <w:rFonts w:ascii="Trebuchet MS" w:hAnsi="Trebuchet MS"/>
          <w:sz w:val="16"/>
          <w:szCs w:val="16"/>
        </w:rPr>
        <w:t xml:space="preserve">authority or </w:t>
      </w:r>
      <w:r>
        <w:rPr>
          <w:rFonts w:ascii="Trebuchet MS" w:hAnsi="Trebuchet MS"/>
          <w:sz w:val="16"/>
          <w:szCs w:val="16"/>
        </w:rPr>
        <w:t xml:space="preserve">state </w:t>
      </w:r>
      <w:r w:rsidR="00481E87" w:rsidRPr="00481E87">
        <w:rPr>
          <w:rFonts w:ascii="Trebuchet MS" w:hAnsi="Trebuchet MS"/>
          <w:sz w:val="16"/>
          <w:szCs w:val="16"/>
        </w:rPr>
        <w:t xml:space="preserve">institution, provided that the Client </w:t>
      </w:r>
      <w:r>
        <w:rPr>
          <w:rFonts w:ascii="Trebuchet MS" w:hAnsi="Trebuchet MS"/>
          <w:sz w:val="16"/>
          <w:szCs w:val="16"/>
        </w:rPr>
        <w:t>was previously aware</w:t>
      </w:r>
      <w:r w:rsidR="00481E87" w:rsidRPr="00481E87">
        <w:rPr>
          <w:rFonts w:ascii="Trebuchet MS" w:hAnsi="Trebuchet MS"/>
          <w:sz w:val="16"/>
          <w:szCs w:val="16"/>
        </w:rPr>
        <w:t xml:space="preserve"> of the nature and purpose of </w:t>
      </w:r>
      <w:r>
        <w:rPr>
          <w:rFonts w:ascii="Trebuchet MS" w:hAnsi="Trebuchet MS"/>
          <w:sz w:val="16"/>
          <w:szCs w:val="16"/>
        </w:rPr>
        <w:t>this</w:t>
      </w:r>
      <w:r w:rsidR="00481E87" w:rsidRPr="00481E87">
        <w:rPr>
          <w:rFonts w:ascii="Trebuchet MS" w:hAnsi="Trebuchet MS"/>
          <w:sz w:val="16"/>
          <w:szCs w:val="16"/>
        </w:rPr>
        <w:t xml:space="preserve"> disclosure.</w:t>
      </w:r>
    </w:p>
    <w:p w14:paraId="09DF6DFD" w14:textId="77777777" w:rsidR="00481E87" w:rsidRPr="00481E87" w:rsidRDefault="00481E87" w:rsidP="004D76DC">
      <w:pPr>
        <w:spacing w:line="276" w:lineRule="auto"/>
        <w:jc w:val="both"/>
        <w:rPr>
          <w:rFonts w:ascii="Trebuchet MS" w:hAnsi="Trebuchet MS"/>
          <w:sz w:val="16"/>
          <w:szCs w:val="16"/>
        </w:rPr>
      </w:pPr>
    </w:p>
    <w:p w14:paraId="58EEDA00" w14:textId="359BAB8B" w:rsidR="003F354F" w:rsidRPr="00481E87" w:rsidRDefault="008519C9" w:rsidP="00481E87">
      <w:pPr>
        <w:spacing w:line="276" w:lineRule="auto"/>
        <w:jc w:val="both"/>
        <w:rPr>
          <w:rFonts w:ascii="Trebuchet MS" w:hAnsi="Trebuchet MS"/>
          <w:sz w:val="16"/>
          <w:szCs w:val="16"/>
        </w:rPr>
      </w:pPr>
      <w:r w:rsidRPr="008519C9">
        <w:rPr>
          <w:rFonts w:ascii="Trebuchet MS" w:hAnsi="Trebuchet MS"/>
          <w:sz w:val="16"/>
          <w:szCs w:val="16"/>
        </w:rPr>
        <w:t>The contractual party, by signing this contract, warrants that it has established all appropriate technical and organisational security measures and mechanisms, in compliance with the best available techniques (BAT – Best Available Techniques), for the transmission, receipt, processing, management, storage and destruction of business-sensitive data and information, and that it thereby ensures a modern, reliable and appropriate level of protection of data and information.</w:t>
      </w:r>
    </w:p>
    <w:p w14:paraId="5E768F8D" w14:textId="783643F6"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The </w:t>
      </w:r>
      <w:r w:rsidR="003F354F">
        <w:rPr>
          <w:rFonts w:ascii="Trebuchet MS" w:hAnsi="Trebuchet MS"/>
          <w:sz w:val="16"/>
          <w:szCs w:val="16"/>
        </w:rPr>
        <w:t xml:space="preserve">Contracting </w:t>
      </w:r>
      <w:r w:rsidRPr="00481E87">
        <w:rPr>
          <w:rFonts w:ascii="Trebuchet MS" w:hAnsi="Trebuchet MS"/>
          <w:sz w:val="16"/>
          <w:szCs w:val="16"/>
        </w:rPr>
        <w:t xml:space="preserve">Parties further agree that they shall fully comply with the provisions of the Personal Data Protection Act (Official Gazette of the RS, No. </w:t>
      </w:r>
      <w:r w:rsidR="004436DE" w:rsidRPr="004436DE">
        <w:rPr>
          <w:rFonts w:ascii="Trebuchet MS" w:hAnsi="Trebuchet MS"/>
          <w:sz w:val="16"/>
          <w:szCs w:val="16"/>
        </w:rPr>
        <w:t>163/22, 40/25 - ZInfV-1</w:t>
      </w:r>
      <w:r w:rsidRPr="00481E87">
        <w:rPr>
          <w:rFonts w:ascii="Trebuchet MS" w:hAnsi="Trebuchet MS"/>
          <w:sz w:val="16"/>
          <w:szCs w:val="16"/>
        </w:rPr>
        <w:t xml:space="preserve">; hereinafter: </w:t>
      </w:r>
      <w:r w:rsidR="003F354F">
        <w:rPr>
          <w:rFonts w:ascii="Trebuchet MS" w:hAnsi="Trebuchet MS"/>
          <w:sz w:val="16"/>
          <w:szCs w:val="16"/>
        </w:rPr>
        <w:t>ZVOP-2</w:t>
      </w:r>
      <w:r w:rsidRPr="00481E87">
        <w:rPr>
          <w:rFonts w:ascii="Trebuchet MS" w:hAnsi="Trebuchet MS"/>
          <w:sz w:val="16"/>
          <w:szCs w:val="16"/>
        </w:rPr>
        <w:t>) and Regulation (EU) 2016/679 of the European Parliament and of the Council of 27 April 2016 on the protection of natural persons with regard to the processing of personal data and on the free movement of such data (</w:t>
      </w:r>
      <w:r w:rsidR="003F354F" w:rsidRPr="003F354F">
        <w:rPr>
          <w:rFonts w:ascii="Trebuchet MS" w:hAnsi="Trebuchet MS"/>
          <w:sz w:val="16"/>
          <w:szCs w:val="16"/>
        </w:rPr>
        <w:t xml:space="preserve">hereinafter referred to as: the </w:t>
      </w:r>
      <w:r w:rsidR="003F354F">
        <w:rPr>
          <w:rFonts w:ascii="Trebuchet MS" w:hAnsi="Trebuchet MS"/>
          <w:sz w:val="16"/>
          <w:szCs w:val="16"/>
        </w:rPr>
        <w:t>“</w:t>
      </w:r>
      <w:r w:rsidRPr="00481E87">
        <w:rPr>
          <w:rFonts w:ascii="Trebuchet MS" w:hAnsi="Trebuchet MS"/>
          <w:sz w:val="16"/>
          <w:szCs w:val="16"/>
        </w:rPr>
        <w:t>GDPR</w:t>
      </w:r>
      <w:r w:rsidR="003F354F">
        <w:rPr>
          <w:rFonts w:ascii="Trebuchet MS" w:hAnsi="Trebuchet MS"/>
          <w:sz w:val="16"/>
          <w:szCs w:val="16"/>
        </w:rPr>
        <w:t>”</w:t>
      </w:r>
      <w:r w:rsidRPr="00481E87">
        <w:rPr>
          <w:rFonts w:ascii="Trebuchet MS" w:hAnsi="Trebuchet MS"/>
          <w:sz w:val="16"/>
          <w:szCs w:val="16"/>
        </w:rPr>
        <w:t xml:space="preserve">), </w:t>
      </w:r>
      <w:r w:rsidR="003F354F" w:rsidRPr="003F354F">
        <w:rPr>
          <w:rFonts w:ascii="Trebuchet MS" w:hAnsi="Trebuchet MS"/>
          <w:sz w:val="16"/>
          <w:szCs w:val="16"/>
        </w:rPr>
        <w:t xml:space="preserve">irrespective </w:t>
      </w:r>
      <w:r w:rsidRPr="00481E87">
        <w:rPr>
          <w:rFonts w:ascii="Trebuchet MS" w:hAnsi="Trebuchet MS"/>
          <w:sz w:val="16"/>
          <w:szCs w:val="16"/>
        </w:rPr>
        <w:t xml:space="preserve">of whether the Contractor </w:t>
      </w:r>
      <w:r w:rsidR="003F354F" w:rsidRPr="003F354F">
        <w:rPr>
          <w:rFonts w:ascii="Trebuchet MS" w:hAnsi="Trebuchet MS"/>
          <w:sz w:val="16"/>
          <w:szCs w:val="16"/>
        </w:rPr>
        <w:t xml:space="preserve">shall acquaint himself with the </w:t>
      </w:r>
      <w:r w:rsidRPr="00481E87">
        <w:rPr>
          <w:rFonts w:ascii="Trebuchet MS" w:hAnsi="Trebuchet MS"/>
          <w:sz w:val="16"/>
          <w:szCs w:val="16"/>
        </w:rPr>
        <w:t xml:space="preserve">personal data </w:t>
      </w:r>
      <w:r w:rsidR="00F4520B">
        <w:rPr>
          <w:rFonts w:ascii="Trebuchet MS" w:hAnsi="Trebuchet MS"/>
          <w:sz w:val="16"/>
          <w:szCs w:val="16"/>
        </w:rPr>
        <w:t>in the</w:t>
      </w:r>
      <w:r w:rsidRPr="00481E87">
        <w:rPr>
          <w:rFonts w:ascii="Trebuchet MS" w:hAnsi="Trebuchet MS"/>
          <w:sz w:val="16"/>
          <w:szCs w:val="16"/>
        </w:rPr>
        <w:t xml:space="preserve"> direct </w:t>
      </w:r>
      <w:r w:rsidR="00F4520B">
        <w:rPr>
          <w:rFonts w:ascii="Trebuchet MS" w:hAnsi="Trebuchet MS"/>
          <w:sz w:val="16"/>
          <w:szCs w:val="16"/>
        </w:rPr>
        <w:t xml:space="preserve">provision of </w:t>
      </w:r>
      <w:r w:rsidRPr="00481E87">
        <w:rPr>
          <w:rFonts w:ascii="Trebuchet MS" w:hAnsi="Trebuchet MS"/>
          <w:sz w:val="16"/>
          <w:szCs w:val="16"/>
        </w:rPr>
        <w:t xml:space="preserve">services </w:t>
      </w:r>
      <w:r w:rsidR="00F4520B">
        <w:rPr>
          <w:rFonts w:ascii="Trebuchet MS" w:hAnsi="Trebuchet MS"/>
          <w:sz w:val="16"/>
          <w:szCs w:val="16"/>
        </w:rPr>
        <w:t>to</w:t>
      </w:r>
      <w:r w:rsidRPr="00481E87">
        <w:rPr>
          <w:rFonts w:ascii="Trebuchet MS" w:hAnsi="Trebuchet MS"/>
          <w:sz w:val="16"/>
          <w:szCs w:val="16"/>
        </w:rPr>
        <w:t xml:space="preserve"> the Client, through written documentation, electronic business communication, or any other </w:t>
      </w:r>
      <w:r w:rsidR="00F4520B">
        <w:rPr>
          <w:rFonts w:ascii="Trebuchet MS" w:hAnsi="Trebuchet MS"/>
          <w:sz w:val="16"/>
          <w:szCs w:val="16"/>
        </w:rPr>
        <w:t>way</w:t>
      </w:r>
      <w:r w:rsidRPr="00481E87">
        <w:rPr>
          <w:rFonts w:ascii="Trebuchet MS" w:hAnsi="Trebuchet MS"/>
          <w:sz w:val="16"/>
          <w:szCs w:val="16"/>
        </w:rPr>
        <w:t>.</w:t>
      </w:r>
    </w:p>
    <w:p w14:paraId="46F10620" w14:textId="77777777" w:rsidR="00F4520B" w:rsidRDefault="00F4520B" w:rsidP="00481E87">
      <w:pPr>
        <w:spacing w:line="276" w:lineRule="auto"/>
        <w:jc w:val="both"/>
        <w:rPr>
          <w:rFonts w:ascii="Trebuchet MS" w:hAnsi="Trebuchet MS"/>
          <w:sz w:val="16"/>
          <w:szCs w:val="16"/>
        </w:rPr>
      </w:pPr>
    </w:p>
    <w:p w14:paraId="056DF2DC" w14:textId="316D32C4"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 xml:space="preserve">The Contractor, as the Data Processor, and the Client, as the Data </w:t>
      </w:r>
      <w:r w:rsidR="00F4520B">
        <w:rPr>
          <w:rFonts w:ascii="Trebuchet MS" w:hAnsi="Trebuchet MS"/>
          <w:sz w:val="16"/>
          <w:szCs w:val="16"/>
        </w:rPr>
        <w:t>Operator</w:t>
      </w:r>
      <w:r w:rsidRPr="00481E87">
        <w:rPr>
          <w:rFonts w:ascii="Trebuchet MS" w:hAnsi="Trebuchet MS"/>
          <w:sz w:val="16"/>
          <w:szCs w:val="16"/>
        </w:rPr>
        <w:t xml:space="preserve">, agree that the </w:t>
      </w:r>
      <w:r w:rsidR="00F4520B">
        <w:rPr>
          <w:rFonts w:ascii="Trebuchet MS" w:hAnsi="Trebuchet MS"/>
          <w:sz w:val="16"/>
          <w:szCs w:val="16"/>
        </w:rPr>
        <w:t xml:space="preserve">Data </w:t>
      </w:r>
      <w:r w:rsidRPr="00481E87">
        <w:rPr>
          <w:rFonts w:ascii="Trebuchet MS" w:hAnsi="Trebuchet MS"/>
          <w:sz w:val="16"/>
          <w:szCs w:val="16"/>
        </w:rPr>
        <w:t xml:space="preserve">Processor shall process only </w:t>
      </w:r>
      <w:r w:rsidR="00F4520B">
        <w:rPr>
          <w:rFonts w:ascii="Trebuchet MS" w:hAnsi="Trebuchet MS"/>
          <w:sz w:val="16"/>
          <w:szCs w:val="16"/>
        </w:rPr>
        <w:t xml:space="preserve">those </w:t>
      </w:r>
      <w:r w:rsidRPr="00481E87">
        <w:rPr>
          <w:rFonts w:ascii="Trebuchet MS" w:hAnsi="Trebuchet MS"/>
          <w:sz w:val="16"/>
          <w:szCs w:val="16"/>
        </w:rPr>
        <w:t xml:space="preserve">personal data </w:t>
      </w:r>
      <w:r w:rsidR="00F4520B">
        <w:rPr>
          <w:rFonts w:ascii="Trebuchet MS" w:hAnsi="Trebuchet MS"/>
          <w:sz w:val="16"/>
          <w:szCs w:val="16"/>
        </w:rPr>
        <w:t xml:space="preserve">on behalf of the Data Operator </w:t>
      </w:r>
      <w:r w:rsidRPr="00481E87">
        <w:rPr>
          <w:rFonts w:ascii="Trebuchet MS" w:hAnsi="Trebuchet MS"/>
          <w:sz w:val="16"/>
          <w:szCs w:val="16"/>
        </w:rPr>
        <w:t xml:space="preserve">and to the extent necessary for the </w:t>
      </w:r>
      <w:r w:rsidR="00F4520B">
        <w:rPr>
          <w:rFonts w:ascii="Trebuchet MS" w:hAnsi="Trebuchet MS"/>
          <w:sz w:val="16"/>
          <w:szCs w:val="16"/>
        </w:rPr>
        <w:t xml:space="preserve">implementation </w:t>
      </w:r>
      <w:r w:rsidRPr="00481E87">
        <w:rPr>
          <w:rFonts w:ascii="Trebuchet MS" w:hAnsi="Trebuchet MS"/>
          <w:sz w:val="16"/>
          <w:szCs w:val="16"/>
        </w:rPr>
        <w:t>of this Contract, and only until the expiration of the Contract.</w:t>
      </w:r>
    </w:p>
    <w:p w14:paraId="472F2C78" w14:textId="77777777" w:rsidR="00F4520B" w:rsidRDefault="00F4520B" w:rsidP="00481E87">
      <w:pPr>
        <w:spacing w:line="276" w:lineRule="auto"/>
        <w:jc w:val="both"/>
        <w:rPr>
          <w:rFonts w:ascii="Trebuchet MS" w:hAnsi="Trebuchet MS"/>
          <w:sz w:val="16"/>
          <w:szCs w:val="16"/>
        </w:rPr>
      </w:pPr>
    </w:p>
    <w:p w14:paraId="072428DC" w14:textId="0FF50E38" w:rsidR="00481E87" w:rsidRPr="00481E87" w:rsidRDefault="00481E87" w:rsidP="00481E87">
      <w:pPr>
        <w:spacing w:line="276" w:lineRule="auto"/>
        <w:jc w:val="both"/>
        <w:rPr>
          <w:rFonts w:ascii="Trebuchet MS" w:hAnsi="Trebuchet MS"/>
          <w:sz w:val="16"/>
          <w:szCs w:val="16"/>
        </w:rPr>
      </w:pPr>
      <w:r w:rsidRPr="00481E87">
        <w:rPr>
          <w:rFonts w:ascii="Trebuchet MS" w:hAnsi="Trebuchet MS"/>
          <w:sz w:val="16"/>
          <w:szCs w:val="16"/>
        </w:rPr>
        <w:t>The Data Processor undertakes to:</w:t>
      </w:r>
    </w:p>
    <w:p w14:paraId="7E6597A7" w14:textId="77777777" w:rsidR="00481E87" w:rsidRPr="00481E87" w:rsidRDefault="00481E87" w:rsidP="00481E87">
      <w:pPr>
        <w:spacing w:line="276" w:lineRule="auto"/>
        <w:jc w:val="both"/>
        <w:rPr>
          <w:rFonts w:ascii="Trebuchet MS" w:hAnsi="Trebuchet MS"/>
          <w:sz w:val="16"/>
          <w:szCs w:val="16"/>
        </w:rPr>
      </w:pPr>
    </w:p>
    <w:p w14:paraId="4170C070" w14:textId="45416930" w:rsidR="00481E87" w:rsidRPr="00481E87" w:rsidRDefault="001E59C8">
      <w:pPr>
        <w:numPr>
          <w:ilvl w:val="0"/>
          <w:numId w:val="26"/>
        </w:numPr>
        <w:spacing w:line="276" w:lineRule="auto"/>
        <w:jc w:val="both"/>
        <w:rPr>
          <w:rFonts w:ascii="Trebuchet MS" w:hAnsi="Trebuchet MS"/>
          <w:sz w:val="16"/>
          <w:szCs w:val="16"/>
        </w:rPr>
      </w:pPr>
      <w:r>
        <w:rPr>
          <w:rFonts w:ascii="Trebuchet MS" w:hAnsi="Trebuchet MS"/>
          <w:sz w:val="16"/>
          <w:szCs w:val="16"/>
        </w:rPr>
        <w:t>P</w:t>
      </w:r>
      <w:r w:rsidR="00481E87" w:rsidRPr="00481E87">
        <w:rPr>
          <w:rFonts w:ascii="Trebuchet MS" w:hAnsi="Trebuchet MS"/>
          <w:sz w:val="16"/>
          <w:szCs w:val="16"/>
        </w:rPr>
        <w:t xml:space="preserve">rocess personal data only in accordance with documented instructions from the Data </w:t>
      </w:r>
      <w:proofErr w:type="gramStart"/>
      <w:r w:rsidR="00481E87" w:rsidRPr="00481E87">
        <w:rPr>
          <w:rFonts w:ascii="Trebuchet MS" w:hAnsi="Trebuchet MS"/>
          <w:sz w:val="16"/>
          <w:szCs w:val="16"/>
        </w:rPr>
        <w:t>Controller;</w:t>
      </w:r>
      <w:proofErr w:type="gramEnd"/>
    </w:p>
    <w:p w14:paraId="1D936EE4" w14:textId="7A577383" w:rsidR="00481E87" w:rsidRPr="00481E87" w:rsidRDefault="001E59C8">
      <w:pPr>
        <w:numPr>
          <w:ilvl w:val="0"/>
          <w:numId w:val="26"/>
        </w:numPr>
        <w:spacing w:line="276" w:lineRule="auto"/>
        <w:jc w:val="both"/>
        <w:rPr>
          <w:rFonts w:ascii="Trebuchet MS" w:hAnsi="Trebuchet MS"/>
          <w:sz w:val="16"/>
          <w:szCs w:val="16"/>
        </w:rPr>
      </w:pPr>
      <w:r>
        <w:rPr>
          <w:rFonts w:ascii="Trebuchet MS" w:hAnsi="Trebuchet MS"/>
          <w:sz w:val="16"/>
          <w:szCs w:val="16"/>
        </w:rPr>
        <w:t>E</w:t>
      </w:r>
      <w:r w:rsidR="00481E87" w:rsidRPr="00481E87">
        <w:rPr>
          <w:rFonts w:ascii="Trebuchet MS" w:hAnsi="Trebuchet MS"/>
          <w:sz w:val="16"/>
          <w:szCs w:val="16"/>
        </w:rPr>
        <w:t xml:space="preserve">nsure that persons authorized to process personal data are bound </w:t>
      </w:r>
      <w:r>
        <w:rPr>
          <w:rFonts w:ascii="Trebuchet MS" w:hAnsi="Trebuchet MS"/>
          <w:sz w:val="16"/>
          <w:szCs w:val="16"/>
        </w:rPr>
        <w:t>to a</w:t>
      </w:r>
      <w:r w:rsidR="00481E87" w:rsidRPr="00481E87">
        <w:rPr>
          <w:rFonts w:ascii="Trebuchet MS" w:hAnsi="Trebuchet MS"/>
          <w:sz w:val="16"/>
          <w:szCs w:val="16"/>
        </w:rPr>
        <w:t xml:space="preserve"> confidentiality </w:t>
      </w:r>
      <w:r>
        <w:rPr>
          <w:rFonts w:ascii="Trebuchet MS" w:hAnsi="Trebuchet MS"/>
          <w:sz w:val="16"/>
          <w:szCs w:val="16"/>
        </w:rPr>
        <w:t xml:space="preserve">obligations </w:t>
      </w:r>
      <w:r w:rsidR="00481E87" w:rsidRPr="00481E87">
        <w:rPr>
          <w:rFonts w:ascii="Trebuchet MS" w:hAnsi="Trebuchet MS"/>
          <w:sz w:val="16"/>
          <w:szCs w:val="16"/>
        </w:rPr>
        <w:t xml:space="preserve">or </w:t>
      </w:r>
      <w:r>
        <w:rPr>
          <w:rFonts w:ascii="Trebuchet MS" w:hAnsi="Trebuchet MS"/>
          <w:sz w:val="16"/>
          <w:szCs w:val="16"/>
        </w:rPr>
        <w:t xml:space="preserve">bond to </w:t>
      </w:r>
      <w:r w:rsidR="00481E87" w:rsidRPr="00481E87">
        <w:rPr>
          <w:rFonts w:ascii="Trebuchet MS" w:hAnsi="Trebuchet MS"/>
          <w:sz w:val="16"/>
          <w:szCs w:val="16"/>
        </w:rPr>
        <w:t>confidentiality</w:t>
      </w:r>
      <w:r>
        <w:rPr>
          <w:rFonts w:ascii="Trebuchet MS" w:hAnsi="Trebuchet MS"/>
          <w:sz w:val="16"/>
          <w:szCs w:val="16"/>
        </w:rPr>
        <w:t xml:space="preserve"> by a special </w:t>
      </w:r>
      <w:proofErr w:type="gramStart"/>
      <w:r>
        <w:rPr>
          <w:rFonts w:ascii="Trebuchet MS" w:hAnsi="Trebuchet MS"/>
          <w:sz w:val="16"/>
          <w:szCs w:val="16"/>
        </w:rPr>
        <w:t>law</w:t>
      </w:r>
      <w:r w:rsidR="00481E87" w:rsidRPr="00481E87">
        <w:rPr>
          <w:rFonts w:ascii="Trebuchet MS" w:hAnsi="Trebuchet MS"/>
          <w:sz w:val="16"/>
          <w:szCs w:val="16"/>
        </w:rPr>
        <w:t>;</w:t>
      </w:r>
      <w:proofErr w:type="gramEnd"/>
    </w:p>
    <w:p w14:paraId="3C11F160" w14:textId="51CF3B14" w:rsidR="00481E87" w:rsidRPr="00481E87" w:rsidRDefault="001E59C8">
      <w:pPr>
        <w:numPr>
          <w:ilvl w:val="0"/>
          <w:numId w:val="26"/>
        </w:numPr>
        <w:spacing w:line="276" w:lineRule="auto"/>
        <w:jc w:val="both"/>
        <w:rPr>
          <w:rFonts w:ascii="Trebuchet MS" w:hAnsi="Trebuchet MS"/>
          <w:sz w:val="16"/>
          <w:szCs w:val="16"/>
        </w:rPr>
      </w:pPr>
      <w:r>
        <w:rPr>
          <w:rFonts w:ascii="Trebuchet MS" w:hAnsi="Trebuchet MS"/>
          <w:sz w:val="16"/>
          <w:szCs w:val="16"/>
        </w:rPr>
        <w:t xml:space="preserve">Take </w:t>
      </w:r>
      <w:r w:rsidR="00481E87" w:rsidRPr="00481E87">
        <w:rPr>
          <w:rFonts w:ascii="Trebuchet MS" w:hAnsi="Trebuchet MS"/>
          <w:sz w:val="16"/>
          <w:szCs w:val="16"/>
        </w:rPr>
        <w:t xml:space="preserve">all measures </w:t>
      </w:r>
      <w:r>
        <w:rPr>
          <w:rFonts w:ascii="Trebuchet MS" w:hAnsi="Trebuchet MS"/>
          <w:sz w:val="16"/>
          <w:szCs w:val="16"/>
        </w:rPr>
        <w:t xml:space="preserve">to </w:t>
      </w:r>
      <w:r w:rsidR="00481E87" w:rsidRPr="00481E87">
        <w:rPr>
          <w:rFonts w:ascii="Trebuchet MS" w:hAnsi="Trebuchet MS"/>
          <w:sz w:val="16"/>
          <w:szCs w:val="16"/>
        </w:rPr>
        <w:t>ensur</w:t>
      </w:r>
      <w:r>
        <w:rPr>
          <w:rFonts w:ascii="Trebuchet MS" w:hAnsi="Trebuchet MS"/>
          <w:sz w:val="16"/>
          <w:szCs w:val="16"/>
        </w:rPr>
        <w:t>e</w:t>
      </w:r>
      <w:r w:rsidR="00481E87" w:rsidRPr="00481E87">
        <w:rPr>
          <w:rFonts w:ascii="Trebuchet MS" w:hAnsi="Trebuchet MS"/>
          <w:sz w:val="16"/>
          <w:szCs w:val="16"/>
        </w:rPr>
        <w:t xml:space="preserve">: </w:t>
      </w:r>
      <w:r>
        <w:rPr>
          <w:rFonts w:ascii="Trebuchet MS" w:hAnsi="Trebuchet MS"/>
          <w:sz w:val="16"/>
          <w:szCs w:val="16"/>
        </w:rPr>
        <w:t xml:space="preserve">the </w:t>
      </w:r>
      <w:r w:rsidR="00481E87" w:rsidRPr="00481E87">
        <w:rPr>
          <w:rFonts w:ascii="Trebuchet MS" w:hAnsi="Trebuchet MS"/>
          <w:sz w:val="16"/>
          <w:szCs w:val="16"/>
        </w:rPr>
        <w:t>continu</w:t>
      </w:r>
      <w:r>
        <w:rPr>
          <w:rFonts w:ascii="Trebuchet MS" w:hAnsi="Trebuchet MS"/>
          <w:sz w:val="16"/>
          <w:szCs w:val="16"/>
        </w:rPr>
        <w:t>ed</w:t>
      </w:r>
      <w:r w:rsidR="00481E87" w:rsidRPr="00481E87">
        <w:rPr>
          <w:rFonts w:ascii="Trebuchet MS" w:hAnsi="Trebuchet MS"/>
          <w:sz w:val="16"/>
          <w:szCs w:val="16"/>
        </w:rPr>
        <w:t xml:space="preserve"> confidentiality, integrity, availability, and resilience of processing systems and services; the ability to </w:t>
      </w:r>
      <w:r>
        <w:rPr>
          <w:rFonts w:ascii="Trebuchet MS" w:hAnsi="Trebuchet MS"/>
          <w:sz w:val="16"/>
          <w:szCs w:val="16"/>
        </w:rPr>
        <w:t xml:space="preserve">recover in a timely manner the </w:t>
      </w:r>
      <w:r w:rsidR="00481E87" w:rsidRPr="00481E87">
        <w:rPr>
          <w:rFonts w:ascii="Trebuchet MS" w:hAnsi="Trebuchet MS"/>
          <w:sz w:val="16"/>
          <w:szCs w:val="16"/>
        </w:rPr>
        <w:t xml:space="preserve">availability and access to personal data in the event of a physical or technical incident; </w:t>
      </w:r>
      <w:r w:rsidR="009679AD">
        <w:rPr>
          <w:rFonts w:ascii="Trebuchet MS" w:hAnsi="Trebuchet MS"/>
          <w:sz w:val="16"/>
          <w:szCs w:val="16"/>
        </w:rPr>
        <w:t>the</w:t>
      </w:r>
      <w:r w:rsidR="00481E87" w:rsidRPr="00481E87">
        <w:rPr>
          <w:rFonts w:ascii="Trebuchet MS" w:hAnsi="Trebuchet MS"/>
          <w:sz w:val="16"/>
          <w:szCs w:val="16"/>
        </w:rPr>
        <w:t xml:space="preserve"> </w:t>
      </w:r>
      <w:r w:rsidR="009679AD">
        <w:rPr>
          <w:rFonts w:ascii="Trebuchet MS" w:hAnsi="Trebuchet MS"/>
          <w:sz w:val="16"/>
          <w:szCs w:val="16"/>
        </w:rPr>
        <w:t>process of</w:t>
      </w:r>
      <w:r w:rsidR="00481E87" w:rsidRPr="00481E87">
        <w:rPr>
          <w:rFonts w:ascii="Trebuchet MS" w:hAnsi="Trebuchet MS"/>
          <w:sz w:val="16"/>
          <w:szCs w:val="16"/>
        </w:rPr>
        <w:t xml:space="preserve"> regular testing, </w:t>
      </w:r>
      <w:r w:rsidR="009679AD">
        <w:rPr>
          <w:rFonts w:ascii="Trebuchet MS" w:hAnsi="Trebuchet MS"/>
          <w:sz w:val="16"/>
          <w:szCs w:val="16"/>
        </w:rPr>
        <w:t>evaluation</w:t>
      </w:r>
      <w:r w:rsidR="00481E87" w:rsidRPr="00481E87">
        <w:rPr>
          <w:rFonts w:ascii="Trebuchet MS" w:hAnsi="Trebuchet MS"/>
          <w:sz w:val="16"/>
          <w:szCs w:val="16"/>
        </w:rPr>
        <w:t xml:space="preserve"> and valuation of the effectiveness of technical and organizational measures for ensuring </w:t>
      </w:r>
      <w:r w:rsidR="009679AD">
        <w:rPr>
          <w:rFonts w:ascii="Trebuchet MS" w:hAnsi="Trebuchet MS"/>
          <w:sz w:val="16"/>
          <w:szCs w:val="16"/>
        </w:rPr>
        <w:t xml:space="preserve">the safety of </w:t>
      </w:r>
      <w:r w:rsidR="00481E87" w:rsidRPr="00481E87">
        <w:rPr>
          <w:rFonts w:ascii="Trebuchet MS" w:hAnsi="Trebuchet MS"/>
          <w:sz w:val="16"/>
          <w:szCs w:val="16"/>
        </w:rPr>
        <w:t>processing;</w:t>
      </w:r>
    </w:p>
    <w:p w14:paraId="1765D3D5" w14:textId="436B69AA" w:rsidR="00481E87" w:rsidRPr="00481E87" w:rsidRDefault="00666197">
      <w:pPr>
        <w:numPr>
          <w:ilvl w:val="0"/>
          <w:numId w:val="26"/>
        </w:numPr>
        <w:spacing w:line="276" w:lineRule="auto"/>
        <w:jc w:val="both"/>
        <w:rPr>
          <w:rFonts w:ascii="Trebuchet MS" w:hAnsi="Trebuchet MS"/>
          <w:sz w:val="16"/>
          <w:szCs w:val="16"/>
        </w:rPr>
      </w:pPr>
      <w:proofErr w:type="gramStart"/>
      <w:r>
        <w:rPr>
          <w:rFonts w:ascii="Trebuchet MS" w:hAnsi="Trebuchet MS"/>
          <w:sz w:val="16"/>
          <w:szCs w:val="16"/>
        </w:rPr>
        <w:t>T</w:t>
      </w:r>
      <w:r w:rsidR="00481E87" w:rsidRPr="00481E87">
        <w:rPr>
          <w:rFonts w:ascii="Trebuchet MS" w:hAnsi="Trebuchet MS"/>
          <w:sz w:val="16"/>
          <w:szCs w:val="16"/>
        </w:rPr>
        <w:t>ake into account</w:t>
      </w:r>
      <w:proofErr w:type="gramEnd"/>
      <w:r w:rsidR="00481E87" w:rsidRPr="00481E87">
        <w:rPr>
          <w:rFonts w:ascii="Trebuchet MS" w:hAnsi="Trebuchet MS"/>
          <w:sz w:val="16"/>
          <w:szCs w:val="16"/>
        </w:rPr>
        <w:t xml:space="preserve">, when </w:t>
      </w:r>
      <w:r>
        <w:rPr>
          <w:rFonts w:ascii="Trebuchet MS" w:hAnsi="Trebuchet MS"/>
          <w:sz w:val="16"/>
          <w:szCs w:val="16"/>
        </w:rPr>
        <w:t>considering</w:t>
      </w:r>
      <w:r w:rsidR="00481E87" w:rsidRPr="00481E87">
        <w:rPr>
          <w:rFonts w:ascii="Trebuchet MS" w:hAnsi="Trebuchet MS"/>
          <w:sz w:val="16"/>
          <w:szCs w:val="16"/>
        </w:rPr>
        <w:t xml:space="preserve"> the appropriate level of security, </w:t>
      </w:r>
      <w:r>
        <w:rPr>
          <w:rFonts w:ascii="Trebuchet MS" w:hAnsi="Trebuchet MS"/>
          <w:sz w:val="16"/>
          <w:szCs w:val="16"/>
        </w:rPr>
        <w:t xml:space="preserve">particularly </w:t>
      </w:r>
      <w:r w:rsidR="00481E87" w:rsidRPr="00481E87">
        <w:rPr>
          <w:rFonts w:ascii="Trebuchet MS" w:hAnsi="Trebuchet MS"/>
          <w:sz w:val="16"/>
          <w:szCs w:val="16"/>
        </w:rPr>
        <w:t xml:space="preserve">the risks posed by processing, </w:t>
      </w:r>
      <w:r>
        <w:rPr>
          <w:rFonts w:ascii="Trebuchet MS" w:hAnsi="Trebuchet MS"/>
          <w:sz w:val="16"/>
          <w:szCs w:val="16"/>
        </w:rPr>
        <w:t xml:space="preserve">in particular </w:t>
      </w:r>
      <w:proofErr w:type="gramStart"/>
      <w:r>
        <w:rPr>
          <w:rFonts w:ascii="Trebuchet MS" w:hAnsi="Trebuchet MS"/>
          <w:sz w:val="16"/>
          <w:szCs w:val="16"/>
        </w:rPr>
        <w:t>as a result of</w:t>
      </w:r>
      <w:proofErr w:type="gramEnd"/>
      <w:r>
        <w:rPr>
          <w:rFonts w:ascii="Trebuchet MS" w:hAnsi="Trebuchet MS"/>
          <w:sz w:val="16"/>
          <w:szCs w:val="16"/>
        </w:rPr>
        <w:t xml:space="preserve"> unintended </w:t>
      </w:r>
      <w:r w:rsidR="00481E87" w:rsidRPr="00481E87">
        <w:rPr>
          <w:rFonts w:ascii="Trebuchet MS" w:hAnsi="Trebuchet MS"/>
          <w:sz w:val="16"/>
          <w:szCs w:val="16"/>
        </w:rPr>
        <w:t xml:space="preserve">or unlawful destruction, loss, </w:t>
      </w:r>
      <w:r>
        <w:rPr>
          <w:rFonts w:ascii="Trebuchet MS" w:hAnsi="Trebuchet MS"/>
          <w:sz w:val="16"/>
          <w:szCs w:val="16"/>
        </w:rPr>
        <w:t>modification</w:t>
      </w:r>
      <w:r w:rsidR="00481E87" w:rsidRPr="00481E87">
        <w:rPr>
          <w:rFonts w:ascii="Trebuchet MS" w:hAnsi="Trebuchet MS"/>
          <w:sz w:val="16"/>
          <w:szCs w:val="16"/>
        </w:rPr>
        <w:t xml:space="preserve">, unauthorized disclosure or access to personal data </w:t>
      </w:r>
      <w:r>
        <w:rPr>
          <w:rFonts w:ascii="Trebuchet MS" w:hAnsi="Trebuchet MS"/>
          <w:sz w:val="16"/>
          <w:szCs w:val="16"/>
        </w:rPr>
        <w:t>sent</w:t>
      </w:r>
      <w:r w:rsidR="00481E87" w:rsidRPr="00481E87">
        <w:rPr>
          <w:rFonts w:ascii="Trebuchet MS" w:hAnsi="Trebuchet MS"/>
          <w:sz w:val="16"/>
          <w:szCs w:val="16"/>
        </w:rPr>
        <w:t xml:space="preserve">, stored or otherwise </w:t>
      </w:r>
      <w:proofErr w:type="gramStart"/>
      <w:r w:rsidR="00481E87" w:rsidRPr="00481E87">
        <w:rPr>
          <w:rFonts w:ascii="Trebuchet MS" w:hAnsi="Trebuchet MS"/>
          <w:sz w:val="16"/>
          <w:szCs w:val="16"/>
        </w:rPr>
        <w:t>processed;</w:t>
      </w:r>
      <w:proofErr w:type="gramEnd"/>
    </w:p>
    <w:p w14:paraId="387C51B2" w14:textId="7527B0CD" w:rsidR="00481E87" w:rsidRPr="00481E87" w:rsidRDefault="00FF200F">
      <w:pPr>
        <w:numPr>
          <w:ilvl w:val="0"/>
          <w:numId w:val="26"/>
        </w:numPr>
        <w:spacing w:line="276" w:lineRule="auto"/>
        <w:jc w:val="both"/>
        <w:rPr>
          <w:rFonts w:ascii="Trebuchet MS" w:hAnsi="Trebuchet MS"/>
          <w:sz w:val="16"/>
          <w:szCs w:val="16"/>
        </w:rPr>
      </w:pPr>
      <w:r>
        <w:rPr>
          <w:rFonts w:ascii="Trebuchet MS" w:hAnsi="Trebuchet MS"/>
          <w:sz w:val="16"/>
          <w:szCs w:val="16"/>
        </w:rPr>
        <w:t>E</w:t>
      </w:r>
      <w:r w:rsidR="00481E87" w:rsidRPr="00481E87">
        <w:rPr>
          <w:rFonts w:ascii="Trebuchet MS" w:hAnsi="Trebuchet MS"/>
          <w:sz w:val="16"/>
          <w:szCs w:val="16"/>
        </w:rPr>
        <w:t xml:space="preserve">nsure that any natural person </w:t>
      </w:r>
      <w:r>
        <w:rPr>
          <w:rFonts w:ascii="Trebuchet MS" w:hAnsi="Trebuchet MS"/>
          <w:sz w:val="16"/>
          <w:szCs w:val="16"/>
        </w:rPr>
        <w:t xml:space="preserve">who shall </w:t>
      </w:r>
      <w:r w:rsidR="00481E87" w:rsidRPr="00481E87">
        <w:rPr>
          <w:rFonts w:ascii="Trebuchet MS" w:hAnsi="Trebuchet MS"/>
          <w:sz w:val="16"/>
          <w:szCs w:val="16"/>
        </w:rPr>
        <w:t xml:space="preserve">process personal data </w:t>
      </w:r>
      <w:r>
        <w:rPr>
          <w:rFonts w:ascii="Trebuchet MS" w:hAnsi="Trebuchet MS"/>
          <w:sz w:val="16"/>
          <w:szCs w:val="16"/>
        </w:rPr>
        <w:t xml:space="preserve">as a Data Sub-Processor shall not process personal data </w:t>
      </w:r>
      <w:r w:rsidR="00481E87" w:rsidRPr="00481E87">
        <w:rPr>
          <w:rFonts w:ascii="Trebuchet MS" w:hAnsi="Trebuchet MS"/>
          <w:sz w:val="16"/>
          <w:szCs w:val="16"/>
        </w:rPr>
        <w:t xml:space="preserve">without written instructions from the Data </w:t>
      </w:r>
      <w:r>
        <w:rPr>
          <w:rFonts w:ascii="Trebuchet MS" w:hAnsi="Trebuchet MS"/>
          <w:sz w:val="16"/>
          <w:szCs w:val="16"/>
        </w:rPr>
        <w:t>Operator</w:t>
      </w:r>
      <w:r w:rsidR="00481E87" w:rsidRPr="00481E87">
        <w:rPr>
          <w:rFonts w:ascii="Trebuchet MS" w:hAnsi="Trebuchet MS"/>
          <w:sz w:val="16"/>
          <w:szCs w:val="16"/>
        </w:rPr>
        <w:t xml:space="preserve">, unless </w:t>
      </w:r>
      <w:r>
        <w:rPr>
          <w:rFonts w:ascii="Trebuchet MS" w:hAnsi="Trebuchet MS"/>
          <w:sz w:val="16"/>
          <w:szCs w:val="16"/>
        </w:rPr>
        <w:t xml:space="preserve">this is </w:t>
      </w:r>
      <w:r w:rsidR="00481E87" w:rsidRPr="00481E87">
        <w:rPr>
          <w:rFonts w:ascii="Trebuchet MS" w:hAnsi="Trebuchet MS"/>
          <w:sz w:val="16"/>
          <w:szCs w:val="16"/>
        </w:rPr>
        <w:t xml:space="preserve">required </w:t>
      </w:r>
      <w:r>
        <w:rPr>
          <w:rFonts w:ascii="Trebuchet MS" w:hAnsi="Trebuchet MS"/>
          <w:sz w:val="16"/>
          <w:szCs w:val="16"/>
        </w:rPr>
        <w:t xml:space="preserve">from that person </w:t>
      </w:r>
      <w:r w:rsidR="00481E87" w:rsidRPr="00481E87">
        <w:rPr>
          <w:rFonts w:ascii="Trebuchet MS" w:hAnsi="Trebuchet MS"/>
          <w:sz w:val="16"/>
          <w:szCs w:val="16"/>
        </w:rPr>
        <w:t xml:space="preserve">by European Union </w:t>
      </w:r>
      <w:r>
        <w:rPr>
          <w:rFonts w:ascii="Trebuchet MS" w:hAnsi="Trebuchet MS"/>
          <w:sz w:val="16"/>
          <w:szCs w:val="16"/>
        </w:rPr>
        <w:t xml:space="preserve">law </w:t>
      </w:r>
      <w:r w:rsidR="00481E87" w:rsidRPr="00481E87">
        <w:rPr>
          <w:rFonts w:ascii="Trebuchet MS" w:hAnsi="Trebuchet MS"/>
          <w:sz w:val="16"/>
          <w:szCs w:val="16"/>
        </w:rPr>
        <w:t xml:space="preserve">or national </w:t>
      </w:r>
      <w:proofErr w:type="gramStart"/>
      <w:r w:rsidR="00481E87" w:rsidRPr="00481E87">
        <w:rPr>
          <w:rFonts w:ascii="Trebuchet MS" w:hAnsi="Trebuchet MS"/>
          <w:sz w:val="16"/>
          <w:szCs w:val="16"/>
        </w:rPr>
        <w:t>law;</w:t>
      </w:r>
      <w:proofErr w:type="gramEnd"/>
    </w:p>
    <w:p w14:paraId="1456DFCD" w14:textId="5D0D18C8" w:rsidR="00481E87" w:rsidRPr="00481E87" w:rsidRDefault="00FF200F">
      <w:pPr>
        <w:numPr>
          <w:ilvl w:val="0"/>
          <w:numId w:val="26"/>
        </w:numPr>
        <w:spacing w:line="276" w:lineRule="auto"/>
        <w:jc w:val="both"/>
        <w:rPr>
          <w:rFonts w:ascii="Trebuchet MS" w:hAnsi="Trebuchet MS"/>
          <w:sz w:val="16"/>
          <w:szCs w:val="16"/>
        </w:rPr>
      </w:pPr>
      <w:r>
        <w:rPr>
          <w:rFonts w:ascii="Trebuchet MS" w:hAnsi="Trebuchet MS"/>
          <w:sz w:val="16"/>
          <w:szCs w:val="16"/>
        </w:rPr>
        <w:t>A</w:t>
      </w:r>
      <w:r w:rsidR="00481E87" w:rsidRPr="00481E87">
        <w:rPr>
          <w:rFonts w:ascii="Trebuchet MS" w:hAnsi="Trebuchet MS"/>
          <w:sz w:val="16"/>
          <w:szCs w:val="16"/>
        </w:rPr>
        <w:t xml:space="preserve">ssist the Data </w:t>
      </w:r>
      <w:r w:rsidR="00B24B17">
        <w:rPr>
          <w:rFonts w:ascii="Trebuchet MS" w:hAnsi="Trebuchet MS"/>
          <w:sz w:val="16"/>
          <w:szCs w:val="16"/>
        </w:rPr>
        <w:t>Operator</w:t>
      </w:r>
      <w:r w:rsidR="00481E87" w:rsidRPr="00481E87">
        <w:rPr>
          <w:rFonts w:ascii="Trebuchet MS" w:hAnsi="Trebuchet MS"/>
          <w:sz w:val="16"/>
          <w:szCs w:val="16"/>
        </w:rPr>
        <w:t xml:space="preserve">, </w:t>
      </w:r>
      <w:r w:rsidR="00B24B17">
        <w:rPr>
          <w:rFonts w:ascii="Trebuchet MS" w:hAnsi="Trebuchet MS"/>
          <w:sz w:val="16"/>
          <w:szCs w:val="16"/>
        </w:rPr>
        <w:t xml:space="preserve">while </w:t>
      </w:r>
      <w:r w:rsidR="00481E87" w:rsidRPr="00481E87">
        <w:rPr>
          <w:rFonts w:ascii="Trebuchet MS" w:hAnsi="Trebuchet MS"/>
          <w:sz w:val="16"/>
          <w:szCs w:val="16"/>
        </w:rPr>
        <w:t xml:space="preserve">taking into account the nature of the data, with </w:t>
      </w:r>
      <w:r w:rsidR="00B24B17">
        <w:rPr>
          <w:rFonts w:ascii="Trebuchet MS" w:hAnsi="Trebuchet MS"/>
          <w:sz w:val="16"/>
          <w:szCs w:val="16"/>
        </w:rPr>
        <w:t xml:space="preserve">the </w:t>
      </w:r>
      <w:r w:rsidR="00481E87" w:rsidRPr="00481E87">
        <w:rPr>
          <w:rFonts w:ascii="Trebuchet MS" w:hAnsi="Trebuchet MS"/>
          <w:sz w:val="16"/>
          <w:szCs w:val="16"/>
        </w:rPr>
        <w:t xml:space="preserve">appropriate technical and organizational measures, as far as possible, in </w:t>
      </w:r>
      <w:r w:rsidR="005B0338">
        <w:rPr>
          <w:rFonts w:ascii="Trebuchet MS" w:hAnsi="Trebuchet MS"/>
          <w:sz w:val="16"/>
          <w:szCs w:val="16"/>
        </w:rPr>
        <w:t xml:space="preserve">meeting </w:t>
      </w:r>
      <w:r w:rsidR="00481E87" w:rsidRPr="00481E87">
        <w:rPr>
          <w:rFonts w:ascii="Trebuchet MS" w:hAnsi="Trebuchet MS"/>
          <w:sz w:val="16"/>
          <w:szCs w:val="16"/>
        </w:rPr>
        <w:t xml:space="preserve">its obligations to respond to requests </w:t>
      </w:r>
      <w:r w:rsidR="005B0338" w:rsidRPr="005B0338">
        <w:rPr>
          <w:rFonts w:ascii="Trebuchet MS" w:hAnsi="Trebuchet MS"/>
          <w:sz w:val="16"/>
          <w:szCs w:val="16"/>
        </w:rPr>
        <w:t xml:space="preserve">for the exercising of rights of the data subject </w:t>
      </w:r>
      <w:r w:rsidR="00481E87" w:rsidRPr="00481E87">
        <w:rPr>
          <w:rFonts w:ascii="Trebuchet MS" w:hAnsi="Trebuchet MS"/>
          <w:sz w:val="16"/>
          <w:szCs w:val="16"/>
        </w:rPr>
        <w:t xml:space="preserve">under </w:t>
      </w:r>
      <w:r w:rsidR="005B0338">
        <w:rPr>
          <w:rFonts w:ascii="Trebuchet MS" w:hAnsi="Trebuchet MS"/>
          <w:sz w:val="16"/>
          <w:szCs w:val="16"/>
        </w:rPr>
        <w:t xml:space="preserve">the provisions of </w:t>
      </w:r>
      <w:r w:rsidR="00481E87" w:rsidRPr="00481E87">
        <w:rPr>
          <w:rFonts w:ascii="Trebuchet MS" w:hAnsi="Trebuchet MS"/>
          <w:sz w:val="16"/>
          <w:szCs w:val="16"/>
        </w:rPr>
        <w:t xml:space="preserve">the GDPR (e.g., right of access, right </w:t>
      </w:r>
      <w:r w:rsidR="005B0338">
        <w:rPr>
          <w:rFonts w:ascii="Trebuchet MS" w:hAnsi="Trebuchet MS"/>
          <w:sz w:val="16"/>
          <w:szCs w:val="16"/>
        </w:rPr>
        <w:t>of cancellation</w:t>
      </w:r>
      <w:r w:rsidR="00481E87" w:rsidRPr="00481E87">
        <w:rPr>
          <w:rFonts w:ascii="Trebuchet MS" w:hAnsi="Trebuchet MS"/>
          <w:sz w:val="16"/>
          <w:szCs w:val="16"/>
        </w:rPr>
        <w:t xml:space="preserve">, right </w:t>
      </w:r>
      <w:r w:rsidR="005B0338">
        <w:rPr>
          <w:rFonts w:ascii="Trebuchet MS" w:hAnsi="Trebuchet MS"/>
          <w:sz w:val="16"/>
          <w:szCs w:val="16"/>
        </w:rPr>
        <w:t>of correction</w:t>
      </w:r>
      <w:r w:rsidR="00481E87" w:rsidRPr="00481E87">
        <w:rPr>
          <w:rFonts w:ascii="Trebuchet MS" w:hAnsi="Trebuchet MS"/>
          <w:sz w:val="16"/>
          <w:szCs w:val="16"/>
        </w:rPr>
        <w:t xml:space="preserve">, right to restriction of processing, right to data </w:t>
      </w:r>
      <w:r w:rsidR="005B0338">
        <w:rPr>
          <w:rFonts w:ascii="Trebuchet MS" w:hAnsi="Trebuchet MS"/>
          <w:sz w:val="16"/>
          <w:szCs w:val="16"/>
        </w:rPr>
        <w:t>transferability</w:t>
      </w:r>
      <w:r w:rsidR="00481E87" w:rsidRPr="00481E87">
        <w:rPr>
          <w:rFonts w:ascii="Trebuchet MS" w:hAnsi="Trebuchet MS"/>
          <w:sz w:val="16"/>
          <w:szCs w:val="16"/>
        </w:rPr>
        <w:t xml:space="preserve">, right </w:t>
      </w:r>
      <w:r w:rsidR="005B0338">
        <w:rPr>
          <w:rFonts w:ascii="Trebuchet MS" w:hAnsi="Trebuchet MS"/>
          <w:sz w:val="16"/>
          <w:szCs w:val="16"/>
        </w:rPr>
        <w:t>of reply</w:t>
      </w:r>
      <w:r w:rsidR="00481E87" w:rsidRPr="00481E87">
        <w:rPr>
          <w:rFonts w:ascii="Trebuchet MS" w:hAnsi="Trebuchet MS"/>
          <w:sz w:val="16"/>
          <w:szCs w:val="16"/>
        </w:rPr>
        <w:t xml:space="preserve"> and right to </w:t>
      </w:r>
      <w:r w:rsidR="005B0338">
        <w:rPr>
          <w:rFonts w:ascii="Trebuchet MS" w:hAnsi="Trebuchet MS"/>
          <w:sz w:val="16"/>
          <w:szCs w:val="16"/>
        </w:rPr>
        <w:t>appeal</w:t>
      </w:r>
      <w:r w:rsidR="00481E87" w:rsidRPr="00481E87">
        <w:rPr>
          <w:rFonts w:ascii="Trebuchet MS" w:hAnsi="Trebuchet MS"/>
          <w:sz w:val="16"/>
          <w:szCs w:val="16"/>
        </w:rPr>
        <w:t>);</w:t>
      </w:r>
    </w:p>
    <w:p w14:paraId="63D46F8C" w14:textId="329E69CC" w:rsidR="00481E87" w:rsidRPr="00481E87" w:rsidRDefault="005B0338">
      <w:pPr>
        <w:numPr>
          <w:ilvl w:val="0"/>
          <w:numId w:val="26"/>
        </w:numPr>
        <w:spacing w:line="276" w:lineRule="auto"/>
        <w:jc w:val="both"/>
        <w:rPr>
          <w:rFonts w:ascii="Trebuchet MS" w:hAnsi="Trebuchet MS"/>
          <w:sz w:val="16"/>
          <w:szCs w:val="16"/>
        </w:rPr>
      </w:pPr>
      <w:r>
        <w:rPr>
          <w:rFonts w:ascii="Trebuchet MS" w:hAnsi="Trebuchet MS"/>
          <w:sz w:val="16"/>
          <w:szCs w:val="16"/>
        </w:rPr>
        <w:t>After the</w:t>
      </w:r>
      <w:r w:rsidR="00481E87" w:rsidRPr="00481E87">
        <w:rPr>
          <w:rFonts w:ascii="Trebuchet MS" w:hAnsi="Trebuchet MS"/>
          <w:sz w:val="16"/>
          <w:szCs w:val="16"/>
        </w:rPr>
        <w:t xml:space="preserve"> expir</w:t>
      </w:r>
      <w:r>
        <w:rPr>
          <w:rFonts w:ascii="Trebuchet MS" w:hAnsi="Trebuchet MS"/>
          <w:sz w:val="16"/>
          <w:szCs w:val="16"/>
        </w:rPr>
        <w:t>e</w:t>
      </w:r>
      <w:r w:rsidR="00481E87" w:rsidRPr="00481E87">
        <w:rPr>
          <w:rFonts w:ascii="Trebuchet MS" w:hAnsi="Trebuchet MS"/>
          <w:sz w:val="16"/>
          <w:szCs w:val="16"/>
        </w:rPr>
        <w:t xml:space="preserve"> of the </w:t>
      </w:r>
      <w:r>
        <w:rPr>
          <w:rFonts w:ascii="Trebuchet MS" w:hAnsi="Trebuchet MS"/>
          <w:sz w:val="16"/>
          <w:szCs w:val="16"/>
        </w:rPr>
        <w:t xml:space="preserve">validity of the </w:t>
      </w:r>
      <w:r w:rsidR="00481E87" w:rsidRPr="00481E87">
        <w:rPr>
          <w:rFonts w:ascii="Trebuchet MS" w:hAnsi="Trebuchet MS"/>
          <w:sz w:val="16"/>
          <w:szCs w:val="16"/>
        </w:rPr>
        <w:t xml:space="preserve">Contract, delete or return all personal data to the Data </w:t>
      </w:r>
      <w:r>
        <w:rPr>
          <w:rFonts w:ascii="Trebuchet MS" w:hAnsi="Trebuchet MS"/>
          <w:sz w:val="16"/>
          <w:szCs w:val="16"/>
        </w:rPr>
        <w:t>Operator</w:t>
      </w:r>
      <w:r w:rsidR="00481E87" w:rsidRPr="00481E87">
        <w:rPr>
          <w:rFonts w:ascii="Trebuchet MS" w:hAnsi="Trebuchet MS"/>
          <w:sz w:val="16"/>
          <w:szCs w:val="16"/>
        </w:rPr>
        <w:t xml:space="preserve"> and destroy any existing copies, </w:t>
      </w:r>
      <w:r w:rsidRPr="005B0338">
        <w:rPr>
          <w:rFonts w:ascii="Trebuchet MS" w:hAnsi="Trebuchet MS"/>
          <w:sz w:val="16"/>
          <w:szCs w:val="16"/>
        </w:rPr>
        <w:t xml:space="preserve">unless the preservation is prescribed by the applicable </w:t>
      </w:r>
      <w:proofErr w:type="gramStart"/>
      <w:r w:rsidRPr="005B0338">
        <w:rPr>
          <w:rFonts w:ascii="Trebuchet MS" w:hAnsi="Trebuchet MS"/>
          <w:sz w:val="16"/>
          <w:szCs w:val="16"/>
        </w:rPr>
        <w:t>regulations</w:t>
      </w:r>
      <w:r w:rsidR="00481E87" w:rsidRPr="00481E87">
        <w:rPr>
          <w:rFonts w:ascii="Trebuchet MS" w:hAnsi="Trebuchet MS"/>
          <w:sz w:val="16"/>
          <w:szCs w:val="16"/>
        </w:rPr>
        <w:t>;</w:t>
      </w:r>
      <w:proofErr w:type="gramEnd"/>
    </w:p>
    <w:p w14:paraId="67C830EA" w14:textId="1065553C" w:rsidR="00481E87" w:rsidRPr="00481E87" w:rsidRDefault="005B0338">
      <w:pPr>
        <w:numPr>
          <w:ilvl w:val="0"/>
          <w:numId w:val="26"/>
        </w:numPr>
        <w:spacing w:line="276" w:lineRule="auto"/>
        <w:jc w:val="both"/>
        <w:rPr>
          <w:rFonts w:ascii="Trebuchet MS" w:hAnsi="Trebuchet MS"/>
          <w:sz w:val="16"/>
          <w:szCs w:val="16"/>
        </w:rPr>
      </w:pPr>
      <w:r>
        <w:rPr>
          <w:rFonts w:ascii="Trebuchet MS" w:hAnsi="Trebuchet MS"/>
          <w:sz w:val="16"/>
          <w:szCs w:val="16"/>
        </w:rPr>
        <w:t>P</w:t>
      </w:r>
      <w:r w:rsidR="00481E87" w:rsidRPr="00481E87">
        <w:rPr>
          <w:rFonts w:ascii="Trebuchet MS" w:hAnsi="Trebuchet MS"/>
          <w:sz w:val="16"/>
          <w:szCs w:val="16"/>
        </w:rPr>
        <w:t xml:space="preserve">rovide the Data </w:t>
      </w:r>
      <w:r>
        <w:rPr>
          <w:rFonts w:ascii="Trebuchet MS" w:hAnsi="Trebuchet MS"/>
          <w:sz w:val="16"/>
          <w:szCs w:val="16"/>
        </w:rPr>
        <w:t>Operator</w:t>
      </w:r>
      <w:r w:rsidR="00481E87" w:rsidRPr="00481E87">
        <w:rPr>
          <w:rFonts w:ascii="Trebuchet MS" w:hAnsi="Trebuchet MS"/>
          <w:sz w:val="16"/>
          <w:szCs w:val="16"/>
        </w:rPr>
        <w:t xml:space="preserve"> with all </w:t>
      </w:r>
      <w:r>
        <w:rPr>
          <w:rFonts w:ascii="Trebuchet MS" w:hAnsi="Trebuchet MS"/>
          <w:sz w:val="16"/>
          <w:szCs w:val="16"/>
        </w:rPr>
        <w:t xml:space="preserve">the </w:t>
      </w:r>
      <w:r w:rsidR="00481E87" w:rsidRPr="00481E87">
        <w:rPr>
          <w:rFonts w:ascii="Trebuchet MS" w:hAnsi="Trebuchet MS"/>
          <w:sz w:val="16"/>
          <w:szCs w:val="16"/>
        </w:rPr>
        <w:t xml:space="preserve">information necessary to demonstrate </w:t>
      </w:r>
      <w:r>
        <w:rPr>
          <w:rFonts w:ascii="Trebuchet MS" w:hAnsi="Trebuchet MS"/>
          <w:sz w:val="16"/>
          <w:szCs w:val="16"/>
        </w:rPr>
        <w:t>the fulfilment</w:t>
      </w:r>
      <w:r w:rsidR="00481E87" w:rsidRPr="00481E87">
        <w:rPr>
          <w:rFonts w:ascii="Trebuchet MS" w:hAnsi="Trebuchet MS"/>
          <w:sz w:val="16"/>
          <w:szCs w:val="16"/>
        </w:rPr>
        <w:t xml:space="preserve"> </w:t>
      </w:r>
      <w:r>
        <w:rPr>
          <w:rFonts w:ascii="Trebuchet MS" w:hAnsi="Trebuchet MS"/>
          <w:sz w:val="16"/>
          <w:szCs w:val="16"/>
        </w:rPr>
        <w:t xml:space="preserve">of </w:t>
      </w:r>
      <w:r w:rsidR="00481E87" w:rsidRPr="00481E87">
        <w:rPr>
          <w:rFonts w:ascii="Trebuchet MS" w:hAnsi="Trebuchet MS"/>
          <w:sz w:val="16"/>
          <w:szCs w:val="16"/>
        </w:rPr>
        <w:t xml:space="preserve">the obligations </w:t>
      </w:r>
      <w:r>
        <w:rPr>
          <w:rFonts w:ascii="Trebuchet MS" w:hAnsi="Trebuchet MS"/>
          <w:sz w:val="16"/>
          <w:szCs w:val="16"/>
        </w:rPr>
        <w:t>set out in</w:t>
      </w:r>
      <w:r w:rsidR="00481E87" w:rsidRPr="00481E87">
        <w:rPr>
          <w:rFonts w:ascii="Trebuchet MS" w:hAnsi="Trebuchet MS"/>
          <w:sz w:val="16"/>
          <w:szCs w:val="16"/>
        </w:rPr>
        <w:t xml:space="preserve"> this Article and </w:t>
      </w:r>
      <w:proofErr w:type="gramStart"/>
      <w:r>
        <w:rPr>
          <w:rFonts w:ascii="Trebuchet MS" w:hAnsi="Trebuchet MS"/>
          <w:sz w:val="16"/>
          <w:szCs w:val="16"/>
        </w:rPr>
        <w:t xml:space="preserve">enable </w:t>
      </w:r>
      <w:r w:rsidR="00481E87" w:rsidRPr="00481E87">
        <w:rPr>
          <w:rFonts w:ascii="Trebuchet MS" w:hAnsi="Trebuchet MS"/>
          <w:sz w:val="16"/>
          <w:szCs w:val="16"/>
        </w:rPr>
        <w:t xml:space="preserve"> the</w:t>
      </w:r>
      <w:proofErr w:type="gramEnd"/>
      <w:r w:rsidR="00481E87" w:rsidRPr="00481E87">
        <w:rPr>
          <w:rFonts w:ascii="Trebuchet MS" w:hAnsi="Trebuchet MS"/>
          <w:sz w:val="16"/>
          <w:szCs w:val="16"/>
        </w:rPr>
        <w:t xml:space="preserve"> Data </w:t>
      </w:r>
      <w:r>
        <w:rPr>
          <w:rFonts w:ascii="Trebuchet MS" w:hAnsi="Trebuchet MS"/>
          <w:sz w:val="16"/>
          <w:szCs w:val="16"/>
        </w:rPr>
        <w:t>Operator</w:t>
      </w:r>
      <w:r w:rsidR="00481E87" w:rsidRPr="00481E87">
        <w:rPr>
          <w:rFonts w:ascii="Trebuchet MS" w:hAnsi="Trebuchet MS"/>
          <w:sz w:val="16"/>
          <w:szCs w:val="16"/>
        </w:rPr>
        <w:t xml:space="preserve"> or another </w:t>
      </w:r>
      <w:r>
        <w:rPr>
          <w:rFonts w:ascii="Trebuchet MS" w:hAnsi="Trebuchet MS"/>
          <w:sz w:val="16"/>
          <w:szCs w:val="16"/>
        </w:rPr>
        <w:t>A</w:t>
      </w:r>
      <w:r w:rsidR="00481E87" w:rsidRPr="00481E87">
        <w:rPr>
          <w:rFonts w:ascii="Trebuchet MS" w:hAnsi="Trebuchet MS"/>
          <w:sz w:val="16"/>
          <w:szCs w:val="16"/>
        </w:rPr>
        <w:t xml:space="preserve">uditor authorized by the </w:t>
      </w:r>
      <w:r>
        <w:rPr>
          <w:rFonts w:ascii="Trebuchet MS" w:hAnsi="Trebuchet MS"/>
          <w:sz w:val="16"/>
          <w:szCs w:val="16"/>
        </w:rPr>
        <w:t xml:space="preserve">Data Operator to perform audits, </w:t>
      </w:r>
      <w:r w:rsidRPr="005B0338">
        <w:rPr>
          <w:rFonts w:ascii="Trebuchet MS" w:hAnsi="Trebuchet MS"/>
          <w:sz w:val="16"/>
          <w:szCs w:val="16"/>
        </w:rPr>
        <w:t>as well as participate in them</w:t>
      </w:r>
      <w:r w:rsidR="00481E87" w:rsidRPr="00481E87">
        <w:rPr>
          <w:rFonts w:ascii="Trebuchet MS" w:hAnsi="Trebuchet MS"/>
          <w:sz w:val="16"/>
          <w:szCs w:val="16"/>
        </w:rPr>
        <w:t xml:space="preserve">. The Data </w:t>
      </w:r>
      <w:r>
        <w:rPr>
          <w:rFonts w:ascii="Trebuchet MS" w:hAnsi="Trebuchet MS"/>
          <w:sz w:val="16"/>
          <w:szCs w:val="16"/>
        </w:rPr>
        <w:t>Operator</w:t>
      </w:r>
      <w:r w:rsidRPr="00481E87">
        <w:rPr>
          <w:rFonts w:ascii="Trebuchet MS" w:hAnsi="Trebuchet MS"/>
          <w:sz w:val="16"/>
          <w:szCs w:val="16"/>
        </w:rPr>
        <w:t xml:space="preserve"> </w:t>
      </w:r>
      <w:r w:rsidR="00481E87" w:rsidRPr="00481E87">
        <w:rPr>
          <w:rFonts w:ascii="Trebuchet MS" w:hAnsi="Trebuchet MS"/>
          <w:sz w:val="16"/>
          <w:szCs w:val="16"/>
        </w:rPr>
        <w:t xml:space="preserve">undertakes to </w:t>
      </w:r>
      <w:r w:rsidRPr="005B0338">
        <w:rPr>
          <w:rFonts w:ascii="Trebuchet MS" w:hAnsi="Trebuchet MS"/>
          <w:sz w:val="16"/>
          <w:szCs w:val="16"/>
        </w:rPr>
        <w:t xml:space="preserve">announce the control </w:t>
      </w:r>
      <w:r w:rsidR="00481E87" w:rsidRPr="00481E87">
        <w:rPr>
          <w:rFonts w:ascii="Trebuchet MS" w:hAnsi="Trebuchet MS"/>
          <w:sz w:val="16"/>
          <w:szCs w:val="16"/>
        </w:rPr>
        <w:t xml:space="preserve">at least five (5) </w:t>
      </w:r>
      <w:proofErr w:type="gramStart"/>
      <w:r w:rsidR="00481E87" w:rsidRPr="00481E87">
        <w:rPr>
          <w:rFonts w:ascii="Trebuchet MS" w:hAnsi="Trebuchet MS"/>
          <w:sz w:val="16"/>
          <w:szCs w:val="16"/>
        </w:rPr>
        <w:t xml:space="preserve">days </w:t>
      </w:r>
      <w:r>
        <w:rPr>
          <w:rFonts w:ascii="Trebuchet MS" w:hAnsi="Trebuchet MS"/>
          <w:sz w:val="16"/>
          <w:szCs w:val="16"/>
        </w:rPr>
        <w:t xml:space="preserve"> prior</w:t>
      </w:r>
      <w:proofErr w:type="gramEnd"/>
      <w:r>
        <w:rPr>
          <w:rFonts w:ascii="Trebuchet MS" w:hAnsi="Trebuchet MS"/>
          <w:sz w:val="16"/>
          <w:szCs w:val="16"/>
        </w:rPr>
        <w:t xml:space="preserve"> </w:t>
      </w:r>
      <w:r w:rsidR="00F10BF4">
        <w:rPr>
          <w:rFonts w:ascii="Trebuchet MS" w:hAnsi="Trebuchet MS"/>
          <w:sz w:val="16"/>
          <w:szCs w:val="16"/>
        </w:rPr>
        <w:t>to the performance of</w:t>
      </w:r>
      <w:r w:rsidR="00481E87" w:rsidRPr="00481E87">
        <w:rPr>
          <w:rFonts w:ascii="Trebuchet MS" w:hAnsi="Trebuchet MS"/>
          <w:sz w:val="16"/>
          <w:szCs w:val="16"/>
        </w:rPr>
        <w:t xml:space="preserve"> the </w:t>
      </w:r>
      <w:proofErr w:type="gramStart"/>
      <w:r w:rsidR="00481E87" w:rsidRPr="00481E87">
        <w:rPr>
          <w:rFonts w:ascii="Trebuchet MS" w:hAnsi="Trebuchet MS"/>
          <w:sz w:val="16"/>
          <w:szCs w:val="16"/>
        </w:rPr>
        <w:t>audit;</w:t>
      </w:r>
      <w:proofErr w:type="gramEnd"/>
    </w:p>
    <w:p w14:paraId="06095FCC" w14:textId="429102C5" w:rsidR="00481E87" w:rsidRPr="00481E87" w:rsidRDefault="00F10BF4">
      <w:pPr>
        <w:numPr>
          <w:ilvl w:val="0"/>
          <w:numId w:val="26"/>
        </w:numPr>
        <w:spacing w:line="276" w:lineRule="auto"/>
        <w:jc w:val="both"/>
        <w:rPr>
          <w:rFonts w:ascii="Trebuchet MS" w:hAnsi="Trebuchet MS"/>
          <w:sz w:val="16"/>
          <w:szCs w:val="16"/>
        </w:rPr>
      </w:pPr>
      <w:r>
        <w:rPr>
          <w:rFonts w:ascii="Trebuchet MS" w:hAnsi="Trebuchet MS"/>
          <w:sz w:val="16"/>
          <w:szCs w:val="16"/>
        </w:rPr>
        <w:t>Recruit the Data S</w:t>
      </w:r>
      <w:r w:rsidR="00481E87" w:rsidRPr="00481E87">
        <w:rPr>
          <w:rFonts w:ascii="Trebuchet MS" w:hAnsi="Trebuchet MS"/>
          <w:sz w:val="16"/>
          <w:szCs w:val="16"/>
        </w:rPr>
        <w:t>ub</w:t>
      </w:r>
      <w:r w:rsidR="004436DE">
        <w:rPr>
          <w:rFonts w:ascii="Trebuchet MS" w:hAnsi="Trebuchet MS"/>
          <w:sz w:val="16"/>
          <w:szCs w:val="16"/>
        </w:rPr>
        <w:t>contractor</w:t>
      </w:r>
      <w:r w:rsidR="00481E87" w:rsidRPr="00481E87">
        <w:rPr>
          <w:rFonts w:ascii="Trebuchet MS" w:hAnsi="Trebuchet MS"/>
          <w:sz w:val="16"/>
          <w:szCs w:val="16"/>
        </w:rPr>
        <w:t xml:space="preserve"> only </w:t>
      </w:r>
      <w:r>
        <w:rPr>
          <w:rFonts w:ascii="Trebuchet MS" w:hAnsi="Trebuchet MS"/>
          <w:sz w:val="16"/>
          <w:szCs w:val="16"/>
        </w:rPr>
        <w:t>if he had previously</w:t>
      </w:r>
      <w:r w:rsidR="00481E87" w:rsidRPr="00481E87">
        <w:rPr>
          <w:rFonts w:ascii="Trebuchet MS" w:hAnsi="Trebuchet MS"/>
          <w:sz w:val="16"/>
          <w:szCs w:val="16"/>
        </w:rPr>
        <w:t xml:space="preserve"> obtain</w:t>
      </w:r>
      <w:r>
        <w:rPr>
          <w:rFonts w:ascii="Trebuchet MS" w:hAnsi="Trebuchet MS"/>
          <w:sz w:val="16"/>
          <w:szCs w:val="16"/>
        </w:rPr>
        <w:t>ed</w:t>
      </w:r>
      <w:r w:rsidR="00481E87" w:rsidRPr="00481E87">
        <w:rPr>
          <w:rFonts w:ascii="Trebuchet MS" w:hAnsi="Trebuchet MS"/>
          <w:sz w:val="16"/>
          <w:szCs w:val="16"/>
        </w:rPr>
        <w:t xml:space="preserve"> written </w:t>
      </w:r>
      <w:r>
        <w:rPr>
          <w:rFonts w:ascii="Trebuchet MS" w:hAnsi="Trebuchet MS"/>
          <w:sz w:val="16"/>
          <w:szCs w:val="16"/>
        </w:rPr>
        <w:t>authorisation</w:t>
      </w:r>
      <w:r w:rsidR="00481E87" w:rsidRPr="00481E87">
        <w:rPr>
          <w:rFonts w:ascii="Trebuchet MS" w:hAnsi="Trebuchet MS"/>
          <w:sz w:val="16"/>
          <w:szCs w:val="16"/>
        </w:rPr>
        <w:t xml:space="preserve"> </w:t>
      </w:r>
      <w:r>
        <w:rPr>
          <w:rFonts w:ascii="Trebuchet MS" w:hAnsi="Trebuchet MS"/>
          <w:sz w:val="16"/>
          <w:szCs w:val="16"/>
        </w:rPr>
        <w:t xml:space="preserve">from the Data Operator, as well as </w:t>
      </w:r>
      <w:r w:rsidR="00481E87" w:rsidRPr="00481E87">
        <w:rPr>
          <w:rFonts w:ascii="Trebuchet MS" w:hAnsi="Trebuchet MS"/>
          <w:sz w:val="16"/>
          <w:szCs w:val="16"/>
        </w:rPr>
        <w:t xml:space="preserve">ensure that the same obligations between the Data Processor </w:t>
      </w:r>
      <w:r>
        <w:rPr>
          <w:rFonts w:ascii="Trebuchet MS" w:hAnsi="Trebuchet MS"/>
          <w:sz w:val="16"/>
          <w:szCs w:val="16"/>
        </w:rPr>
        <w:t>and Data Sub-Processor are established as between the Data Operator and the Data Processor</w:t>
      </w:r>
      <w:r w:rsidR="00481E87" w:rsidRPr="00481E87">
        <w:rPr>
          <w:rFonts w:ascii="Trebuchet MS" w:hAnsi="Trebuchet MS"/>
          <w:sz w:val="16"/>
          <w:szCs w:val="16"/>
        </w:rPr>
        <w:t xml:space="preserve">, </w:t>
      </w:r>
      <w:r>
        <w:rPr>
          <w:rFonts w:ascii="Trebuchet MS" w:hAnsi="Trebuchet MS"/>
          <w:sz w:val="16"/>
          <w:szCs w:val="16"/>
        </w:rPr>
        <w:t xml:space="preserve">and that </w:t>
      </w:r>
      <w:r w:rsidR="00481E87" w:rsidRPr="00481E87">
        <w:rPr>
          <w:rFonts w:ascii="Trebuchet MS" w:hAnsi="Trebuchet MS"/>
          <w:sz w:val="16"/>
          <w:szCs w:val="16"/>
        </w:rPr>
        <w:t>a written contract</w:t>
      </w:r>
      <w:r>
        <w:rPr>
          <w:rFonts w:ascii="Trebuchet MS" w:hAnsi="Trebuchet MS"/>
          <w:sz w:val="16"/>
          <w:szCs w:val="16"/>
        </w:rPr>
        <w:t xml:space="preserve"> has been concluded between them</w:t>
      </w:r>
      <w:r w:rsidR="00481E87" w:rsidRPr="00481E87">
        <w:rPr>
          <w:rFonts w:ascii="Trebuchet MS" w:hAnsi="Trebuchet MS"/>
          <w:sz w:val="16"/>
          <w:szCs w:val="16"/>
        </w:rPr>
        <w:t>.</w:t>
      </w:r>
    </w:p>
    <w:p w14:paraId="5A857E71" w14:textId="77777777" w:rsidR="00481E87" w:rsidRPr="00481E87" w:rsidRDefault="00481E87" w:rsidP="00481E87">
      <w:pPr>
        <w:spacing w:line="276" w:lineRule="auto"/>
        <w:ind w:left="720"/>
        <w:jc w:val="both"/>
        <w:rPr>
          <w:rFonts w:ascii="Trebuchet MS" w:hAnsi="Trebuchet MS"/>
          <w:sz w:val="16"/>
          <w:szCs w:val="16"/>
        </w:rPr>
      </w:pPr>
    </w:p>
    <w:p w14:paraId="30ACBFF8" w14:textId="4830CF9D" w:rsidR="00481E87" w:rsidRPr="00481E87" w:rsidRDefault="00F4520B" w:rsidP="00481E87">
      <w:pPr>
        <w:spacing w:line="276" w:lineRule="auto"/>
        <w:jc w:val="both"/>
        <w:rPr>
          <w:rFonts w:ascii="Trebuchet MS" w:hAnsi="Trebuchet MS"/>
          <w:sz w:val="16"/>
          <w:szCs w:val="16"/>
        </w:rPr>
      </w:pPr>
      <w:r w:rsidRPr="00F4520B">
        <w:rPr>
          <w:rFonts w:ascii="Trebuchet MS" w:hAnsi="Trebuchet MS"/>
          <w:sz w:val="16"/>
          <w:szCs w:val="16"/>
        </w:rPr>
        <w:t>In accordance with applicable law and this Contract, t</w:t>
      </w:r>
      <w:r w:rsidR="00481E87" w:rsidRPr="00481E87">
        <w:rPr>
          <w:rFonts w:ascii="Trebuchet MS" w:hAnsi="Trebuchet MS"/>
          <w:sz w:val="16"/>
          <w:szCs w:val="16"/>
        </w:rPr>
        <w:t>he Contracting Party shall be liable</w:t>
      </w:r>
      <w:r>
        <w:rPr>
          <w:rFonts w:ascii="Trebuchet MS" w:hAnsi="Trebuchet MS"/>
          <w:sz w:val="16"/>
          <w:szCs w:val="16"/>
        </w:rPr>
        <w:t xml:space="preserve"> for damages </w:t>
      </w:r>
      <w:r w:rsidR="00481E87" w:rsidRPr="00481E87">
        <w:rPr>
          <w:rFonts w:ascii="Trebuchet MS" w:hAnsi="Trebuchet MS"/>
          <w:sz w:val="16"/>
          <w:szCs w:val="16"/>
        </w:rPr>
        <w:t>and criminally</w:t>
      </w:r>
      <w:r>
        <w:rPr>
          <w:rFonts w:ascii="Trebuchet MS" w:hAnsi="Trebuchet MS"/>
          <w:sz w:val="16"/>
          <w:szCs w:val="16"/>
        </w:rPr>
        <w:t xml:space="preserve"> liability due to </w:t>
      </w:r>
      <w:r w:rsidR="00481E87" w:rsidRPr="00481E87">
        <w:rPr>
          <w:rFonts w:ascii="Trebuchet MS" w:hAnsi="Trebuchet MS"/>
          <w:sz w:val="16"/>
          <w:szCs w:val="16"/>
        </w:rPr>
        <w:t xml:space="preserve">any unauthorized disclosure of confidential or </w:t>
      </w:r>
      <w:r>
        <w:rPr>
          <w:rFonts w:ascii="Trebuchet MS" w:hAnsi="Trebuchet MS"/>
          <w:sz w:val="16"/>
          <w:szCs w:val="16"/>
        </w:rPr>
        <w:t xml:space="preserve">commercial </w:t>
      </w:r>
      <w:r w:rsidR="00481E87" w:rsidRPr="00481E87">
        <w:rPr>
          <w:rFonts w:ascii="Trebuchet MS" w:hAnsi="Trebuchet MS"/>
          <w:sz w:val="16"/>
          <w:szCs w:val="16"/>
        </w:rPr>
        <w:t>sensitive data obtained under this Contract.</w:t>
      </w:r>
    </w:p>
    <w:p w14:paraId="0D108721" w14:textId="77777777" w:rsidR="00AD3C1F" w:rsidRPr="00634611" w:rsidRDefault="00AD3C1F">
      <w:pPr>
        <w:rPr>
          <w:rFonts w:ascii="Trebuchet MS" w:hAnsi="Trebuchet MS"/>
          <w:bCs/>
          <w:sz w:val="16"/>
          <w:szCs w:val="16"/>
        </w:rPr>
      </w:pPr>
    </w:p>
    <w:p w14:paraId="40A5DB65" w14:textId="771F538F" w:rsidR="00405E16" w:rsidRPr="00634611" w:rsidRDefault="009D3C12">
      <w:pPr>
        <w:pStyle w:val="Odstavekseznama"/>
        <w:numPr>
          <w:ilvl w:val="0"/>
          <w:numId w:val="7"/>
        </w:numPr>
        <w:suppressAutoHyphens/>
        <w:ind w:left="396" w:hanging="198"/>
        <w:jc w:val="both"/>
        <w:rPr>
          <w:rFonts w:ascii="Trebuchet MS" w:hAnsi="Trebuchet MS"/>
          <w:sz w:val="16"/>
          <w:szCs w:val="16"/>
        </w:rPr>
      </w:pPr>
      <w:r>
        <w:rPr>
          <w:rFonts w:ascii="Trebuchet MS" w:hAnsi="Trebuchet MS"/>
          <w:sz w:val="16"/>
          <w:szCs w:val="16"/>
        </w:rPr>
        <w:lastRenderedPageBreak/>
        <w:t>MEETINGS AND REPORTING</w:t>
      </w:r>
    </w:p>
    <w:p w14:paraId="53E37490" w14:textId="3CFD080A" w:rsidR="00AE24D3"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15</w:t>
      </w:r>
      <w:r w:rsidRPr="003E06DA">
        <w:rPr>
          <w:rFonts w:ascii="Trebuchet MS" w:hAnsi="Trebuchet MS"/>
          <w:i w:val="0"/>
          <w:iCs w:val="0"/>
          <w:color w:val="auto"/>
          <w:sz w:val="16"/>
          <w:szCs w:val="16"/>
        </w:rPr>
        <w:fldChar w:fldCharType="end"/>
      </w:r>
    </w:p>
    <w:p w14:paraId="23A96367" w14:textId="77777777" w:rsidR="0089214A" w:rsidRPr="0089214A" w:rsidRDefault="0089214A" w:rsidP="0089214A">
      <w:pPr>
        <w:spacing w:line="276" w:lineRule="auto"/>
        <w:jc w:val="both"/>
        <w:rPr>
          <w:rFonts w:ascii="Trebuchet MS" w:hAnsi="Trebuchet MS"/>
          <w:sz w:val="16"/>
          <w:szCs w:val="16"/>
        </w:rPr>
      </w:pPr>
      <w:r w:rsidRPr="0089214A">
        <w:rPr>
          <w:rFonts w:ascii="Trebuchet MS" w:hAnsi="Trebuchet MS"/>
          <w:sz w:val="16"/>
          <w:szCs w:val="16"/>
        </w:rPr>
        <w:t>The Contractor’s authorized representative shall organize a meeting once a week, which must be attended at a minimum by the Client’s Project Manager and, at the Client’s discretion, other relevant Client employees. During the meeting, the activities completed in the preceding period will be reviewed, and the activities planned for the upcoming period will be determined. The Contractor shall keep minutes of the meeting.</w:t>
      </w:r>
    </w:p>
    <w:p w14:paraId="34573312" w14:textId="77777777" w:rsidR="0089214A" w:rsidRPr="0089214A" w:rsidRDefault="0089214A" w:rsidP="0089214A">
      <w:pPr>
        <w:spacing w:line="276" w:lineRule="auto"/>
        <w:jc w:val="both"/>
        <w:rPr>
          <w:rFonts w:ascii="Trebuchet MS" w:hAnsi="Trebuchet MS"/>
          <w:sz w:val="16"/>
          <w:szCs w:val="16"/>
        </w:rPr>
      </w:pPr>
    </w:p>
    <w:p w14:paraId="2314D450" w14:textId="2913D219" w:rsidR="0089214A" w:rsidRDefault="0089214A" w:rsidP="0089214A">
      <w:pPr>
        <w:spacing w:line="276" w:lineRule="auto"/>
        <w:jc w:val="both"/>
        <w:rPr>
          <w:rFonts w:ascii="Trebuchet MS" w:hAnsi="Trebuchet MS"/>
          <w:sz w:val="16"/>
          <w:szCs w:val="16"/>
        </w:rPr>
      </w:pPr>
      <w:r w:rsidRPr="0089214A">
        <w:rPr>
          <w:rFonts w:ascii="Trebuchet MS" w:hAnsi="Trebuchet MS"/>
          <w:sz w:val="16"/>
          <w:szCs w:val="16"/>
        </w:rPr>
        <w:t xml:space="preserve">The Contractor shall prepare a monthly progress report once a month, which shall include a comparison of the actual progress of the work with the implementation of the detailed schedule for equipment delivery and project </w:t>
      </w:r>
      <w:r w:rsidR="004940BC">
        <w:rPr>
          <w:rFonts w:ascii="Trebuchet MS" w:hAnsi="Trebuchet MS"/>
          <w:sz w:val="16"/>
          <w:szCs w:val="16"/>
        </w:rPr>
        <w:t>implementation</w:t>
      </w:r>
      <w:r w:rsidRPr="0089214A">
        <w:rPr>
          <w:rFonts w:ascii="Trebuchet MS" w:hAnsi="Trebuchet MS"/>
          <w:sz w:val="16"/>
          <w:szCs w:val="16"/>
        </w:rPr>
        <w:t xml:space="preserve">. The report shall specify in detail any reasons for delays relative to the schedule and describe the measures the Contractor has taken to meet the detailed schedule for equipment delivery and project </w:t>
      </w:r>
      <w:r w:rsidR="004940BC">
        <w:rPr>
          <w:rFonts w:ascii="Trebuchet MS" w:hAnsi="Trebuchet MS"/>
          <w:sz w:val="16"/>
          <w:szCs w:val="16"/>
        </w:rPr>
        <w:t>implementation</w:t>
      </w:r>
      <w:r w:rsidRPr="0089214A">
        <w:rPr>
          <w:rFonts w:ascii="Trebuchet MS" w:hAnsi="Trebuchet MS"/>
          <w:sz w:val="16"/>
          <w:szCs w:val="16"/>
        </w:rPr>
        <w:t>.</w:t>
      </w:r>
    </w:p>
    <w:p w14:paraId="064EF30A" w14:textId="77777777" w:rsidR="0030717C" w:rsidRDefault="0030717C" w:rsidP="0089214A">
      <w:pPr>
        <w:spacing w:line="276" w:lineRule="auto"/>
        <w:jc w:val="both"/>
        <w:rPr>
          <w:rFonts w:ascii="Trebuchet MS" w:hAnsi="Trebuchet MS"/>
          <w:sz w:val="16"/>
          <w:szCs w:val="16"/>
        </w:rPr>
      </w:pPr>
    </w:p>
    <w:p w14:paraId="60F0555C" w14:textId="6D9F83AB" w:rsidR="004436DE" w:rsidRPr="00634611" w:rsidRDefault="004436DE" w:rsidP="00B166EA">
      <w:pPr>
        <w:pStyle w:val="Odstavekseznama"/>
        <w:numPr>
          <w:ilvl w:val="0"/>
          <w:numId w:val="7"/>
        </w:numPr>
        <w:suppressAutoHyphens/>
        <w:ind w:left="396" w:hanging="198"/>
        <w:jc w:val="both"/>
        <w:rPr>
          <w:rFonts w:ascii="Trebuchet MS" w:hAnsi="Trebuchet MS"/>
          <w:sz w:val="16"/>
          <w:szCs w:val="16"/>
        </w:rPr>
      </w:pPr>
      <w:r w:rsidRPr="004436DE">
        <w:rPr>
          <w:rFonts w:ascii="Trebuchet MS" w:hAnsi="Trebuchet MS"/>
          <w:sz w:val="16"/>
          <w:szCs w:val="16"/>
        </w:rPr>
        <w:t>INTELLECTUAL RIGHTS</w:t>
      </w:r>
    </w:p>
    <w:p w14:paraId="7F07835C" w14:textId="77777777" w:rsidR="004436DE" w:rsidRDefault="004436DE" w:rsidP="004436DE">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Pr>
          <w:rFonts w:ascii="Trebuchet MS" w:hAnsi="Trebuchet MS"/>
          <w:i w:val="0"/>
          <w:iCs w:val="0"/>
          <w:noProof/>
          <w:color w:val="auto"/>
          <w:sz w:val="16"/>
          <w:szCs w:val="16"/>
        </w:rPr>
        <w:t>16</w:t>
      </w:r>
      <w:r w:rsidRPr="003E06DA">
        <w:rPr>
          <w:rFonts w:ascii="Trebuchet MS" w:hAnsi="Trebuchet MS"/>
          <w:i w:val="0"/>
          <w:iCs w:val="0"/>
          <w:color w:val="auto"/>
          <w:sz w:val="16"/>
          <w:szCs w:val="16"/>
        </w:rPr>
        <w:fldChar w:fldCharType="end"/>
      </w:r>
    </w:p>
    <w:p w14:paraId="130EFD38" w14:textId="77777777" w:rsidR="00B63812" w:rsidRDefault="00B63812" w:rsidP="00B63812">
      <w:pPr>
        <w:jc w:val="both"/>
        <w:rPr>
          <w:rFonts w:ascii="Trebuchet MS" w:hAnsi="Trebuchet MS"/>
          <w:bCs/>
          <w:sz w:val="16"/>
          <w:szCs w:val="16"/>
        </w:rPr>
      </w:pPr>
      <w:r w:rsidRPr="00B63812">
        <w:rPr>
          <w:rFonts w:ascii="Trebuchet MS" w:hAnsi="Trebuchet MS"/>
          <w:bCs/>
          <w:sz w:val="16"/>
          <w:szCs w:val="16"/>
        </w:rPr>
        <w:t>The Contractor, upon full payment of all contractual obligations by the Contracting Authority, transfers to the Contracting Authority all individual economic copyright rights in accordance with applicable legislation, specifically for all source code, configurations, integrations, security mechanisms, data flows, scripts, algorithms, technical solutions and other elements of the software that were developed wholly or partially specifically for this project and do not constitute standard, pre-existing solutions of the Contractor (hereinafter jointly referred to as: specific solutions).</w:t>
      </w:r>
    </w:p>
    <w:p w14:paraId="0921F21C" w14:textId="77777777" w:rsidR="00B63812" w:rsidRPr="00B63812" w:rsidRDefault="00B63812" w:rsidP="00B63812">
      <w:pPr>
        <w:jc w:val="both"/>
        <w:rPr>
          <w:rFonts w:ascii="Trebuchet MS" w:hAnsi="Trebuchet MS"/>
          <w:bCs/>
          <w:sz w:val="16"/>
          <w:szCs w:val="16"/>
        </w:rPr>
      </w:pPr>
    </w:p>
    <w:p w14:paraId="41150ED5" w14:textId="77777777" w:rsidR="00B63812" w:rsidRDefault="00B63812" w:rsidP="00B63812">
      <w:pPr>
        <w:jc w:val="both"/>
        <w:rPr>
          <w:rFonts w:ascii="Trebuchet MS" w:hAnsi="Trebuchet MS"/>
          <w:bCs/>
          <w:sz w:val="16"/>
          <w:szCs w:val="16"/>
        </w:rPr>
      </w:pPr>
      <w:r w:rsidRPr="00B63812">
        <w:rPr>
          <w:rFonts w:ascii="Trebuchet MS" w:hAnsi="Trebuchet MS"/>
          <w:bCs/>
          <w:sz w:val="16"/>
          <w:szCs w:val="16"/>
        </w:rPr>
        <w:t xml:space="preserve">The transfer of rights shall be </w:t>
      </w:r>
      <w:proofErr w:type="gramStart"/>
      <w:r w:rsidRPr="00B63812">
        <w:rPr>
          <w:rFonts w:ascii="Trebuchet MS" w:hAnsi="Trebuchet MS"/>
          <w:bCs/>
          <w:sz w:val="16"/>
          <w:szCs w:val="16"/>
        </w:rPr>
        <w:t>effected</w:t>
      </w:r>
      <w:proofErr w:type="gramEnd"/>
      <w:r w:rsidRPr="00B63812">
        <w:rPr>
          <w:rFonts w:ascii="Trebuchet MS" w:hAnsi="Trebuchet MS"/>
          <w:bCs/>
          <w:sz w:val="16"/>
          <w:szCs w:val="16"/>
        </w:rPr>
        <w:t xml:space="preserve"> on a geographically unlimited basis, for the entire duration of the statutorily prescribed copyright protection and for all known and future methods of use by or on behalf of and for the account of the Contracting Authority, without any additional remuneration other than the payment stipulated in this contract. The Contracting Authority may further transfer, for consideration or free of charge, the economic copyright rights acquired under this clause to third parties, either in part or in whole, without requiring the express consent of the Contractor or having to pay the Contractor any additional fee, royalty or any other costs for such transfer.</w:t>
      </w:r>
    </w:p>
    <w:p w14:paraId="32EE9B09" w14:textId="77777777" w:rsidR="00B63812" w:rsidRPr="00B63812" w:rsidRDefault="00B63812" w:rsidP="00B63812">
      <w:pPr>
        <w:jc w:val="both"/>
        <w:rPr>
          <w:rFonts w:ascii="Trebuchet MS" w:hAnsi="Trebuchet MS"/>
          <w:bCs/>
          <w:sz w:val="16"/>
          <w:szCs w:val="16"/>
        </w:rPr>
      </w:pPr>
    </w:p>
    <w:p w14:paraId="5FE6D1C6" w14:textId="77777777" w:rsidR="00B63812" w:rsidRDefault="00B63812" w:rsidP="00B63812">
      <w:pPr>
        <w:jc w:val="both"/>
        <w:rPr>
          <w:rFonts w:ascii="Trebuchet MS" w:hAnsi="Trebuchet MS"/>
          <w:bCs/>
          <w:sz w:val="16"/>
          <w:szCs w:val="16"/>
        </w:rPr>
      </w:pPr>
      <w:r w:rsidRPr="00B63812">
        <w:rPr>
          <w:rFonts w:ascii="Trebuchet MS" w:hAnsi="Trebuchet MS"/>
          <w:bCs/>
          <w:sz w:val="16"/>
          <w:szCs w:val="16"/>
        </w:rPr>
        <w:t>Upon completion of the project, the Contractor shall deliver to the Contracting Authority the latest version of the software code, the complete source code in readable and structured form, as well as the corresponding technical and user documentation, which shall include at least the system architecture, descriptions of the modules, classes, libraries and interfaces used, instructions for installation, configuration and maintenance, and a description of all dependencies and external connections.</w:t>
      </w:r>
    </w:p>
    <w:p w14:paraId="6216BF55" w14:textId="77777777" w:rsidR="00B63812" w:rsidRPr="00B63812" w:rsidRDefault="00B63812" w:rsidP="00B63812">
      <w:pPr>
        <w:jc w:val="both"/>
        <w:rPr>
          <w:rFonts w:ascii="Trebuchet MS" w:hAnsi="Trebuchet MS"/>
          <w:bCs/>
          <w:sz w:val="16"/>
          <w:szCs w:val="16"/>
        </w:rPr>
      </w:pPr>
    </w:p>
    <w:p w14:paraId="46F43911" w14:textId="0BB6FB0D" w:rsidR="00B63812" w:rsidRDefault="00B63812" w:rsidP="00B63812">
      <w:pPr>
        <w:jc w:val="both"/>
        <w:rPr>
          <w:rFonts w:ascii="Trebuchet MS" w:hAnsi="Trebuchet MS"/>
          <w:bCs/>
          <w:sz w:val="16"/>
          <w:szCs w:val="16"/>
        </w:rPr>
      </w:pPr>
      <w:r w:rsidRPr="00B63812">
        <w:rPr>
          <w:rFonts w:ascii="Trebuchet MS" w:hAnsi="Trebuchet MS"/>
          <w:bCs/>
          <w:sz w:val="16"/>
          <w:szCs w:val="16"/>
        </w:rPr>
        <w:t>The documentation referred to in the preceding paragraph must be sufficiently detailed to enable the Contracting Authority to independently use, maintain, debug and further develop the software without the involvement of or consent from the Contractor.</w:t>
      </w:r>
    </w:p>
    <w:p w14:paraId="31903C3E" w14:textId="77777777" w:rsidR="00B63812" w:rsidRPr="00B63812" w:rsidRDefault="00B63812" w:rsidP="00B63812">
      <w:pPr>
        <w:jc w:val="both"/>
        <w:rPr>
          <w:rFonts w:ascii="Trebuchet MS" w:hAnsi="Trebuchet MS"/>
          <w:bCs/>
          <w:sz w:val="16"/>
          <w:szCs w:val="16"/>
        </w:rPr>
      </w:pPr>
      <w:r w:rsidRPr="00B63812">
        <w:rPr>
          <w:rFonts w:ascii="Trebuchet MS" w:hAnsi="Trebuchet MS"/>
          <w:bCs/>
          <w:sz w:val="16"/>
          <w:szCs w:val="16"/>
        </w:rPr>
        <w:t>The Contractor declares and warrants that:</w:t>
      </w:r>
    </w:p>
    <w:p w14:paraId="0563F34A" w14:textId="77777777" w:rsidR="00B63812" w:rsidRPr="00B63812" w:rsidRDefault="00B63812" w:rsidP="00B63812">
      <w:pPr>
        <w:jc w:val="both"/>
        <w:rPr>
          <w:rFonts w:ascii="Trebuchet MS" w:hAnsi="Trebuchet MS"/>
          <w:bCs/>
          <w:sz w:val="16"/>
          <w:szCs w:val="16"/>
        </w:rPr>
      </w:pPr>
    </w:p>
    <w:p w14:paraId="66790C69" w14:textId="77777777" w:rsidR="00B63812" w:rsidRPr="00A177D3" w:rsidRDefault="00B63812" w:rsidP="00A177D3">
      <w:pPr>
        <w:pStyle w:val="Odstavekseznama"/>
        <w:numPr>
          <w:ilvl w:val="0"/>
          <w:numId w:val="48"/>
        </w:numPr>
        <w:jc w:val="both"/>
        <w:rPr>
          <w:rFonts w:ascii="Trebuchet MS" w:hAnsi="Trebuchet MS"/>
          <w:bCs/>
          <w:sz w:val="16"/>
          <w:szCs w:val="16"/>
        </w:rPr>
      </w:pPr>
      <w:r w:rsidRPr="00A177D3">
        <w:rPr>
          <w:rFonts w:ascii="Trebuchet MS" w:hAnsi="Trebuchet MS"/>
          <w:bCs/>
          <w:sz w:val="16"/>
          <w:szCs w:val="16"/>
        </w:rPr>
        <w:t>it is the sole holder of the rights to the transferred source code or has the appropriate rights for the transfer,</w:t>
      </w:r>
    </w:p>
    <w:p w14:paraId="4CDE10A1" w14:textId="77777777" w:rsidR="00B63812" w:rsidRPr="00A177D3" w:rsidRDefault="00B63812" w:rsidP="00A177D3">
      <w:pPr>
        <w:pStyle w:val="Odstavekseznama"/>
        <w:numPr>
          <w:ilvl w:val="0"/>
          <w:numId w:val="48"/>
        </w:numPr>
        <w:jc w:val="both"/>
        <w:rPr>
          <w:rFonts w:ascii="Trebuchet MS" w:hAnsi="Trebuchet MS"/>
          <w:bCs/>
          <w:sz w:val="16"/>
          <w:szCs w:val="16"/>
        </w:rPr>
      </w:pPr>
      <w:r w:rsidRPr="00A177D3">
        <w:rPr>
          <w:rFonts w:ascii="Trebuchet MS" w:hAnsi="Trebuchet MS"/>
          <w:bCs/>
          <w:sz w:val="16"/>
          <w:szCs w:val="16"/>
        </w:rPr>
        <w:t>the transferred rights do not infringe the rights of third parties,</w:t>
      </w:r>
    </w:p>
    <w:p w14:paraId="3DBDECA8" w14:textId="7E30CD52" w:rsidR="005E3040" w:rsidRPr="00A177D3" w:rsidRDefault="00B63812" w:rsidP="00A177D3">
      <w:pPr>
        <w:pStyle w:val="Odstavekseznama"/>
        <w:numPr>
          <w:ilvl w:val="0"/>
          <w:numId w:val="48"/>
        </w:numPr>
        <w:jc w:val="both"/>
        <w:rPr>
          <w:rFonts w:ascii="Trebuchet MS" w:hAnsi="Trebuchet MS"/>
          <w:bCs/>
          <w:sz w:val="16"/>
          <w:szCs w:val="16"/>
        </w:rPr>
      </w:pPr>
      <w:r w:rsidRPr="00A177D3">
        <w:rPr>
          <w:rFonts w:ascii="Trebuchet MS" w:hAnsi="Trebuchet MS"/>
          <w:bCs/>
          <w:sz w:val="16"/>
          <w:szCs w:val="16"/>
        </w:rPr>
        <w:t>no part of the software contains hidden mechanisms (e.g. time limitations, locking mechanisms, so-called "backdoors") that would restrict its use by the Contracting Authority.</w:t>
      </w:r>
    </w:p>
    <w:p w14:paraId="37B9D153" w14:textId="77777777" w:rsidR="00B63812" w:rsidRDefault="00B63812" w:rsidP="00B63812">
      <w:pPr>
        <w:jc w:val="both"/>
        <w:rPr>
          <w:rFonts w:ascii="Trebuchet MS" w:hAnsi="Trebuchet MS"/>
          <w:bCs/>
          <w:sz w:val="16"/>
          <w:szCs w:val="16"/>
        </w:rPr>
      </w:pPr>
    </w:p>
    <w:p w14:paraId="1E70225B" w14:textId="7E0F9AFD" w:rsidR="00B63812" w:rsidRDefault="00B63812" w:rsidP="00B63812">
      <w:pPr>
        <w:jc w:val="both"/>
        <w:rPr>
          <w:rFonts w:ascii="Trebuchet MS" w:hAnsi="Trebuchet MS"/>
          <w:bCs/>
          <w:sz w:val="16"/>
          <w:szCs w:val="16"/>
        </w:rPr>
      </w:pPr>
      <w:r w:rsidRPr="00B63812">
        <w:rPr>
          <w:rFonts w:ascii="Trebuchet MS" w:hAnsi="Trebuchet MS"/>
          <w:bCs/>
          <w:sz w:val="16"/>
          <w:szCs w:val="16"/>
        </w:rPr>
        <w:t>The Contractor undertakes not to exercise moral copyright rights (to the extent permitted by law) insofar as such exercise could restrict the use, modification or further development of the software by the Contracting Authority in accordance with this clause.</w:t>
      </w:r>
    </w:p>
    <w:p w14:paraId="21390F27" w14:textId="77777777" w:rsidR="00B63812" w:rsidRPr="00B63812" w:rsidRDefault="00B63812" w:rsidP="00B63812">
      <w:pPr>
        <w:jc w:val="both"/>
        <w:rPr>
          <w:rFonts w:ascii="Trebuchet MS" w:hAnsi="Trebuchet MS"/>
          <w:bCs/>
          <w:sz w:val="16"/>
          <w:szCs w:val="16"/>
        </w:rPr>
      </w:pPr>
    </w:p>
    <w:p w14:paraId="4C692C2D" w14:textId="7D23F020" w:rsidR="00D350C0" w:rsidRDefault="00B63812" w:rsidP="00B63812">
      <w:pPr>
        <w:jc w:val="both"/>
        <w:rPr>
          <w:rFonts w:ascii="Trebuchet MS" w:hAnsi="Trebuchet MS"/>
          <w:bCs/>
          <w:sz w:val="16"/>
          <w:szCs w:val="16"/>
        </w:rPr>
      </w:pPr>
      <w:r w:rsidRPr="00B63812">
        <w:rPr>
          <w:rFonts w:ascii="Trebuchet MS" w:hAnsi="Trebuchet MS"/>
          <w:bCs/>
          <w:sz w:val="16"/>
          <w:szCs w:val="16"/>
        </w:rPr>
        <w:t>By transferring the rights to the Contracting Authority, the Contractor also retains copyright rights (i.e. the transfer is non-exclusive), but through this contract the Contractor must ensure that the transfer to the Contracting Authority provides unlimited further use of the specific solutions for all cases and in all ways that serve to fulfil the direct and indirect business or organisational objectives of the Contracting Authority, including full control over the further development of such specific solutions, including their adaptations, as well as of the system as a whole, whereby the Contracting Authority exercises its rights (either independently or by engaging other contractors) solely for its own needs (use, maintenance, enhancements, adaptations, etc. of the specific solutions).</w:t>
      </w:r>
    </w:p>
    <w:p w14:paraId="49060804" w14:textId="77777777" w:rsidR="00C70981" w:rsidRPr="00634611" w:rsidRDefault="00C70981">
      <w:pPr>
        <w:rPr>
          <w:rFonts w:ascii="Trebuchet MS" w:hAnsi="Trebuchet MS"/>
          <w:bCs/>
          <w:sz w:val="16"/>
          <w:szCs w:val="16"/>
        </w:rPr>
      </w:pPr>
    </w:p>
    <w:p w14:paraId="6B3CDF82" w14:textId="24AE6FEF" w:rsidR="00990411" w:rsidRPr="00634611" w:rsidRDefault="009D3C12" w:rsidP="00B166EA">
      <w:pPr>
        <w:pStyle w:val="Odstavekseznama"/>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CONTRACTOR’S LIABILITY FOR DAMAGE</w:t>
      </w:r>
    </w:p>
    <w:p w14:paraId="0B7575C6" w14:textId="50240D91" w:rsidR="00AE24D3"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17</w:t>
      </w:r>
      <w:r w:rsidRPr="003E06DA">
        <w:rPr>
          <w:rFonts w:ascii="Trebuchet MS" w:hAnsi="Trebuchet MS"/>
          <w:i w:val="0"/>
          <w:iCs w:val="0"/>
          <w:color w:val="auto"/>
          <w:sz w:val="16"/>
          <w:szCs w:val="16"/>
        </w:rPr>
        <w:fldChar w:fldCharType="end"/>
      </w:r>
    </w:p>
    <w:p w14:paraId="170CCDD3" w14:textId="77777777" w:rsidR="00B63812" w:rsidRDefault="00B63812" w:rsidP="00B63812">
      <w:pPr>
        <w:spacing w:line="276" w:lineRule="auto"/>
        <w:jc w:val="both"/>
        <w:rPr>
          <w:rFonts w:ascii="Trebuchet MS" w:hAnsi="Trebuchet MS"/>
          <w:sz w:val="16"/>
          <w:szCs w:val="16"/>
        </w:rPr>
      </w:pPr>
      <w:r w:rsidRPr="00B63812">
        <w:rPr>
          <w:rFonts w:ascii="Trebuchet MS" w:hAnsi="Trebuchet MS"/>
          <w:sz w:val="16"/>
          <w:szCs w:val="16"/>
        </w:rPr>
        <w:t>In the event of direct damage suffered by the Contracting Authority due to the Contractor's breach of obligations assumed under this contract, the Contractor shall be obliged to pay compensation to the Contracting Authority, however, up to a maximum amount equal to the total contract price including VAT for all damage cases combined.</w:t>
      </w:r>
    </w:p>
    <w:p w14:paraId="0EDE0134" w14:textId="77777777" w:rsidR="00B63812" w:rsidRPr="00B63812" w:rsidRDefault="00B63812" w:rsidP="00B63812">
      <w:pPr>
        <w:spacing w:line="276" w:lineRule="auto"/>
        <w:jc w:val="both"/>
        <w:rPr>
          <w:rFonts w:ascii="Trebuchet MS" w:hAnsi="Trebuchet MS"/>
          <w:sz w:val="16"/>
          <w:szCs w:val="16"/>
        </w:rPr>
      </w:pPr>
    </w:p>
    <w:p w14:paraId="54D1827D" w14:textId="629703E8" w:rsidR="00D350C0" w:rsidRDefault="00D350C0" w:rsidP="00B63812">
      <w:pPr>
        <w:spacing w:line="276" w:lineRule="auto"/>
        <w:jc w:val="both"/>
        <w:rPr>
          <w:rFonts w:ascii="Trebuchet MS" w:hAnsi="Trebuchet MS"/>
          <w:sz w:val="16"/>
          <w:szCs w:val="16"/>
        </w:rPr>
      </w:pPr>
      <w:r w:rsidRPr="00D350C0">
        <w:rPr>
          <w:rFonts w:ascii="Trebuchet MS" w:hAnsi="Trebuchet MS"/>
          <w:sz w:val="16"/>
          <w:szCs w:val="16"/>
        </w:rPr>
        <w:t>The Contractor shall not be liable to the Contracting Authority for any consequential damage, reliance damage, or any other indirect damage suffered by the Contracting Authority.</w:t>
      </w:r>
    </w:p>
    <w:p w14:paraId="09334137" w14:textId="77777777" w:rsidR="00D350C0" w:rsidRDefault="00D350C0" w:rsidP="00B63812">
      <w:pPr>
        <w:spacing w:line="276" w:lineRule="auto"/>
        <w:jc w:val="both"/>
        <w:rPr>
          <w:rFonts w:ascii="Trebuchet MS" w:hAnsi="Trebuchet MS"/>
          <w:sz w:val="16"/>
          <w:szCs w:val="16"/>
        </w:rPr>
      </w:pPr>
    </w:p>
    <w:p w14:paraId="5D583DC5" w14:textId="5A6399F5" w:rsidR="00D350C0" w:rsidRPr="0089214A" w:rsidRDefault="00B63812" w:rsidP="00B63812">
      <w:pPr>
        <w:spacing w:line="276" w:lineRule="auto"/>
        <w:jc w:val="both"/>
        <w:rPr>
          <w:rFonts w:ascii="Trebuchet MS" w:hAnsi="Trebuchet MS"/>
          <w:sz w:val="16"/>
          <w:szCs w:val="16"/>
        </w:rPr>
      </w:pPr>
      <w:r w:rsidRPr="00B63812">
        <w:rPr>
          <w:rFonts w:ascii="Trebuchet MS" w:hAnsi="Trebuchet MS"/>
          <w:sz w:val="16"/>
          <w:szCs w:val="16"/>
        </w:rPr>
        <w:t>The limitations of liability for damages set out in this Article shall not apply if the Contractor caused the damage intentionally or through gross negligence.</w:t>
      </w:r>
    </w:p>
    <w:p w14:paraId="535F7545" w14:textId="77777777" w:rsidR="00423B11" w:rsidRPr="00634611" w:rsidRDefault="00423B11">
      <w:pPr>
        <w:rPr>
          <w:rFonts w:ascii="Trebuchet MS" w:hAnsi="Trebuchet MS"/>
          <w:bCs/>
          <w:sz w:val="16"/>
          <w:szCs w:val="16"/>
        </w:rPr>
      </w:pPr>
    </w:p>
    <w:p w14:paraId="7DE43B2D" w14:textId="411C93A6" w:rsidR="00990411" w:rsidRPr="00634611" w:rsidRDefault="009D3C12" w:rsidP="00B166EA">
      <w:pPr>
        <w:pStyle w:val="Odstavekseznama"/>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PROVISIONS REGARDING SUBCONTRACTOR</w:t>
      </w:r>
      <w:r>
        <w:rPr>
          <w:rFonts w:ascii="Trebuchet MS" w:hAnsi="Trebuchet MS"/>
          <w:sz w:val="16"/>
          <w:szCs w:val="16"/>
        </w:rPr>
        <w:t>S</w:t>
      </w:r>
    </w:p>
    <w:p w14:paraId="3691E494" w14:textId="122950E4" w:rsidR="00AE24D3" w:rsidRDefault="00AE24D3"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18</w:t>
      </w:r>
      <w:r w:rsidRPr="003E06DA">
        <w:rPr>
          <w:rFonts w:ascii="Trebuchet MS" w:hAnsi="Trebuchet MS"/>
          <w:i w:val="0"/>
          <w:iCs w:val="0"/>
          <w:color w:val="auto"/>
          <w:sz w:val="16"/>
          <w:szCs w:val="16"/>
        </w:rPr>
        <w:fldChar w:fldCharType="end"/>
      </w:r>
    </w:p>
    <w:p w14:paraId="3B79C6B0" w14:textId="1ED6654F" w:rsidR="0069788D" w:rsidRPr="0069788D" w:rsidRDefault="0069788D" w:rsidP="0069788D">
      <w:pPr>
        <w:spacing w:line="276" w:lineRule="auto"/>
        <w:jc w:val="both"/>
        <w:rPr>
          <w:rFonts w:ascii="Trebuchet MS" w:hAnsi="Trebuchet MS"/>
          <w:sz w:val="16"/>
          <w:szCs w:val="16"/>
        </w:rPr>
      </w:pPr>
      <w:r w:rsidRPr="0069788D">
        <w:rPr>
          <w:rFonts w:ascii="Trebuchet MS" w:hAnsi="Trebuchet MS"/>
          <w:sz w:val="16"/>
          <w:szCs w:val="16"/>
        </w:rPr>
        <w:t xml:space="preserve">If the Contractor performs the </w:t>
      </w:r>
      <w:r w:rsidR="007F50D3">
        <w:rPr>
          <w:rFonts w:ascii="Trebuchet MS" w:hAnsi="Trebuchet MS"/>
          <w:sz w:val="16"/>
          <w:szCs w:val="16"/>
        </w:rPr>
        <w:t xml:space="preserve">Public Procurement </w:t>
      </w:r>
      <w:r w:rsidRPr="0069788D">
        <w:rPr>
          <w:rFonts w:ascii="Trebuchet MS" w:hAnsi="Trebuchet MS"/>
          <w:sz w:val="16"/>
          <w:szCs w:val="16"/>
        </w:rPr>
        <w:t xml:space="preserve">with </w:t>
      </w:r>
      <w:r w:rsidR="007F50D3">
        <w:rPr>
          <w:rFonts w:ascii="Trebuchet MS" w:hAnsi="Trebuchet MS"/>
          <w:sz w:val="16"/>
          <w:szCs w:val="16"/>
        </w:rPr>
        <w:t>S</w:t>
      </w:r>
      <w:r w:rsidRPr="0069788D">
        <w:rPr>
          <w:rFonts w:ascii="Trebuchet MS" w:hAnsi="Trebuchet MS"/>
          <w:sz w:val="16"/>
          <w:szCs w:val="16"/>
        </w:rPr>
        <w:t xml:space="preserve">ubcontractors, </w:t>
      </w:r>
      <w:r w:rsidR="007F50D3">
        <w:rPr>
          <w:rFonts w:ascii="Trebuchet MS" w:hAnsi="Trebuchet MS"/>
          <w:sz w:val="16"/>
          <w:szCs w:val="16"/>
        </w:rPr>
        <w:t>he</w:t>
      </w:r>
      <w:r w:rsidRPr="0069788D">
        <w:rPr>
          <w:rFonts w:ascii="Trebuchet MS" w:hAnsi="Trebuchet MS"/>
          <w:sz w:val="16"/>
          <w:szCs w:val="16"/>
        </w:rPr>
        <w:t xml:space="preserve"> undertakes </w:t>
      </w:r>
      <w:r w:rsidR="007F50D3">
        <w:rPr>
          <w:rFonts w:ascii="Trebuchet MS" w:hAnsi="Trebuchet MS"/>
          <w:sz w:val="16"/>
          <w:szCs w:val="16"/>
        </w:rPr>
        <w:t>to</w:t>
      </w:r>
      <w:r w:rsidRPr="0069788D">
        <w:rPr>
          <w:rFonts w:ascii="Trebuchet MS" w:hAnsi="Trebuchet MS"/>
          <w:sz w:val="16"/>
          <w:szCs w:val="16"/>
        </w:rPr>
        <w:t>:</w:t>
      </w:r>
    </w:p>
    <w:p w14:paraId="49C8302B" w14:textId="22BBE09C" w:rsidR="0069788D" w:rsidRPr="0069788D" w:rsidRDefault="007F50D3">
      <w:pPr>
        <w:numPr>
          <w:ilvl w:val="0"/>
          <w:numId w:val="27"/>
        </w:numPr>
        <w:spacing w:line="276" w:lineRule="auto"/>
        <w:jc w:val="both"/>
        <w:rPr>
          <w:rFonts w:ascii="Trebuchet MS" w:hAnsi="Trebuchet MS"/>
          <w:sz w:val="16"/>
          <w:szCs w:val="16"/>
        </w:rPr>
      </w:pPr>
      <w:r>
        <w:rPr>
          <w:rFonts w:ascii="Trebuchet MS" w:hAnsi="Trebuchet MS"/>
          <w:sz w:val="16"/>
          <w:szCs w:val="16"/>
        </w:rPr>
        <w:lastRenderedPageBreak/>
        <w:t>D</w:t>
      </w:r>
      <w:r w:rsidR="0069788D" w:rsidRPr="0069788D">
        <w:rPr>
          <w:rFonts w:ascii="Trebuchet MS" w:hAnsi="Trebuchet MS"/>
          <w:sz w:val="16"/>
          <w:szCs w:val="16"/>
        </w:rPr>
        <w:t xml:space="preserve">uring the </w:t>
      </w:r>
      <w:r>
        <w:rPr>
          <w:rFonts w:ascii="Trebuchet MS" w:hAnsi="Trebuchet MS"/>
          <w:sz w:val="16"/>
          <w:szCs w:val="16"/>
        </w:rPr>
        <w:t>performance</w:t>
      </w:r>
      <w:r w:rsidR="0069788D" w:rsidRPr="0069788D">
        <w:rPr>
          <w:rFonts w:ascii="Trebuchet MS" w:hAnsi="Trebuchet MS"/>
          <w:sz w:val="16"/>
          <w:szCs w:val="16"/>
        </w:rPr>
        <w:t xml:space="preserve"> of the Client’s public contract, </w:t>
      </w:r>
      <w:r>
        <w:rPr>
          <w:rFonts w:ascii="Trebuchet MS" w:hAnsi="Trebuchet MS"/>
          <w:sz w:val="16"/>
          <w:szCs w:val="16"/>
        </w:rPr>
        <w:t xml:space="preserve">the Contractor shall inform </w:t>
      </w:r>
      <w:r w:rsidR="0069788D" w:rsidRPr="0069788D">
        <w:rPr>
          <w:rFonts w:ascii="Trebuchet MS" w:hAnsi="Trebuchet MS"/>
          <w:sz w:val="16"/>
          <w:szCs w:val="16"/>
        </w:rPr>
        <w:t xml:space="preserve">the Client of any changes to </w:t>
      </w:r>
      <w:r>
        <w:rPr>
          <w:rFonts w:ascii="Trebuchet MS" w:hAnsi="Trebuchet MS"/>
          <w:sz w:val="16"/>
          <w:szCs w:val="16"/>
        </w:rPr>
        <w:t>S</w:t>
      </w:r>
      <w:r w:rsidR="0069788D" w:rsidRPr="0069788D">
        <w:rPr>
          <w:rFonts w:ascii="Trebuchet MS" w:hAnsi="Trebuchet MS"/>
          <w:sz w:val="16"/>
          <w:szCs w:val="16"/>
        </w:rPr>
        <w:t xml:space="preserve">ubcontractors and provide information </w:t>
      </w:r>
      <w:r>
        <w:rPr>
          <w:rFonts w:ascii="Trebuchet MS" w:hAnsi="Trebuchet MS"/>
          <w:sz w:val="16"/>
          <w:szCs w:val="16"/>
        </w:rPr>
        <w:t>on</w:t>
      </w:r>
      <w:r w:rsidR="0069788D" w:rsidRPr="0069788D">
        <w:rPr>
          <w:rFonts w:ascii="Trebuchet MS" w:hAnsi="Trebuchet MS"/>
          <w:sz w:val="16"/>
          <w:szCs w:val="16"/>
        </w:rPr>
        <w:t xml:space="preserve"> new </w:t>
      </w:r>
      <w:r>
        <w:rPr>
          <w:rFonts w:ascii="Trebuchet MS" w:hAnsi="Trebuchet MS"/>
          <w:sz w:val="16"/>
          <w:szCs w:val="16"/>
        </w:rPr>
        <w:t>S</w:t>
      </w:r>
      <w:r w:rsidR="0069788D" w:rsidRPr="0069788D">
        <w:rPr>
          <w:rFonts w:ascii="Trebuchet MS" w:hAnsi="Trebuchet MS"/>
          <w:sz w:val="16"/>
          <w:szCs w:val="16"/>
        </w:rPr>
        <w:t xml:space="preserve">ubcontractors </w:t>
      </w:r>
      <w:r>
        <w:rPr>
          <w:rFonts w:ascii="Trebuchet MS" w:hAnsi="Trebuchet MS"/>
          <w:sz w:val="16"/>
          <w:szCs w:val="16"/>
        </w:rPr>
        <w:t>he</w:t>
      </w:r>
      <w:r w:rsidR="0069788D" w:rsidRPr="0069788D">
        <w:rPr>
          <w:rFonts w:ascii="Trebuchet MS" w:hAnsi="Trebuchet MS"/>
          <w:sz w:val="16"/>
          <w:szCs w:val="16"/>
        </w:rPr>
        <w:t xml:space="preserve"> intends to </w:t>
      </w:r>
      <w:r>
        <w:rPr>
          <w:rFonts w:ascii="Trebuchet MS" w:hAnsi="Trebuchet MS"/>
          <w:sz w:val="16"/>
          <w:szCs w:val="16"/>
        </w:rPr>
        <w:t>subsequently include</w:t>
      </w:r>
      <w:r w:rsidR="0069788D" w:rsidRPr="0069788D">
        <w:rPr>
          <w:rFonts w:ascii="Trebuchet MS" w:hAnsi="Trebuchet MS"/>
          <w:sz w:val="16"/>
          <w:szCs w:val="16"/>
        </w:rPr>
        <w:t xml:space="preserve"> in the </w:t>
      </w:r>
      <w:r>
        <w:rPr>
          <w:rFonts w:ascii="Trebuchet MS" w:hAnsi="Trebuchet MS"/>
          <w:sz w:val="16"/>
          <w:szCs w:val="16"/>
        </w:rPr>
        <w:t>implementation</w:t>
      </w:r>
      <w:r w:rsidR="0069788D" w:rsidRPr="0069788D">
        <w:rPr>
          <w:rFonts w:ascii="Trebuchet MS" w:hAnsi="Trebuchet MS"/>
          <w:sz w:val="16"/>
          <w:szCs w:val="16"/>
        </w:rPr>
        <w:t xml:space="preserve">, </w:t>
      </w:r>
      <w:r>
        <w:rPr>
          <w:rFonts w:ascii="Trebuchet MS" w:hAnsi="Trebuchet MS"/>
          <w:sz w:val="16"/>
          <w:szCs w:val="16"/>
        </w:rPr>
        <w:t xml:space="preserve">within </w:t>
      </w:r>
      <w:r w:rsidR="0069788D" w:rsidRPr="0069788D">
        <w:rPr>
          <w:rFonts w:ascii="Trebuchet MS" w:hAnsi="Trebuchet MS"/>
          <w:sz w:val="16"/>
          <w:szCs w:val="16"/>
        </w:rPr>
        <w:t>five (5) days after the change</w:t>
      </w:r>
      <w:r>
        <w:rPr>
          <w:rFonts w:ascii="Trebuchet MS" w:hAnsi="Trebuchet MS"/>
          <w:sz w:val="16"/>
          <w:szCs w:val="16"/>
        </w:rPr>
        <w:t xml:space="preserve">, at the </w:t>
      </w:r>
      <w:proofErr w:type="gramStart"/>
      <w:r>
        <w:rPr>
          <w:rFonts w:ascii="Trebuchet MS" w:hAnsi="Trebuchet MS"/>
          <w:sz w:val="16"/>
          <w:szCs w:val="16"/>
        </w:rPr>
        <w:t>latest</w:t>
      </w:r>
      <w:r w:rsidR="0069788D" w:rsidRPr="0069788D">
        <w:rPr>
          <w:rFonts w:ascii="Trebuchet MS" w:hAnsi="Trebuchet MS"/>
          <w:sz w:val="16"/>
          <w:szCs w:val="16"/>
        </w:rPr>
        <w:t>;</w:t>
      </w:r>
      <w:proofErr w:type="gramEnd"/>
    </w:p>
    <w:p w14:paraId="1FECC07C" w14:textId="1C0544F7" w:rsidR="0069788D" w:rsidRPr="0069788D" w:rsidRDefault="00B87845">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 xml:space="preserve">n the case of </w:t>
      </w:r>
      <w:r>
        <w:rPr>
          <w:rFonts w:ascii="Trebuchet MS" w:hAnsi="Trebuchet MS"/>
          <w:sz w:val="16"/>
          <w:szCs w:val="16"/>
        </w:rPr>
        <w:t xml:space="preserve">inclusion </w:t>
      </w:r>
      <w:r w:rsidR="0069788D" w:rsidRPr="0069788D">
        <w:rPr>
          <w:rFonts w:ascii="Trebuchet MS" w:hAnsi="Trebuchet MS"/>
          <w:sz w:val="16"/>
          <w:szCs w:val="16"/>
        </w:rPr>
        <w:t xml:space="preserve">new </w:t>
      </w:r>
      <w:r>
        <w:rPr>
          <w:rFonts w:ascii="Trebuchet MS" w:hAnsi="Trebuchet MS"/>
          <w:sz w:val="16"/>
          <w:szCs w:val="16"/>
        </w:rPr>
        <w:t>S</w:t>
      </w:r>
      <w:r w:rsidR="0069788D" w:rsidRPr="0069788D">
        <w:rPr>
          <w:rFonts w:ascii="Trebuchet MS" w:hAnsi="Trebuchet MS"/>
          <w:sz w:val="16"/>
          <w:szCs w:val="16"/>
        </w:rPr>
        <w:t xml:space="preserve">ubcontractors, </w:t>
      </w:r>
      <w:r>
        <w:rPr>
          <w:rFonts w:ascii="Trebuchet MS" w:hAnsi="Trebuchet MS"/>
          <w:sz w:val="16"/>
          <w:szCs w:val="16"/>
        </w:rPr>
        <w:t xml:space="preserve">he shall provide the Client </w:t>
      </w:r>
      <w:r w:rsidR="0069788D" w:rsidRPr="0069788D">
        <w:rPr>
          <w:rFonts w:ascii="Trebuchet MS" w:hAnsi="Trebuchet MS"/>
          <w:sz w:val="16"/>
          <w:szCs w:val="16"/>
        </w:rPr>
        <w:t xml:space="preserve">with the notification, </w:t>
      </w:r>
      <w:r>
        <w:rPr>
          <w:rFonts w:ascii="Trebuchet MS" w:hAnsi="Trebuchet MS"/>
          <w:sz w:val="16"/>
          <w:szCs w:val="16"/>
        </w:rPr>
        <w:t xml:space="preserve">as well as </w:t>
      </w:r>
      <w:r w:rsidR="0069788D" w:rsidRPr="0069788D">
        <w:rPr>
          <w:rFonts w:ascii="Trebuchet MS" w:hAnsi="Trebuchet MS"/>
          <w:sz w:val="16"/>
          <w:szCs w:val="16"/>
        </w:rPr>
        <w:t xml:space="preserve">documents </w:t>
      </w:r>
      <w:r>
        <w:rPr>
          <w:rFonts w:ascii="Trebuchet MS" w:hAnsi="Trebuchet MS"/>
          <w:sz w:val="16"/>
          <w:szCs w:val="16"/>
        </w:rPr>
        <w:t xml:space="preserve">from the </w:t>
      </w:r>
      <w:r w:rsidR="0069788D" w:rsidRPr="0069788D">
        <w:rPr>
          <w:rFonts w:ascii="Trebuchet MS" w:hAnsi="Trebuchet MS"/>
          <w:sz w:val="16"/>
          <w:szCs w:val="16"/>
        </w:rPr>
        <w:t>paragraph 2 of Article 94 of the Public Procurement Act (Official Gazette of the RS, Nos. 91/15, Official Journal of the European Union, Nos. 307/15, 337/17, Official Gazette of the RS, Nos. 14/18, 69/19 – Constitutional Court decisions, Official Journal of the European Union, No. 279/19, Official Gazette of the RS, Nos. 49/20 – ZIUZEOP, 80/20 – ZIUOOPE, 152/20 – ZZUOOP, 175/20 – ZIUOPDVE, 15/21 – ZDUOP, 112/21 – ZNUPZ, 206/21 – ZDUPŠOP, 121/21, Official Journal of the European Union, No. 398/21, Official Gazette of the RS, Nos. 10/22, 74/22 – Constitutional Court decision, 100/22 – ZNUZSZS, 141/22 – ZNUNBZ, 158/22 – ZNPOVCE, 28/23, 88/23 – ZOPNN-F, 95/23 – ZIUOPZP, 131/2023 – ZORZFS</w:t>
      </w:r>
      <w:r w:rsidR="005E3040">
        <w:rPr>
          <w:rFonts w:ascii="Trebuchet MS" w:hAnsi="Trebuchet MS"/>
          <w:sz w:val="16"/>
          <w:szCs w:val="16"/>
        </w:rPr>
        <w:t>,</w:t>
      </w:r>
      <w:r w:rsidR="005E3040" w:rsidRPr="005E3040">
        <w:t xml:space="preserve"> </w:t>
      </w:r>
      <w:r w:rsidR="005E3040" w:rsidRPr="005E3040">
        <w:rPr>
          <w:rFonts w:ascii="Trebuchet MS" w:hAnsi="Trebuchet MS"/>
          <w:sz w:val="16"/>
          <w:szCs w:val="16"/>
        </w:rPr>
        <w:t>Official Journal of the European Union, No. 1611/23, 1611/23</w:t>
      </w:r>
      <w:r w:rsidR="0069788D" w:rsidRPr="0069788D">
        <w:rPr>
          <w:rFonts w:ascii="Trebuchet MS" w:hAnsi="Trebuchet MS"/>
          <w:sz w:val="16"/>
          <w:szCs w:val="16"/>
        </w:rPr>
        <w:t xml:space="preserve">; hereinafter: ZJN-3) for each new </w:t>
      </w:r>
      <w:r>
        <w:rPr>
          <w:rFonts w:ascii="Trebuchet MS" w:hAnsi="Trebuchet MS"/>
          <w:sz w:val="16"/>
          <w:szCs w:val="16"/>
        </w:rPr>
        <w:t>S</w:t>
      </w:r>
      <w:r w:rsidR="0069788D" w:rsidRPr="0069788D">
        <w:rPr>
          <w:rFonts w:ascii="Trebuchet MS" w:hAnsi="Trebuchet MS"/>
          <w:sz w:val="16"/>
          <w:szCs w:val="16"/>
        </w:rPr>
        <w:t>ubcontractor;</w:t>
      </w:r>
    </w:p>
    <w:p w14:paraId="58A106DF" w14:textId="5610ECCE" w:rsidR="0069788D" w:rsidRPr="0069788D" w:rsidRDefault="009F3094">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 xml:space="preserve">f </w:t>
      </w:r>
      <w:r>
        <w:rPr>
          <w:rFonts w:ascii="Trebuchet MS" w:hAnsi="Trebuchet MS"/>
          <w:sz w:val="16"/>
          <w:szCs w:val="16"/>
        </w:rPr>
        <w:t xml:space="preserve">the </w:t>
      </w:r>
      <w:r w:rsidR="0069788D" w:rsidRPr="0069788D">
        <w:rPr>
          <w:rFonts w:ascii="Trebuchet MS" w:hAnsi="Trebuchet MS"/>
          <w:sz w:val="16"/>
          <w:szCs w:val="16"/>
        </w:rPr>
        <w:t xml:space="preserve">direct payment to the </w:t>
      </w:r>
      <w:r>
        <w:rPr>
          <w:rFonts w:ascii="Trebuchet MS" w:hAnsi="Trebuchet MS"/>
          <w:sz w:val="16"/>
          <w:szCs w:val="16"/>
        </w:rPr>
        <w:t>S</w:t>
      </w:r>
      <w:r w:rsidR="0069788D" w:rsidRPr="0069788D">
        <w:rPr>
          <w:rFonts w:ascii="Trebuchet MS" w:hAnsi="Trebuchet MS"/>
          <w:sz w:val="16"/>
          <w:szCs w:val="16"/>
        </w:rPr>
        <w:t xml:space="preserve">ubcontractor is not </w:t>
      </w:r>
      <w:r>
        <w:rPr>
          <w:rFonts w:ascii="Trebuchet MS" w:hAnsi="Trebuchet MS"/>
          <w:sz w:val="16"/>
          <w:szCs w:val="16"/>
        </w:rPr>
        <w:t>compulsory</w:t>
      </w:r>
      <w:r w:rsidR="0069788D" w:rsidRPr="0069788D">
        <w:rPr>
          <w:rFonts w:ascii="Trebuchet MS" w:hAnsi="Trebuchet MS"/>
          <w:sz w:val="16"/>
          <w:szCs w:val="16"/>
        </w:rPr>
        <w:t xml:space="preserve">, </w:t>
      </w:r>
      <w:r>
        <w:rPr>
          <w:rFonts w:ascii="Trebuchet MS" w:hAnsi="Trebuchet MS"/>
          <w:sz w:val="16"/>
          <w:szCs w:val="16"/>
        </w:rPr>
        <w:t xml:space="preserve">the Contractor send a written statement and a written declaration of the Subcontractor </w:t>
      </w:r>
      <w:r w:rsidR="0069788D" w:rsidRPr="0069788D">
        <w:rPr>
          <w:rFonts w:ascii="Trebuchet MS" w:hAnsi="Trebuchet MS"/>
          <w:sz w:val="16"/>
          <w:szCs w:val="16"/>
        </w:rPr>
        <w:t xml:space="preserve">no later than sixty (60) days after the payment of the final invoice or </w:t>
      </w:r>
      <w:r>
        <w:rPr>
          <w:rFonts w:ascii="Trebuchet MS" w:hAnsi="Trebuchet MS"/>
          <w:sz w:val="16"/>
          <w:szCs w:val="16"/>
        </w:rPr>
        <w:t xml:space="preserve">interim invoice </w:t>
      </w:r>
      <w:r w:rsidR="0069788D" w:rsidRPr="0069788D">
        <w:rPr>
          <w:rFonts w:ascii="Trebuchet MS" w:hAnsi="Trebuchet MS"/>
          <w:sz w:val="16"/>
          <w:szCs w:val="16"/>
        </w:rPr>
        <w:t xml:space="preserve">that the </w:t>
      </w:r>
      <w:r w:rsidR="00807F2F">
        <w:rPr>
          <w:rFonts w:ascii="Trebuchet MS" w:hAnsi="Trebuchet MS"/>
          <w:sz w:val="16"/>
          <w:szCs w:val="16"/>
        </w:rPr>
        <w:t>S</w:t>
      </w:r>
      <w:r w:rsidR="0069788D" w:rsidRPr="0069788D">
        <w:rPr>
          <w:rFonts w:ascii="Trebuchet MS" w:hAnsi="Trebuchet MS"/>
          <w:sz w:val="16"/>
          <w:szCs w:val="16"/>
        </w:rPr>
        <w:t xml:space="preserve">ubcontractor received payment for the </w:t>
      </w:r>
      <w:r w:rsidR="00807F2F">
        <w:rPr>
          <w:rFonts w:ascii="Trebuchet MS" w:hAnsi="Trebuchet MS"/>
          <w:sz w:val="16"/>
          <w:szCs w:val="16"/>
        </w:rPr>
        <w:t xml:space="preserve">performed </w:t>
      </w:r>
      <w:r w:rsidR="005E3040">
        <w:rPr>
          <w:rFonts w:ascii="Trebuchet MS" w:hAnsi="Trebuchet MS"/>
          <w:sz w:val="16"/>
          <w:szCs w:val="16"/>
        </w:rPr>
        <w:t>works</w:t>
      </w:r>
      <w:r w:rsidR="0069788D" w:rsidRPr="0069788D">
        <w:rPr>
          <w:rFonts w:ascii="Trebuchet MS" w:hAnsi="Trebuchet MS"/>
          <w:sz w:val="16"/>
          <w:szCs w:val="16"/>
        </w:rPr>
        <w:t xml:space="preserve"> directly related to the subject of the </w:t>
      </w:r>
      <w:proofErr w:type="gramStart"/>
      <w:r w:rsidR="00807F2F">
        <w:rPr>
          <w:rFonts w:ascii="Trebuchet MS" w:hAnsi="Trebuchet MS"/>
          <w:sz w:val="16"/>
          <w:szCs w:val="16"/>
        </w:rPr>
        <w:t>C</w:t>
      </w:r>
      <w:r w:rsidR="0069788D" w:rsidRPr="0069788D">
        <w:rPr>
          <w:rFonts w:ascii="Trebuchet MS" w:hAnsi="Trebuchet MS"/>
          <w:sz w:val="16"/>
          <w:szCs w:val="16"/>
        </w:rPr>
        <w:t>ontract;</w:t>
      </w:r>
      <w:proofErr w:type="gramEnd"/>
    </w:p>
    <w:p w14:paraId="34919133" w14:textId="3491F438" w:rsidR="0069788D" w:rsidRPr="0069788D" w:rsidRDefault="00807F2F">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n the case of perform</w:t>
      </w:r>
      <w:r>
        <w:rPr>
          <w:rFonts w:ascii="Trebuchet MS" w:hAnsi="Trebuchet MS"/>
          <w:sz w:val="16"/>
          <w:szCs w:val="16"/>
        </w:rPr>
        <w:t>ance</w:t>
      </w:r>
      <w:r w:rsidR="0069788D" w:rsidRPr="0069788D">
        <w:rPr>
          <w:rFonts w:ascii="Trebuchet MS" w:hAnsi="Trebuchet MS"/>
          <w:sz w:val="16"/>
          <w:szCs w:val="16"/>
        </w:rPr>
        <w:t xml:space="preserve"> </w:t>
      </w:r>
      <w:r>
        <w:rPr>
          <w:rFonts w:ascii="Trebuchet MS" w:hAnsi="Trebuchet MS"/>
          <w:sz w:val="16"/>
          <w:szCs w:val="16"/>
        </w:rPr>
        <w:t xml:space="preserve">of </w:t>
      </w:r>
      <w:r w:rsidR="0069788D" w:rsidRPr="0069788D">
        <w:rPr>
          <w:rFonts w:ascii="Trebuchet MS" w:hAnsi="Trebuchet MS"/>
          <w:sz w:val="16"/>
          <w:szCs w:val="16"/>
        </w:rPr>
        <w:t xml:space="preserve">the </w:t>
      </w:r>
      <w:r>
        <w:rPr>
          <w:rFonts w:ascii="Trebuchet MS" w:hAnsi="Trebuchet MS"/>
          <w:sz w:val="16"/>
          <w:szCs w:val="16"/>
        </w:rPr>
        <w:t>C</w:t>
      </w:r>
      <w:r w:rsidR="0069788D" w:rsidRPr="0069788D">
        <w:rPr>
          <w:rFonts w:ascii="Trebuchet MS" w:hAnsi="Trebuchet MS"/>
          <w:sz w:val="16"/>
          <w:szCs w:val="16"/>
        </w:rPr>
        <w:t xml:space="preserve">ontract with </w:t>
      </w:r>
      <w:r>
        <w:rPr>
          <w:rFonts w:ascii="Trebuchet MS" w:hAnsi="Trebuchet MS"/>
          <w:sz w:val="16"/>
          <w:szCs w:val="16"/>
        </w:rPr>
        <w:t>the</w:t>
      </w:r>
      <w:r w:rsidR="0069788D" w:rsidRPr="0069788D">
        <w:rPr>
          <w:rFonts w:ascii="Trebuchet MS" w:hAnsi="Trebuchet MS"/>
          <w:sz w:val="16"/>
          <w:szCs w:val="16"/>
        </w:rPr>
        <w:t xml:space="preserve"> </w:t>
      </w:r>
      <w:r>
        <w:rPr>
          <w:rFonts w:ascii="Trebuchet MS" w:hAnsi="Trebuchet MS"/>
          <w:sz w:val="16"/>
          <w:szCs w:val="16"/>
        </w:rPr>
        <w:t>S</w:t>
      </w:r>
      <w:r w:rsidR="0069788D" w:rsidRPr="0069788D">
        <w:rPr>
          <w:rFonts w:ascii="Trebuchet MS" w:hAnsi="Trebuchet MS"/>
          <w:sz w:val="16"/>
          <w:szCs w:val="16"/>
        </w:rPr>
        <w:t>ubcontractor</w:t>
      </w:r>
      <w:r>
        <w:rPr>
          <w:rFonts w:ascii="Trebuchet MS" w:hAnsi="Trebuchet MS"/>
          <w:sz w:val="16"/>
          <w:szCs w:val="16"/>
        </w:rPr>
        <w:t>, which</w:t>
      </w:r>
      <w:r w:rsidR="0069788D" w:rsidRPr="0069788D">
        <w:rPr>
          <w:rFonts w:ascii="Trebuchet MS" w:hAnsi="Trebuchet MS"/>
          <w:sz w:val="16"/>
          <w:szCs w:val="16"/>
        </w:rPr>
        <w:t xml:space="preserve"> requir</w:t>
      </w:r>
      <w:r>
        <w:rPr>
          <w:rFonts w:ascii="Trebuchet MS" w:hAnsi="Trebuchet MS"/>
          <w:sz w:val="16"/>
          <w:szCs w:val="16"/>
        </w:rPr>
        <w:t>es</w:t>
      </w:r>
      <w:r w:rsidR="0069788D" w:rsidRPr="0069788D">
        <w:rPr>
          <w:rFonts w:ascii="Trebuchet MS" w:hAnsi="Trebuchet MS"/>
          <w:sz w:val="16"/>
          <w:szCs w:val="16"/>
        </w:rPr>
        <w:t xml:space="preserve"> direct payment, authorize the Client in the contract to </w:t>
      </w:r>
      <w:r w:rsidR="001C2C93">
        <w:rPr>
          <w:rFonts w:ascii="Trebuchet MS" w:hAnsi="Trebuchet MS"/>
          <w:sz w:val="16"/>
          <w:szCs w:val="16"/>
        </w:rPr>
        <w:t xml:space="preserve">directly </w:t>
      </w:r>
      <w:r w:rsidR="0069788D" w:rsidRPr="0069788D">
        <w:rPr>
          <w:rFonts w:ascii="Trebuchet MS" w:hAnsi="Trebuchet MS"/>
          <w:sz w:val="16"/>
          <w:szCs w:val="16"/>
        </w:rPr>
        <w:t xml:space="preserve">pay the </w:t>
      </w:r>
      <w:r w:rsidR="001C2C93">
        <w:rPr>
          <w:rFonts w:ascii="Trebuchet MS" w:hAnsi="Trebuchet MS"/>
          <w:sz w:val="16"/>
          <w:szCs w:val="16"/>
        </w:rPr>
        <w:t>S</w:t>
      </w:r>
      <w:r w:rsidR="0069788D" w:rsidRPr="0069788D">
        <w:rPr>
          <w:rFonts w:ascii="Trebuchet MS" w:hAnsi="Trebuchet MS"/>
          <w:sz w:val="16"/>
          <w:szCs w:val="16"/>
        </w:rPr>
        <w:t xml:space="preserve">ubcontractor </w:t>
      </w:r>
      <w:proofErr w:type="gramStart"/>
      <w:r w:rsidR="001C2C93">
        <w:rPr>
          <w:rFonts w:ascii="Trebuchet MS" w:hAnsi="Trebuchet MS"/>
          <w:sz w:val="16"/>
          <w:szCs w:val="16"/>
        </w:rPr>
        <w:t xml:space="preserve">on the </w:t>
      </w:r>
      <w:r w:rsidR="0069788D" w:rsidRPr="0069788D">
        <w:rPr>
          <w:rFonts w:ascii="Trebuchet MS" w:hAnsi="Trebuchet MS"/>
          <w:sz w:val="16"/>
          <w:szCs w:val="16"/>
        </w:rPr>
        <w:t>bas</w:t>
      </w:r>
      <w:r w:rsidR="001C2C93">
        <w:rPr>
          <w:rFonts w:ascii="Trebuchet MS" w:hAnsi="Trebuchet MS"/>
          <w:sz w:val="16"/>
          <w:szCs w:val="16"/>
        </w:rPr>
        <w:t>is</w:t>
      </w:r>
      <w:r w:rsidR="0069788D" w:rsidRPr="0069788D">
        <w:rPr>
          <w:rFonts w:ascii="Trebuchet MS" w:hAnsi="Trebuchet MS"/>
          <w:sz w:val="16"/>
          <w:szCs w:val="16"/>
        </w:rPr>
        <w:t xml:space="preserve"> </w:t>
      </w:r>
      <w:r w:rsidR="001C2C93">
        <w:rPr>
          <w:rFonts w:ascii="Trebuchet MS" w:hAnsi="Trebuchet MS"/>
          <w:sz w:val="16"/>
          <w:szCs w:val="16"/>
        </w:rPr>
        <w:t>of</w:t>
      </w:r>
      <w:proofErr w:type="gramEnd"/>
      <w:r w:rsidR="0069788D" w:rsidRPr="0069788D">
        <w:rPr>
          <w:rFonts w:ascii="Trebuchet MS" w:hAnsi="Trebuchet MS"/>
          <w:sz w:val="16"/>
          <w:szCs w:val="16"/>
        </w:rPr>
        <w:t xml:space="preserve"> the </w:t>
      </w:r>
      <w:r w:rsidR="001C2C93">
        <w:rPr>
          <w:rFonts w:ascii="Trebuchet MS" w:hAnsi="Trebuchet MS"/>
          <w:sz w:val="16"/>
          <w:szCs w:val="16"/>
        </w:rPr>
        <w:t xml:space="preserve">confirmed </w:t>
      </w:r>
      <w:r w:rsidR="0069788D" w:rsidRPr="0069788D">
        <w:rPr>
          <w:rFonts w:ascii="Trebuchet MS" w:hAnsi="Trebuchet MS"/>
          <w:sz w:val="16"/>
          <w:szCs w:val="16"/>
        </w:rPr>
        <w:t xml:space="preserve">invoice or </w:t>
      </w:r>
      <w:r w:rsidR="001C2C93">
        <w:rPr>
          <w:rFonts w:ascii="Trebuchet MS" w:hAnsi="Trebuchet MS"/>
          <w:sz w:val="16"/>
          <w:szCs w:val="16"/>
        </w:rPr>
        <w:t>situation</w:t>
      </w:r>
      <w:r w:rsidR="0069788D" w:rsidRPr="0069788D">
        <w:rPr>
          <w:rFonts w:ascii="Trebuchet MS" w:hAnsi="Trebuchet MS"/>
          <w:sz w:val="16"/>
          <w:szCs w:val="16"/>
        </w:rPr>
        <w:t xml:space="preserve"> by the </w:t>
      </w:r>
      <w:proofErr w:type="gramStart"/>
      <w:r w:rsidR="0069788D" w:rsidRPr="0069788D">
        <w:rPr>
          <w:rFonts w:ascii="Trebuchet MS" w:hAnsi="Trebuchet MS"/>
          <w:sz w:val="16"/>
          <w:szCs w:val="16"/>
        </w:rPr>
        <w:t>Contractor;</w:t>
      </w:r>
      <w:proofErr w:type="gramEnd"/>
    </w:p>
    <w:p w14:paraId="4F7C127D" w14:textId="33E21AEF" w:rsidR="0069788D" w:rsidRPr="0069788D" w:rsidRDefault="00807F2F">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n the case of perform</w:t>
      </w:r>
      <w:r>
        <w:rPr>
          <w:rFonts w:ascii="Trebuchet MS" w:hAnsi="Trebuchet MS"/>
          <w:sz w:val="16"/>
          <w:szCs w:val="16"/>
        </w:rPr>
        <w:t>ance</w:t>
      </w:r>
      <w:r w:rsidR="0069788D" w:rsidRPr="0069788D">
        <w:rPr>
          <w:rFonts w:ascii="Trebuchet MS" w:hAnsi="Trebuchet MS"/>
          <w:sz w:val="16"/>
          <w:szCs w:val="16"/>
        </w:rPr>
        <w:t xml:space="preserve"> </w:t>
      </w:r>
      <w:r>
        <w:rPr>
          <w:rFonts w:ascii="Trebuchet MS" w:hAnsi="Trebuchet MS"/>
          <w:sz w:val="16"/>
          <w:szCs w:val="16"/>
        </w:rPr>
        <w:t xml:space="preserve">of </w:t>
      </w:r>
      <w:r w:rsidR="0069788D" w:rsidRPr="0069788D">
        <w:rPr>
          <w:rFonts w:ascii="Trebuchet MS" w:hAnsi="Trebuchet MS"/>
          <w:sz w:val="16"/>
          <w:szCs w:val="16"/>
        </w:rPr>
        <w:t xml:space="preserve">the </w:t>
      </w:r>
      <w:r>
        <w:rPr>
          <w:rFonts w:ascii="Trebuchet MS" w:hAnsi="Trebuchet MS"/>
          <w:sz w:val="16"/>
          <w:szCs w:val="16"/>
        </w:rPr>
        <w:t>C</w:t>
      </w:r>
      <w:r w:rsidR="0069788D" w:rsidRPr="0069788D">
        <w:rPr>
          <w:rFonts w:ascii="Trebuchet MS" w:hAnsi="Trebuchet MS"/>
          <w:sz w:val="16"/>
          <w:szCs w:val="16"/>
        </w:rPr>
        <w:t xml:space="preserve">ontract with </w:t>
      </w:r>
      <w:r>
        <w:rPr>
          <w:rFonts w:ascii="Trebuchet MS" w:hAnsi="Trebuchet MS"/>
          <w:sz w:val="16"/>
          <w:szCs w:val="16"/>
        </w:rPr>
        <w:t>the</w:t>
      </w:r>
      <w:r w:rsidR="0069788D" w:rsidRPr="0069788D">
        <w:rPr>
          <w:rFonts w:ascii="Trebuchet MS" w:hAnsi="Trebuchet MS"/>
          <w:sz w:val="16"/>
          <w:szCs w:val="16"/>
        </w:rPr>
        <w:t xml:space="preserve"> </w:t>
      </w:r>
      <w:r>
        <w:rPr>
          <w:rFonts w:ascii="Trebuchet MS" w:hAnsi="Trebuchet MS"/>
          <w:sz w:val="16"/>
          <w:szCs w:val="16"/>
        </w:rPr>
        <w:t>S</w:t>
      </w:r>
      <w:r w:rsidR="0069788D" w:rsidRPr="0069788D">
        <w:rPr>
          <w:rFonts w:ascii="Trebuchet MS" w:hAnsi="Trebuchet MS"/>
          <w:sz w:val="16"/>
          <w:szCs w:val="16"/>
        </w:rPr>
        <w:t>ubcontractor</w:t>
      </w:r>
      <w:r>
        <w:rPr>
          <w:rFonts w:ascii="Trebuchet MS" w:hAnsi="Trebuchet MS"/>
          <w:sz w:val="16"/>
          <w:szCs w:val="16"/>
        </w:rPr>
        <w:t>, which</w:t>
      </w:r>
      <w:r w:rsidR="0069788D" w:rsidRPr="0069788D">
        <w:rPr>
          <w:rFonts w:ascii="Trebuchet MS" w:hAnsi="Trebuchet MS"/>
          <w:sz w:val="16"/>
          <w:szCs w:val="16"/>
        </w:rPr>
        <w:t xml:space="preserve"> requir</w:t>
      </w:r>
      <w:r>
        <w:rPr>
          <w:rFonts w:ascii="Trebuchet MS" w:hAnsi="Trebuchet MS"/>
          <w:sz w:val="16"/>
          <w:szCs w:val="16"/>
        </w:rPr>
        <w:t>es</w:t>
      </w:r>
      <w:r w:rsidR="0069788D" w:rsidRPr="0069788D">
        <w:rPr>
          <w:rFonts w:ascii="Trebuchet MS" w:hAnsi="Trebuchet MS"/>
          <w:sz w:val="16"/>
          <w:szCs w:val="16"/>
        </w:rPr>
        <w:t xml:space="preserve"> direct payment, the </w:t>
      </w:r>
      <w:r>
        <w:rPr>
          <w:rFonts w:ascii="Trebuchet MS" w:hAnsi="Trebuchet MS"/>
          <w:sz w:val="16"/>
          <w:szCs w:val="16"/>
        </w:rPr>
        <w:t>S</w:t>
      </w:r>
      <w:r w:rsidR="0069788D" w:rsidRPr="0069788D">
        <w:rPr>
          <w:rFonts w:ascii="Trebuchet MS" w:hAnsi="Trebuchet MS"/>
          <w:sz w:val="16"/>
          <w:szCs w:val="16"/>
        </w:rPr>
        <w:t xml:space="preserve">ubcontractor </w:t>
      </w:r>
      <w:r>
        <w:rPr>
          <w:rFonts w:ascii="Trebuchet MS" w:hAnsi="Trebuchet MS"/>
          <w:sz w:val="16"/>
          <w:szCs w:val="16"/>
        </w:rPr>
        <w:t xml:space="preserve">shall provide his consensus, </w:t>
      </w:r>
      <w:proofErr w:type="gramStart"/>
      <w:r>
        <w:rPr>
          <w:rFonts w:ascii="Trebuchet MS" w:hAnsi="Trebuchet MS"/>
          <w:sz w:val="16"/>
          <w:szCs w:val="16"/>
        </w:rPr>
        <w:t>on the basis of</w:t>
      </w:r>
      <w:proofErr w:type="gramEnd"/>
      <w:r>
        <w:rPr>
          <w:rFonts w:ascii="Trebuchet MS" w:hAnsi="Trebuchet MS"/>
          <w:sz w:val="16"/>
          <w:szCs w:val="16"/>
        </w:rPr>
        <w:t xml:space="preserve"> which</w:t>
      </w:r>
      <w:r w:rsidR="0069788D" w:rsidRPr="0069788D">
        <w:rPr>
          <w:rFonts w:ascii="Trebuchet MS" w:hAnsi="Trebuchet MS"/>
          <w:sz w:val="16"/>
          <w:szCs w:val="16"/>
        </w:rPr>
        <w:t xml:space="preserve"> the Client settle</w:t>
      </w:r>
      <w:r>
        <w:rPr>
          <w:rFonts w:ascii="Trebuchet MS" w:hAnsi="Trebuchet MS"/>
          <w:sz w:val="16"/>
          <w:szCs w:val="16"/>
        </w:rPr>
        <w:t>s</w:t>
      </w:r>
      <w:r w:rsidR="0069788D" w:rsidRPr="0069788D">
        <w:rPr>
          <w:rFonts w:ascii="Trebuchet MS" w:hAnsi="Trebuchet MS"/>
          <w:sz w:val="16"/>
          <w:szCs w:val="16"/>
        </w:rPr>
        <w:t xml:space="preserve"> the </w:t>
      </w:r>
      <w:r>
        <w:rPr>
          <w:rFonts w:ascii="Trebuchet MS" w:hAnsi="Trebuchet MS"/>
          <w:sz w:val="16"/>
          <w:szCs w:val="16"/>
        </w:rPr>
        <w:t>S</w:t>
      </w:r>
      <w:r w:rsidR="0069788D" w:rsidRPr="0069788D">
        <w:rPr>
          <w:rFonts w:ascii="Trebuchet MS" w:hAnsi="Trebuchet MS"/>
          <w:sz w:val="16"/>
          <w:szCs w:val="16"/>
        </w:rPr>
        <w:t xml:space="preserve">ubcontractor’s claim to the Contractor directly instead of the </w:t>
      </w:r>
      <w:proofErr w:type="gramStart"/>
      <w:r w:rsidR="0069788D" w:rsidRPr="0069788D">
        <w:rPr>
          <w:rFonts w:ascii="Trebuchet MS" w:hAnsi="Trebuchet MS"/>
          <w:sz w:val="16"/>
          <w:szCs w:val="16"/>
        </w:rPr>
        <w:t>Contractor;</w:t>
      </w:r>
      <w:proofErr w:type="gramEnd"/>
    </w:p>
    <w:p w14:paraId="65DE31C1" w14:textId="1143606B" w:rsidR="0069788D" w:rsidRPr="0069788D" w:rsidRDefault="004F0E14">
      <w:pPr>
        <w:numPr>
          <w:ilvl w:val="0"/>
          <w:numId w:val="27"/>
        </w:numPr>
        <w:spacing w:line="276" w:lineRule="auto"/>
        <w:jc w:val="both"/>
        <w:rPr>
          <w:rFonts w:ascii="Trebuchet MS" w:hAnsi="Trebuchet MS"/>
          <w:sz w:val="16"/>
          <w:szCs w:val="16"/>
        </w:rPr>
      </w:pPr>
      <w:r>
        <w:rPr>
          <w:rFonts w:ascii="Trebuchet MS" w:hAnsi="Trebuchet MS"/>
          <w:sz w:val="16"/>
          <w:szCs w:val="16"/>
        </w:rPr>
        <w:t>I</w:t>
      </w:r>
      <w:r w:rsidR="0069788D" w:rsidRPr="0069788D">
        <w:rPr>
          <w:rFonts w:ascii="Trebuchet MS" w:hAnsi="Trebuchet MS"/>
          <w:sz w:val="16"/>
          <w:szCs w:val="16"/>
        </w:rPr>
        <w:t>n the case of perform</w:t>
      </w:r>
      <w:r>
        <w:rPr>
          <w:rFonts w:ascii="Trebuchet MS" w:hAnsi="Trebuchet MS"/>
          <w:sz w:val="16"/>
          <w:szCs w:val="16"/>
        </w:rPr>
        <w:t>ance of</w:t>
      </w:r>
      <w:r w:rsidR="0069788D" w:rsidRPr="0069788D">
        <w:rPr>
          <w:rFonts w:ascii="Trebuchet MS" w:hAnsi="Trebuchet MS"/>
          <w:sz w:val="16"/>
          <w:szCs w:val="16"/>
        </w:rPr>
        <w:t xml:space="preserve"> the </w:t>
      </w:r>
      <w:r>
        <w:rPr>
          <w:rFonts w:ascii="Trebuchet MS" w:hAnsi="Trebuchet MS"/>
          <w:sz w:val="16"/>
          <w:szCs w:val="16"/>
        </w:rPr>
        <w:t>C</w:t>
      </w:r>
      <w:r w:rsidR="0069788D" w:rsidRPr="0069788D">
        <w:rPr>
          <w:rFonts w:ascii="Trebuchet MS" w:hAnsi="Trebuchet MS"/>
          <w:sz w:val="16"/>
          <w:szCs w:val="16"/>
        </w:rPr>
        <w:t xml:space="preserve">ontract with </w:t>
      </w:r>
      <w:r>
        <w:rPr>
          <w:rFonts w:ascii="Trebuchet MS" w:hAnsi="Trebuchet MS"/>
          <w:sz w:val="16"/>
          <w:szCs w:val="16"/>
        </w:rPr>
        <w:t>the</w:t>
      </w:r>
      <w:r w:rsidR="0069788D" w:rsidRPr="0069788D">
        <w:rPr>
          <w:rFonts w:ascii="Trebuchet MS" w:hAnsi="Trebuchet MS"/>
          <w:sz w:val="16"/>
          <w:szCs w:val="16"/>
        </w:rPr>
        <w:t xml:space="preserve"> </w:t>
      </w:r>
      <w:r>
        <w:rPr>
          <w:rFonts w:ascii="Trebuchet MS" w:hAnsi="Trebuchet MS"/>
          <w:sz w:val="16"/>
          <w:szCs w:val="16"/>
        </w:rPr>
        <w:t>S</w:t>
      </w:r>
      <w:r w:rsidR="0069788D" w:rsidRPr="0069788D">
        <w:rPr>
          <w:rFonts w:ascii="Trebuchet MS" w:hAnsi="Trebuchet MS"/>
          <w:sz w:val="16"/>
          <w:szCs w:val="16"/>
        </w:rPr>
        <w:t>ubcontractor</w:t>
      </w:r>
      <w:r>
        <w:rPr>
          <w:rFonts w:ascii="Trebuchet MS" w:hAnsi="Trebuchet MS"/>
          <w:sz w:val="16"/>
          <w:szCs w:val="16"/>
        </w:rPr>
        <w:t>, which</w:t>
      </w:r>
      <w:r w:rsidR="0069788D" w:rsidRPr="0069788D">
        <w:rPr>
          <w:rFonts w:ascii="Trebuchet MS" w:hAnsi="Trebuchet MS"/>
          <w:sz w:val="16"/>
          <w:szCs w:val="16"/>
        </w:rPr>
        <w:t xml:space="preserve"> requir</w:t>
      </w:r>
      <w:r>
        <w:rPr>
          <w:rFonts w:ascii="Trebuchet MS" w:hAnsi="Trebuchet MS"/>
          <w:sz w:val="16"/>
          <w:szCs w:val="16"/>
        </w:rPr>
        <w:t>e</w:t>
      </w:r>
      <w:r w:rsidR="0069788D" w:rsidRPr="0069788D">
        <w:rPr>
          <w:rFonts w:ascii="Trebuchet MS" w:hAnsi="Trebuchet MS"/>
          <w:sz w:val="16"/>
          <w:szCs w:val="16"/>
        </w:rPr>
        <w:t xml:space="preserve"> </w:t>
      </w:r>
      <w:r>
        <w:rPr>
          <w:rFonts w:ascii="Trebuchet MS" w:hAnsi="Trebuchet MS"/>
          <w:sz w:val="16"/>
          <w:szCs w:val="16"/>
        </w:rPr>
        <w:t xml:space="preserve">a </w:t>
      </w:r>
      <w:r w:rsidR="0069788D" w:rsidRPr="0069788D">
        <w:rPr>
          <w:rFonts w:ascii="Trebuchet MS" w:hAnsi="Trebuchet MS"/>
          <w:sz w:val="16"/>
          <w:szCs w:val="16"/>
        </w:rPr>
        <w:t xml:space="preserve">direct payment, </w:t>
      </w:r>
      <w:r>
        <w:rPr>
          <w:rFonts w:ascii="Trebuchet MS" w:hAnsi="Trebuchet MS"/>
          <w:sz w:val="16"/>
          <w:szCs w:val="16"/>
        </w:rPr>
        <w:t xml:space="preserve">the Contractor </w:t>
      </w:r>
      <w:r w:rsidR="0069788D" w:rsidRPr="0069788D">
        <w:rPr>
          <w:rFonts w:ascii="Trebuchet MS" w:hAnsi="Trebuchet MS"/>
          <w:sz w:val="16"/>
          <w:szCs w:val="16"/>
        </w:rPr>
        <w:t>attach</w:t>
      </w:r>
      <w:r>
        <w:rPr>
          <w:rFonts w:ascii="Trebuchet MS" w:hAnsi="Trebuchet MS"/>
          <w:sz w:val="16"/>
          <w:szCs w:val="16"/>
        </w:rPr>
        <w:t>ed to his</w:t>
      </w:r>
      <w:r w:rsidR="0069788D" w:rsidRPr="0069788D">
        <w:rPr>
          <w:rFonts w:ascii="Trebuchet MS" w:hAnsi="Trebuchet MS"/>
          <w:sz w:val="16"/>
          <w:szCs w:val="16"/>
        </w:rPr>
        <w:t xml:space="preserve"> invoice or </w:t>
      </w:r>
      <w:r>
        <w:rPr>
          <w:rFonts w:ascii="Trebuchet MS" w:hAnsi="Trebuchet MS"/>
          <w:sz w:val="16"/>
          <w:szCs w:val="16"/>
        </w:rPr>
        <w:t xml:space="preserve">situation </w:t>
      </w:r>
      <w:proofErr w:type="gramStart"/>
      <w:r>
        <w:rPr>
          <w:rFonts w:ascii="Trebuchet MS" w:hAnsi="Trebuchet MS"/>
          <w:sz w:val="16"/>
          <w:szCs w:val="16"/>
        </w:rPr>
        <w:t>an</w:t>
      </w:r>
      <w:proofErr w:type="gramEnd"/>
      <w:r>
        <w:rPr>
          <w:rFonts w:ascii="Trebuchet MS" w:hAnsi="Trebuchet MS"/>
          <w:sz w:val="16"/>
          <w:szCs w:val="16"/>
        </w:rPr>
        <w:t xml:space="preserve"> </w:t>
      </w:r>
      <w:r w:rsidR="0069788D" w:rsidRPr="0069788D">
        <w:rPr>
          <w:rFonts w:ascii="Trebuchet MS" w:hAnsi="Trebuchet MS"/>
          <w:sz w:val="16"/>
          <w:szCs w:val="16"/>
        </w:rPr>
        <w:t>statement</w:t>
      </w:r>
      <w:r>
        <w:rPr>
          <w:rFonts w:ascii="Trebuchet MS" w:hAnsi="Trebuchet MS"/>
          <w:sz w:val="16"/>
          <w:szCs w:val="16"/>
        </w:rPr>
        <w:t xml:space="preserve"> an </w:t>
      </w:r>
      <w:r w:rsidRPr="0069788D">
        <w:rPr>
          <w:rFonts w:ascii="Trebuchet MS" w:hAnsi="Trebuchet MS"/>
          <w:sz w:val="16"/>
          <w:szCs w:val="16"/>
        </w:rPr>
        <w:t>invoice or statement</w:t>
      </w:r>
      <w:r>
        <w:rPr>
          <w:rFonts w:ascii="Trebuchet MS" w:hAnsi="Trebuchet MS"/>
          <w:sz w:val="16"/>
          <w:szCs w:val="16"/>
        </w:rPr>
        <w:t xml:space="preserve"> of the </w:t>
      </w:r>
      <w:proofErr w:type="spellStart"/>
      <w:r>
        <w:rPr>
          <w:rFonts w:ascii="Trebuchet MS" w:hAnsi="Trebuchet MS"/>
          <w:sz w:val="16"/>
          <w:szCs w:val="16"/>
        </w:rPr>
        <w:t>Subcontrator</w:t>
      </w:r>
      <w:proofErr w:type="spellEnd"/>
      <w:r w:rsidR="0069788D" w:rsidRPr="0069788D">
        <w:rPr>
          <w:rFonts w:ascii="Trebuchet MS" w:hAnsi="Trebuchet MS"/>
          <w:sz w:val="16"/>
          <w:szCs w:val="16"/>
        </w:rPr>
        <w:t xml:space="preserve">, </w:t>
      </w:r>
      <w:r>
        <w:rPr>
          <w:rFonts w:ascii="Trebuchet MS" w:hAnsi="Trebuchet MS"/>
          <w:sz w:val="16"/>
          <w:szCs w:val="16"/>
        </w:rPr>
        <w:t xml:space="preserve">which he will </w:t>
      </w:r>
      <w:r w:rsidR="0069788D" w:rsidRPr="0069788D">
        <w:rPr>
          <w:rFonts w:ascii="Trebuchet MS" w:hAnsi="Trebuchet MS"/>
          <w:sz w:val="16"/>
          <w:szCs w:val="16"/>
        </w:rPr>
        <w:t xml:space="preserve">confirm </w:t>
      </w:r>
      <w:r>
        <w:rPr>
          <w:rFonts w:ascii="Trebuchet MS" w:hAnsi="Trebuchet MS"/>
          <w:sz w:val="16"/>
          <w:szCs w:val="16"/>
        </w:rPr>
        <w:t>beforehand</w:t>
      </w:r>
      <w:r w:rsidR="0069788D" w:rsidRPr="0069788D">
        <w:rPr>
          <w:rFonts w:ascii="Trebuchet MS" w:hAnsi="Trebuchet MS"/>
          <w:sz w:val="16"/>
          <w:szCs w:val="16"/>
        </w:rPr>
        <w:t>.</w:t>
      </w:r>
    </w:p>
    <w:p w14:paraId="639905B8" w14:textId="77777777" w:rsidR="0069788D" w:rsidRPr="00634611" w:rsidRDefault="0069788D" w:rsidP="00990411">
      <w:pPr>
        <w:jc w:val="both"/>
        <w:rPr>
          <w:rFonts w:ascii="Trebuchet MS" w:hAnsi="Trebuchet MS" w:cs="Arial"/>
          <w:sz w:val="16"/>
          <w:szCs w:val="16"/>
        </w:rPr>
      </w:pPr>
    </w:p>
    <w:p w14:paraId="0F0A706B" w14:textId="1E84E99D" w:rsidR="00387D9B" w:rsidRPr="00634611" w:rsidRDefault="009D3C12" w:rsidP="00B166EA">
      <w:pPr>
        <w:pStyle w:val="Odstavekseznama"/>
        <w:numPr>
          <w:ilvl w:val="0"/>
          <w:numId w:val="7"/>
        </w:numPr>
        <w:suppressAutoHyphens/>
        <w:ind w:left="396" w:hanging="198"/>
        <w:jc w:val="both"/>
        <w:rPr>
          <w:rFonts w:ascii="Trebuchet MS" w:hAnsi="Trebuchet MS"/>
          <w:sz w:val="16"/>
          <w:szCs w:val="16"/>
        </w:rPr>
      </w:pPr>
      <w:r w:rsidRPr="009D3C12">
        <w:rPr>
          <w:rFonts w:ascii="Trebuchet MS" w:hAnsi="Trebuchet MS"/>
          <w:sz w:val="16"/>
          <w:szCs w:val="16"/>
        </w:rPr>
        <w:t>ENVIRONMENTAL PROTECTION</w:t>
      </w:r>
    </w:p>
    <w:p w14:paraId="381C542D" w14:textId="62597A98" w:rsidR="001E2526" w:rsidRDefault="001E2526"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19</w:t>
      </w:r>
      <w:r w:rsidRPr="003E06DA">
        <w:rPr>
          <w:rFonts w:ascii="Trebuchet MS" w:hAnsi="Trebuchet MS"/>
          <w:i w:val="0"/>
          <w:iCs w:val="0"/>
          <w:color w:val="auto"/>
          <w:sz w:val="16"/>
          <w:szCs w:val="16"/>
        </w:rPr>
        <w:fldChar w:fldCharType="end"/>
      </w:r>
    </w:p>
    <w:p w14:paraId="5D970D9A" w14:textId="52286B8F" w:rsidR="0069788D" w:rsidRDefault="0069788D" w:rsidP="00387D9B">
      <w:pPr>
        <w:spacing w:line="276" w:lineRule="auto"/>
        <w:jc w:val="both"/>
        <w:rPr>
          <w:rFonts w:ascii="Trebuchet MS" w:hAnsi="Trebuchet MS"/>
          <w:sz w:val="16"/>
          <w:szCs w:val="16"/>
        </w:rPr>
      </w:pPr>
      <w:r w:rsidRPr="0069788D">
        <w:rPr>
          <w:rFonts w:ascii="Trebuchet MS" w:hAnsi="Trebuchet MS"/>
          <w:sz w:val="16"/>
          <w:szCs w:val="16"/>
        </w:rPr>
        <w:t xml:space="preserve">The Contractor is obliged, in the performance of services or the supply of goods, to comply with all environmental protection regulations and to fully </w:t>
      </w:r>
      <w:r w:rsidR="00C92365">
        <w:rPr>
          <w:rFonts w:ascii="Trebuchet MS" w:hAnsi="Trebuchet MS"/>
          <w:sz w:val="16"/>
          <w:szCs w:val="16"/>
        </w:rPr>
        <w:t xml:space="preserve">comply with </w:t>
      </w:r>
      <w:r w:rsidRPr="0069788D">
        <w:rPr>
          <w:rFonts w:ascii="Trebuchet MS" w:hAnsi="Trebuchet MS"/>
          <w:sz w:val="16"/>
          <w:szCs w:val="16"/>
        </w:rPr>
        <w:t xml:space="preserve">the </w:t>
      </w:r>
      <w:r w:rsidR="00C92365">
        <w:rPr>
          <w:rFonts w:ascii="Trebuchet MS" w:hAnsi="Trebuchet MS"/>
          <w:sz w:val="16"/>
          <w:szCs w:val="16"/>
        </w:rPr>
        <w:t>legal</w:t>
      </w:r>
      <w:r w:rsidRPr="0069788D">
        <w:rPr>
          <w:rFonts w:ascii="Trebuchet MS" w:hAnsi="Trebuchet MS"/>
          <w:sz w:val="16"/>
          <w:szCs w:val="16"/>
        </w:rPr>
        <w:t xml:space="preserve"> requirements in the field of health and safety </w:t>
      </w:r>
      <w:r w:rsidR="00C92365">
        <w:rPr>
          <w:rFonts w:ascii="Trebuchet MS" w:hAnsi="Trebuchet MS"/>
          <w:sz w:val="16"/>
          <w:szCs w:val="16"/>
        </w:rPr>
        <w:t xml:space="preserve">at work, </w:t>
      </w:r>
      <w:r w:rsidRPr="0069788D">
        <w:rPr>
          <w:rFonts w:ascii="Trebuchet MS" w:hAnsi="Trebuchet MS"/>
          <w:sz w:val="16"/>
          <w:szCs w:val="16"/>
        </w:rPr>
        <w:t xml:space="preserve">fire </w:t>
      </w:r>
      <w:r w:rsidR="005A5878">
        <w:rPr>
          <w:rFonts w:ascii="Trebuchet MS" w:hAnsi="Trebuchet MS"/>
          <w:sz w:val="16"/>
          <w:szCs w:val="16"/>
        </w:rPr>
        <w:t xml:space="preserve">and explosion </w:t>
      </w:r>
      <w:r w:rsidRPr="0069788D">
        <w:rPr>
          <w:rFonts w:ascii="Trebuchet MS" w:hAnsi="Trebuchet MS"/>
          <w:sz w:val="16"/>
          <w:szCs w:val="16"/>
        </w:rPr>
        <w:t>protection.</w:t>
      </w:r>
    </w:p>
    <w:p w14:paraId="1987EFE2" w14:textId="77777777" w:rsidR="00387D9B" w:rsidRPr="00634611" w:rsidRDefault="00387D9B">
      <w:pPr>
        <w:rPr>
          <w:rFonts w:ascii="Trebuchet MS" w:hAnsi="Trebuchet MS"/>
          <w:bCs/>
          <w:sz w:val="16"/>
          <w:szCs w:val="16"/>
        </w:rPr>
      </w:pPr>
    </w:p>
    <w:p w14:paraId="2DD6D077" w14:textId="2A15AD1A" w:rsidR="00DA2861" w:rsidRPr="00634611" w:rsidRDefault="009D3C12" w:rsidP="00B166EA">
      <w:pPr>
        <w:pStyle w:val="Odstavekseznama"/>
        <w:numPr>
          <w:ilvl w:val="0"/>
          <w:numId w:val="7"/>
        </w:numPr>
        <w:suppressAutoHyphens/>
        <w:ind w:left="396" w:hanging="198"/>
        <w:jc w:val="both"/>
        <w:rPr>
          <w:rFonts w:ascii="Trebuchet MS" w:hAnsi="Trebuchet MS"/>
          <w:sz w:val="16"/>
          <w:szCs w:val="16"/>
        </w:rPr>
      </w:pPr>
      <w:bookmarkStart w:id="56" w:name="_Toc335685755"/>
      <w:r w:rsidRPr="009D3C12">
        <w:rPr>
          <w:rFonts w:ascii="Trebuchet MS" w:hAnsi="Trebuchet MS"/>
          <w:sz w:val="16"/>
          <w:szCs w:val="16"/>
        </w:rPr>
        <w:t>ANTI-CORRUPTION CLAUSE</w:t>
      </w:r>
      <w:bookmarkEnd w:id="56"/>
    </w:p>
    <w:p w14:paraId="0FD5F7A0" w14:textId="1DC0F84E" w:rsidR="0069788D" w:rsidRDefault="001E2526"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sidR="004436DE">
        <w:rPr>
          <w:rFonts w:ascii="Trebuchet MS" w:hAnsi="Trebuchet MS"/>
          <w:i w:val="0"/>
          <w:iCs w:val="0"/>
          <w:noProof/>
          <w:color w:val="auto"/>
          <w:sz w:val="16"/>
          <w:szCs w:val="16"/>
        </w:rPr>
        <w:t>20</w:t>
      </w:r>
      <w:r w:rsidRPr="003E06DA">
        <w:rPr>
          <w:rFonts w:ascii="Trebuchet MS" w:hAnsi="Trebuchet MS"/>
          <w:sz w:val="16"/>
          <w:szCs w:val="16"/>
        </w:rPr>
        <w:fldChar w:fldCharType="end"/>
      </w:r>
    </w:p>
    <w:p w14:paraId="3F8645F8" w14:textId="61413AA9" w:rsidR="0068082E" w:rsidRPr="0068082E" w:rsidRDefault="0068082E" w:rsidP="0068082E">
      <w:pPr>
        <w:spacing w:line="276" w:lineRule="auto"/>
        <w:jc w:val="both"/>
        <w:rPr>
          <w:rFonts w:ascii="Trebuchet MS" w:hAnsi="Trebuchet MS"/>
          <w:sz w:val="16"/>
          <w:szCs w:val="16"/>
          <w:lang w:val="en-US"/>
        </w:rPr>
      </w:pPr>
      <w:r w:rsidRPr="0068082E">
        <w:rPr>
          <w:rFonts w:ascii="Trebuchet MS" w:hAnsi="Trebuchet MS"/>
          <w:sz w:val="16"/>
          <w:szCs w:val="16"/>
          <w:lang w:val="en-US"/>
        </w:rPr>
        <w:t xml:space="preserve">In accordance with Article 14 of the Integrity and Prevention of Corruption Act (Official Gazette of the RS, No. 69/11 – consolidated text, 158/20, 3/22 – </w:t>
      </w:r>
      <w:proofErr w:type="spellStart"/>
      <w:r w:rsidRPr="0068082E">
        <w:rPr>
          <w:rFonts w:ascii="Trebuchet MS" w:hAnsi="Trebuchet MS"/>
          <w:sz w:val="16"/>
          <w:szCs w:val="16"/>
          <w:lang w:val="en-US"/>
        </w:rPr>
        <w:t>ZDeb</w:t>
      </w:r>
      <w:proofErr w:type="spellEnd"/>
      <w:r w:rsidRPr="0068082E">
        <w:rPr>
          <w:rFonts w:ascii="Trebuchet MS" w:hAnsi="Trebuchet MS"/>
          <w:sz w:val="16"/>
          <w:szCs w:val="16"/>
          <w:lang w:val="en-US"/>
        </w:rPr>
        <w:t xml:space="preserve">, 16/23 – </w:t>
      </w:r>
      <w:proofErr w:type="spellStart"/>
      <w:r w:rsidRPr="0068082E">
        <w:rPr>
          <w:rFonts w:ascii="Trebuchet MS" w:hAnsi="Trebuchet MS"/>
          <w:sz w:val="16"/>
          <w:szCs w:val="16"/>
          <w:lang w:val="en-US"/>
        </w:rPr>
        <w:t>ZZPri</w:t>
      </w:r>
      <w:proofErr w:type="spellEnd"/>
      <w:r w:rsidRPr="0068082E">
        <w:rPr>
          <w:rFonts w:ascii="Trebuchet MS" w:hAnsi="Trebuchet MS"/>
          <w:sz w:val="16"/>
          <w:szCs w:val="16"/>
          <w:lang w:val="en-US"/>
        </w:rPr>
        <w:t xml:space="preserve">; hereinafter: </w:t>
      </w:r>
      <w:proofErr w:type="spellStart"/>
      <w:r w:rsidRPr="0068082E">
        <w:rPr>
          <w:rFonts w:ascii="Trebuchet MS" w:hAnsi="Trebuchet MS"/>
          <w:sz w:val="16"/>
          <w:szCs w:val="16"/>
          <w:lang w:val="en-US"/>
        </w:rPr>
        <w:t>ZIntPK</w:t>
      </w:r>
      <w:proofErr w:type="spellEnd"/>
      <w:r w:rsidRPr="0068082E">
        <w:rPr>
          <w:rFonts w:ascii="Trebuchet MS" w:hAnsi="Trebuchet MS"/>
          <w:sz w:val="16"/>
          <w:szCs w:val="16"/>
          <w:lang w:val="en-US"/>
        </w:rPr>
        <w:t xml:space="preserve">), a </w:t>
      </w:r>
      <w:r w:rsidR="005A5878">
        <w:rPr>
          <w:rFonts w:ascii="Trebuchet MS" w:hAnsi="Trebuchet MS"/>
          <w:sz w:val="16"/>
          <w:szCs w:val="16"/>
          <w:lang w:val="en-US"/>
        </w:rPr>
        <w:t>C</w:t>
      </w:r>
      <w:r w:rsidRPr="0068082E">
        <w:rPr>
          <w:rFonts w:ascii="Trebuchet MS" w:hAnsi="Trebuchet MS"/>
          <w:sz w:val="16"/>
          <w:szCs w:val="16"/>
          <w:lang w:val="en-US"/>
        </w:rPr>
        <w:t xml:space="preserve">ontract is </w:t>
      </w:r>
      <w:r w:rsidRPr="0068082E">
        <w:rPr>
          <w:rFonts w:ascii="Trebuchet MS" w:hAnsi="Trebuchet MS"/>
          <w:b/>
          <w:bCs/>
          <w:sz w:val="16"/>
          <w:szCs w:val="16"/>
          <w:lang w:val="en-US"/>
        </w:rPr>
        <w:t>null and void</w:t>
      </w:r>
      <w:r w:rsidRPr="0068082E">
        <w:rPr>
          <w:rFonts w:ascii="Trebuchet MS" w:hAnsi="Trebuchet MS"/>
          <w:sz w:val="16"/>
          <w:szCs w:val="16"/>
          <w:lang w:val="en-US"/>
        </w:rPr>
        <w:t xml:space="preserve"> if any party, on behalf of or </w:t>
      </w:r>
      <w:r w:rsidR="005A5878">
        <w:rPr>
          <w:rFonts w:ascii="Trebuchet MS" w:hAnsi="Trebuchet MS"/>
          <w:sz w:val="16"/>
          <w:szCs w:val="16"/>
          <w:lang w:val="en-US"/>
        </w:rPr>
        <w:t>on</w:t>
      </w:r>
      <w:r w:rsidRPr="0068082E">
        <w:rPr>
          <w:rFonts w:ascii="Trebuchet MS" w:hAnsi="Trebuchet MS"/>
          <w:sz w:val="16"/>
          <w:szCs w:val="16"/>
          <w:lang w:val="en-US"/>
        </w:rPr>
        <w:t xml:space="preserve"> account of the other </w:t>
      </w:r>
      <w:r w:rsidR="001D70D5">
        <w:rPr>
          <w:rFonts w:ascii="Trebuchet MS" w:hAnsi="Trebuchet MS"/>
          <w:sz w:val="16"/>
          <w:szCs w:val="16"/>
          <w:lang w:val="en-US"/>
        </w:rPr>
        <w:t>C</w:t>
      </w:r>
      <w:r w:rsidRPr="0068082E">
        <w:rPr>
          <w:rFonts w:ascii="Trebuchet MS" w:hAnsi="Trebuchet MS"/>
          <w:sz w:val="16"/>
          <w:szCs w:val="16"/>
          <w:lang w:val="en-US"/>
        </w:rPr>
        <w:t xml:space="preserve">ontracting </w:t>
      </w:r>
      <w:r w:rsidR="001D70D5">
        <w:rPr>
          <w:rFonts w:ascii="Trebuchet MS" w:hAnsi="Trebuchet MS"/>
          <w:sz w:val="16"/>
          <w:szCs w:val="16"/>
          <w:lang w:val="en-US"/>
        </w:rPr>
        <w:t>P</w:t>
      </w:r>
      <w:r w:rsidRPr="0068082E">
        <w:rPr>
          <w:rFonts w:ascii="Trebuchet MS" w:hAnsi="Trebuchet MS"/>
          <w:sz w:val="16"/>
          <w:szCs w:val="16"/>
          <w:lang w:val="en-US"/>
        </w:rPr>
        <w:t xml:space="preserve">arty, </w:t>
      </w:r>
      <w:r w:rsidR="005A5878">
        <w:rPr>
          <w:rFonts w:ascii="Trebuchet MS" w:hAnsi="Trebuchet MS"/>
          <w:sz w:val="16"/>
          <w:szCs w:val="16"/>
          <w:lang w:val="en-US"/>
        </w:rPr>
        <w:t xml:space="preserve">promises, </w:t>
      </w:r>
      <w:r w:rsidRPr="0068082E">
        <w:rPr>
          <w:rFonts w:ascii="Trebuchet MS" w:hAnsi="Trebuchet MS"/>
          <w:sz w:val="16"/>
          <w:szCs w:val="16"/>
          <w:lang w:val="en-US"/>
        </w:rPr>
        <w:t xml:space="preserve">offers or gives to the </w:t>
      </w:r>
      <w:r w:rsidR="005A5878">
        <w:rPr>
          <w:rFonts w:ascii="Trebuchet MS" w:hAnsi="Trebuchet MS"/>
          <w:sz w:val="16"/>
          <w:szCs w:val="16"/>
          <w:lang w:val="en-US"/>
        </w:rPr>
        <w:t>C</w:t>
      </w:r>
      <w:r w:rsidRPr="0068082E">
        <w:rPr>
          <w:rFonts w:ascii="Trebuchet MS" w:hAnsi="Trebuchet MS"/>
          <w:sz w:val="16"/>
          <w:szCs w:val="16"/>
          <w:lang w:val="en-US"/>
        </w:rPr>
        <w:t xml:space="preserve">lient or </w:t>
      </w:r>
      <w:r w:rsidR="005A5878">
        <w:rPr>
          <w:rFonts w:ascii="Trebuchet MS" w:hAnsi="Trebuchet MS"/>
          <w:sz w:val="16"/>
          <w:szCs w:val="16"/>
          <w:lang w:val="en-US"/>
        </w:rPr>
        <w:t>its employes,</w:t>
      </w:r>
      <w:r w:rsidRPr="0068082E">
        <w:rPr>
          <w:rFonts w:ascii="Trebuchet MS" w:hAnsi="Trebuchet MS"/>
          <w:sz w:val="16"/>
          <w:szCs w:val="16"/>
          <w:lang w:val="en-US"/>
        </w:rPr>
        <w:t xml:space="preserve"> who had a decisive </w:t>
      </w:r>
      <w:r w:rsidR="005A5878">
        <w:rPr>
          <w:rFonts w:ascii="Trebuchet MS" w:hAnsi="Trebuchet MS"/>
          <w:sz w:val="16"/>
          <w:szCs w:val="16"/>
          <w:lang w:val="en-US"/>
        </w:rPr>
        <w:t xml:space="preserve">impact </w:t>
      </w:r>
      <w:r w:rsidRPr="0068082E">
        <w:rPr>
          <w:rFonts w:ascii="Trebuchet MS" w:hAnsi="Trebuchet MS"/>
          <w:sz w:val="16"/>
          <w:szCs w:val="16"/>
          <w:lang w:val="en-US"/>
        </w:rPr>
        <w:t xml:space="preserve">on the selection of the </w:t>
      </w:r>
      <w:r w:rsidR="005A5878">
        <w:rPr>
          <w:rFonts w:ascii="Trebuchet MS" w:hAnsi="Trebuchet MS"/>
          <w:sz w:val="16"/>
          <w:szCs w:val="16"/>
          <w:lang w:val="en-US"/>
        </w:rPr>
        <w:t>C</w:t>
      </w:r>
      <w:r w:rsidRPr="0068082E">
        <w:rPr>
          <w:rFonts w:ascii="Trebuchet MS" w:hAnsi="Trebuchet MS"/>
          <w:sz w:val="16"/>
          <w:szCs w:val="16"/>
          <w:lang w:val="en-US"/>
        </w:rPr>
        <w:t>ontractor</w:t>
      </w:r>
      <w:r w:rsidR="005A5878">
        <w:rPr>
          <w:rFonts w:ascii="Trebuchet MS" w:hAnsi="Trebuchet MS"/>
          <w:sz w:val="16"/>
          <w:szCs w:val="16"/>
          <w:lang w:val="en-US"/>
        </w:rPr>
        <w:t>, any undue advantage with</w:t>
      </w:r>
      <w:r w:rsidRPr="0068082E">
        <w:rPr>
          <w:rFonts w:ascii="Trebuchet MS" w:hAnsi="Trebuchet MS"/>
          <w:sz w:val="16"/>
          <w:szCs w:val="16"/>
          <w:lang w:val="en-US"/>
        </w:rPr>
        <w:t xml:space="preserve"> the purposes of:</w:t>
      </w:r>
    </w:p>
    <w:p w14:paraId="1D3710F7" w14:textId="1E74581D" w:rsidR="0068082E" w:rsidRPr="0068082E" w:rsidRDefault="005A5878">
      <w:pPr>
        <w:numPr>
          <w:ilvl w:val="0"/>
          <w:numId w:val="29"/>
        </w:numPr>
        <w:spacing w:line="276" w:lineRule="auto"/>
        <w:jc w:val="both"/>
        <w:rPr>
          <w:rFonts w:ascii="Trebuchet MS" w:hAnsi="Trebuchet MS"/>
          <w:sz w:val="16"/>
          <w:szCs w:val="16"/>
          <w:lang w:val="en-US"/>
        </w:rPr>
      </w:pPr>
      <w:r>
        <w:rPr>
          <w:rFonts w:ascii="Trebuchet MS" w:hAnsi="Trebuchet MS"/>
          <w:sz w:val="16"/>
          <w:szCs w:val="16"/>
          <w:lang w:val="en-US"/>
        </w:rPr>
        <w:t>The award of works</w:t>
      </w:r>
      <w:r w:rsidR="0068082E" w:rsidRPr="0068082E">
        <w:rPr>
          <w:rFonts w:ascii="Trebuchet MS" w:hAnsi="Trebuchet MS"/>
          <w:sz w:val="16"/>
          <w:szCs w:val="16"/>
          <w:lang w:val="en-US"/>
        </w:rPr>
        <w:t>, or</w:t>
      </w:r>
    </w:p>
    <w:p w14:paraId="64928D59" w14:textId="00C74123" w:rsidR="0068082E" w:rsidRPr="0068082E" w:rsidRDefault="005A5878">
      <w:pPr>
        <w:numPr>
          <w:ilvl w:val="0"/>
          <w:numId w:val="29"/>
        </w:numPr>
        <w:spacing w:line="276" w:lineRule="auto"/>
        <w:jc w:val="both"/>
        <w:rPr>
          <w:rFonts w:ascii="Trebuchet MS" w:hAnsi="Trebuchet MS"/>
          <w:sz w:val="16"/>
          <w:szCs w:val="16"/>
          <w:lang w:val="en-US"/>
        </w:rPr>
      </w:pPr>
      <w:r>
        <w:rPr>
          <w:rFonts w:ascii="Trebuchet MS" w:hAnsi="Trebuchet MS"/>
          <w:sz w:val="16"/>
          <w:szCs w:val="16"/>
          <w:lang w:val="en-US"/>
        </w:rPr>
        <w:t>The c</w:t>
      </w:r>
      <w:r w:rsidR="0068082E" w:rsidRPr="0068082E">
        <w:rPr>
          <w:rFonts w:ascii="Trebuchet MS" w:hAnsi="Trebuchet MS"/>
          <w:sz w:val="16"/>
          <w:szCs w:val="16"/>
          <w:lang w:val="en-US"/>
        </w:rPr>
        <w:t>onclu</w:t>
      </w:r>
      <w:r>
        <w:rPr>
          <w:rFonts w:ascii="Trebuchet MS" w:hAnsi="Trebuchet MS"/>
          <w:sz w:val="16"/>
          <w:szCs w:val="16"/>
          <w:lang w:val="en-US"/>
        </w:rPr>
        <w:t>sion</w:t>
      </w:r>
      <w:r w:rsidR="0068082E" w:rsidRPr="0068082E">
        <w:rPr>
          <w:rFonts w:ascii="Trebuchet MS" w:hAnsi="Trebuchet MS"/>
          <w:sz w:val="16"/>
          <w:szCs w:val="16"/>
          <w:lang w:val="en-US"/>
        </w:rPr>
        <w:t xml:space="preserve"> </w:t>
      </w:r>
      <w:r>
        <w:rPr>
          <w:rFonts w:ascii="Trebuchet MS" w:hAnsi="Trebuchet MS"/>
          <w:sz w:val="16"/>
          <w:szCs w:val="16"/>
          <w:lang w:val="en-US"/>
        </w:rPr>
        <w:t>of the</w:t>
      </w:r>
      <w:r w:rsidR="0068082E" w:rsidRPr="0068082E">
        <w:rPr>
          <w:rFonts w:ascii="Trebuchet MS" w:hAnsi="Trebuchet MS"/>
          <w:sz w:val="16"/>
          <w:szCs w:val="16"/>
          <w:lang w:val="en-US"/>
        </w:rPr>
        <w:t xml:space="preserve"> </w:t>
      </w:r>
      <w:r>
        <w:rPr>
          <w:rFonts w:ascii="Trebuchet MS" w:hAnsi="Trebuchet MS"/>
          <w:sz w:val="16"/>
          <w:szCs w:val="16"/>
          <w:lang w:val="en-US"/>
        </w:rPr>
        <w:t>C</w:t>
      </w:r>
      <w:r w:rsidR="0068082E" w:rsidRPr="0068082E">
        <w:rPr>
          <w:rFonts w:ascii="Trebuchet MS" w:hAnsi="Trebuchet MS"/>
          <w:sz w:val="16"/>
          <w:szCs w:val="16"/>
          <w:lang w:val="en-US"/>
        </w:rPr>
        <w:t>ontract under more favorable conditions, or</w:t>
      </w:r>
    </w:p>
    <w:p w14:paraId="65458352" w14:textId="771A9E53" w:rsidR="0068082E" w:rsidRPr="0068082E" w:rsidRDefault="005A5878">
      <w:pPr>
        <w:numPr>
          <w:ilvl w:val="0"/>
          <w:numId w:val="29"/>
        </w:numPr>
        <w:spacing w:line="276" w:lineRule="auto"/>
        <w:jc w:val="both"/>
        <w:rPr>
          <w:rFonts w:ascii="Trebuchet MS" w:hAnsi="Trebuchet MS"/>
          <w:sz w:val="16"/>
          <w:szCs w:val="16"/>
          <w:lang w:val="en-US"/>
        </w:rPr>
      </w:pPr>
      <w:r>
        <w:rPr>
          <w:rFonts w:ascii="Trebuchet MS" w:hAnsi="Trebuchet MS"/>
          <w:sz w:val="16"/>
          <w:szCs w:val="16"/>
          <w:lang w:val="en-US"/>
        </w:rPr>
        <w:t xml:space="preserve">The omission of due </w:t>
      </w:r>
      <w:r w:rsidR="0068082E" w:rsidRPr="0068082E">
        <w:rPr>
          <w:rFonts w:ascii="Trebuchet MS" w:hAnsi="Trebuchet MS"/>
          <w:sz w:val="16"/>
          <w:szCs w:val="16"/>
          <w:lang w:val="en-US"/>
        </w:rPr>
        <w:t xml:space="preserve">supervision over the performance of </w:t>
      </w:r>
      <w:r>
        <w:rPr>
          <w:rFonts w:ascii="Trebuchet MS" w:hAnsi="Trebuchet MS"/>
          <w:sz w:val="16"/>
          <w:szCs w:val="16"/>
          <w:lang w:val="en-US"/>
        </w:rPr>
        <w:t xml:space="preserve">the </w:t>
      </w:r>
      <w:r w:rsidR="0068082E" w:rsidRPr="0068082E">
        <w:rPr>
          <w:rFonts w:ascii="Trebuchet MS" w:hAnsi="Trebuchet MS"/>
          <w:sz w:val="16"/>
          <w:szCs w:val="16"/>
          <w:lang w:val="en-US"/>
        </w:rPr>
        <w:t>contractual obligations, or</w:t>
      </w:r>
    </w:p>
    <w:p w14:paraId="36CBC186" w14:textId="3BA9675E" w:rsidR="0068082E" w:rsidRPr="0068082E" w:rsidRDefault="0068082E">
      <w:pPr>
        <w:numPr>
          <w:ilvl w:val="0"/>
          <w:numId w:val="29"/>
        </w:numPr>
        <w:spacing w:line="276" w:lineRule="auto"/>
        <w:jc w:val="both"/>
        <w:rPr>
          <w:rFonts w:ascii="Trebuchet MS" w:hAnsi="Trebuchet MS"/>
          <w:sz w:val="16"/>
          <w:szCs w:val="16"/>
          <w:lang w:val="en-US"/>
        </w:rPr>
      </w:pPr>
      <w:r w:rsidRPr="0068082E">
        <w:rPr>
          <w:rFonts w:ascii="Trebuchet MS" w:hAnsi="Trebuchet MS"/>
          <w:sz w:val="16"/>
          <w:szCs w:val="16"/>
          <w:lang w:val="en-US"/>
        </w:rPr>
        <w:t>Any other act or omission</w:t>
      </w:r>
      <w:r w:rsidR="005A5878">
        <w:rPr>
          <w:rFonts w:ascii="Trebuchet MS" w:hAnsi="Trebuchet MS"/>
          <w:sz w:val="16"/>
          <w:szCs w:val="16"/>
          <w:lang w:val="en-US"/>
        </w:rPr>
        <w:t>, with which</w:t>
      </w:r>
      <w:r w:rsidRPr="0068082E">
        <w:rPr>
          <w:rFonts w:ascii="Trebuchet MS" w:hAnsi="Trebuchet MS"/>
          <w:sz w:val="16"/>
          <w:szCs w:val="16"/>
          <w:lang w:val="en-US"/>
        </w:rPr>
        <w:t xml:space="preserve"> the </w:t>
      </w:r>
      <w:r w:rsidR="005A5878">
        <w:rPr>
          <w:rFonts w:ascii="Trebuchet MS" w:hAnsi="Trebuchet MS"/>
          <w:sz w:val="16"/>
          <w:szCs w:val="16"/>
          <w:lang w:val="en-US"/>
        </w:rPr>
        <w:t>C</w:t>
      </w:r>
      <w:r w:rsidRPr="0068082E">
        <w:rPr>
          <w:rFonts w:ascii="Trebuchet MS" w:hAnsi="Trebuchet MS"/>
          <w:sz w:val="16"/>
          <w:szCs w:val="16"/>
          <w:lang w:val="en-US"/>
        </w:rPr>
        <w:t xml:space="preserve">lient </w:t>
      </w:r>
      <w:r w:rsidR="005A5878">
        <w:rPr>
          <w:rFonts w:ascii="Trebuchet MS" w:hAnsi="Trebuchet MS"/>
          <w:sz w:val="16"/>
          <w:szCs w:val="16"/>
          <w:lang w:val="en-US"/>
        </w:rPr>
        <w:t xml:space="preserve">suffer loss </w:t>
      </w:r>
      <w:r w:rsidRPr="0068082E">
        <w:rPr>
          <w:rFonts w:ascii="Trebuchet MS" w:hAnsi="Trebuchet MS"/>
          <w:sz w:val="16"/>
          <w:szCs w:val="16"/>
          <w:lang w:val="en-US"/>
        </w:rPr>
        <w:t>or</w:t>
      </w:r>
      <w:r w:rsidR="005A5878">
        <w:rPr>
          <w:rFonts w:ascii="Trebuchet MS" w:hAnsi="Trebuchet MS"/>
          <w:sz w:val="16"/>
          <w:szCs w:val="16"/>
          <w:lang w:val="en-US"/>
        </w:rPr>
        <w:t xml:space="preserve"> with </w:t>
      </w:r>
      <w:proofErr w:type="gramStart"/>
      <w:r w:rsidR="005A5878">
        <w:rPr>
          <w:rFonts w:ascii="Trebuchet MS" w:hAnsi="Trebuchet MS"/>
          <w:sz w:val="16"/>
          <w:szCs w:val="16"/>
          <w:lang w:val="en-US"/>
        </w:rPr>
        <w:t xml:space="preserve">which </w:t>
      </w:r>
      <w:r w:rsidRPr="0068082E">
        <w:rPr>
          <w:rFonts w:ascii="Trebuchet MS" w:hAnsi="Trebuchet MS"/>
          <w:sz w:val="16"/>
          <w:szCs w:val="16"/>
          <w:lang w:val="en-US"/>
        </w:rPr>
        <w:t xml:space="preserve"> the</w:t>
      </w:r>
      <w:proofErr w:type="gramEnd"/>
      <w:r w:rsidRPr="0068082E">
        <w:rPr>
          <w:rFonts w:ascii="Trebuchet MS" w:hAnsi="Trebuchet MS"/>
          <w:sz w:val="16"/>
          <w:szCs w:val="16"/>
          <w:lang w:val="en-US"/>
        </w:rPr>
        <w:t xml:space="preserve"> client</w:t>
      </w:r>
      <w:r w:rsidR="005A5878">
        <w:rPr>
          <w:rFonts w:ascii="Trebuchet MS" w:hAnsi="Trebuchet MS"/>
          <w:sz w:val="16"/>
          <w:szCs w:val="16"/>
          <w:lang w:val="en-US"/>
        </w:rPr>
        <w:t xml:space="preserve"> or its </w:t>
      </w:r>
      <w:r w:rsidRPr="0068082E">
        <w:rPr>
          <w:rFonts w:ascii="Trebuchet MS" w:hAnsi="Trebuchet MS"/>
          <w:sz w:val="16"/>
          <w:szCs w:val="16"/>
          <w:lang w:val="en-US"/>
        </w:rPr>
        <w:t>employe</w:t>
      </w:r>
      <w:r w:rsidR="005A5878">
        <w:rPr>
          <w:rFonts w:ascii="Trebuchet MS" w:hAnsi="Trebuchet MS"/>
          <w:sz w:val="16"/>
          <w:szCs w:val="16"/>
          <w:lang w:val="en-US"/>
        </w:rPr>
        <w:t>s</w:t>
      </w:r>
      <w:r w:rsidRPr="0068082E">
        <w:rPr>
          <w:rFonts w:ascii="Trebuchet MS" w:hAnsi="Trebuchet MS"/>
          <w:sz w:val="16"/>
          <w:szCs w:val="16"/>
          <w:lang w:val="en-US"/>
        </w:rPr>
        <w:t xml:space="preserve">, other </w:t>
      </w:r>
      <w:r w:rsidR="001D70D5">
        <w:rPr>
          <w:rFonts w:ascii="Trebuchet MS" w:hAnsi="Trebuchet MS"/>
          <w:sz w:val="16"/>
          <w:szCs w:val="16"/>
          <w:lang w:val="en-US"/>
        </w:rPr>
        <w:t>C</w:t>
      </w:r>
      <w:r w:rsidRPr="0068082E">
        <w:rPr>
          <w:rFonts w:ascii="Trebuchet MS" w:hAnsi="Trebuchet MS"/>
          <w:sz w:val="16"/>
          <w:szCs w:val="16"/>
          <w:lang w:val="en-US"/>
        </w:rPr>
        <w:t xml:space="preserve">ontracting </w:t>
      </w:r>
      <w:r w:rsidR="001D70D5">
        <w:rPr>
          <w:rFonts w:ascii="Trebuchet MS" w:hAnsi="Trebuchet MS"/>
          <w:sz w:val="16"/>
          <w:szCs w:val="16"/>
          <w:lang w:val="en-US"/>
        </w:rPr>
        <w:t>P</w:t>
      </w:r>
      <w:r w:rsidRPr="0068082E">
        <w:rPr>
          <w:rFonts w:ascii="Trebuchet MS" w:hAnsi="Trebuchet MS"/>
          <w:sz w:val="16"/>
          <w:szCs w:val="16"/>
          <w:lang w:val="en-US"/>
        </w:rPr>
        <w:t xml:space="preserve">arty or its representative, </w:t>
      </w:r>
      <w:r w:rsidR="005A5878">
        <w:rPr>
          <w:rFonts w:ascii="Trebuchet MS" w:hAnsi="Trebuchet MS"/>
          <w:sz w:val="16"/>
          <w:szCs w:val="16"/>
          <w:lang w:val="en-US"/>
        </w:rPr>
        <w:t xml:space="preserve">or </w:t>
      </w:r>
      <w:r w:rsidRPr="0068082E">
        <w:rPr>
          <w:rFonts w:ascii="Trebuchet MS" w:hAnsi="Trebuchet MS"/>
          <w:sz w:val="16"/>
          <w:szCs w:val="16"/>
          <w:lang w:val="en-US"/>
        </w:rPr>
        <w:t>agent</w:t>
      </w:r>
      <w:r w:rsidR="005A5878">
        <w:rPr>
          <w:rFonts w:ascii="Trebuchet MS" w:hAnsi="Trebuchet MS"/>
          <w:sz w:val="16"/>
          <w:szCs w:val="16"/>
          <w:lang w:val="en-US"/>
        </w:rPr>
        <w:t xml:space="preserve"> gain undue advantage</w:t>
      </w:r>
      <w:r w:rsidRPr="0068082E">
        <w:rPr>
          <w:rFonts w:ascii="Trebuchet MS" w:hAnsi="Trebuchet MS"/>
          <w:sz w:val="16"/>
          <w:szCs w:val="16"/>
          <w:lang w:val="en-US"/>
        </w:rPr>
        <w:t>.</w:t>
      </w:r>
    </w:p>
    <w:p w14:paraId="08177A1B" w14:textId="77777777" w:rsidR="0068082E" w:rsidRPr="00634611" w:rsidRDefault="0068082E">
      <w:pPr>
        <w:rPr>
          <w:rFonts w:ascii="Trebuchet MS" w:hAnsi="Trebuchet MS"/>
          <w:bCs/>
          <w:sz w:val="16"/>
          <w:szCs w:val="16"/>
        </w:rPr>
      </w:pPr>
    </w:p>
    <w:p w14:paraId="258D706A" w14:textId="5879B674" w:rsidR="00E841AB" w:rsidRPr="00634611" w:rsidRDefault="00D4752B" w:rsidP="00B166EA">
      <w:pPr>
        <w:pStyle w:val="Odstavekseznama"/>
        <w:numPr>
          <w:ilvl w:val="0"/>
          <w:numId w:val="7"/>
        </w:numPr>
        <w:suppressAutoHyphens/>
        <w:ind w:left="396" w:hanging="198"/>
        <w:jc w:val="both"/>
        <w:rPr>
          <w:rFonts w:ascii="Trebuchet MS" w:hAnsi="Trebuchet MS"/>
          <w:sz w:val="16"/>
          <w:szCs w:val="16"/>
        </w:rPr>
      </w:pPr>
      <w:r w:rsidRPr="00D4752B">
        <w:rPr>
          <w:rFonts w:ascii="Trebuchet MS" w:hAnsi="Trebuchet MS"/>
          <w:sz w:val="16"/>
          <w:szCs w:val="16"/>
        </w:rPr>
        <w:t>HUMAN RIGHTS PROTECTION CLAUSE</w:t>
      </w:r>
    </w:p>
    <w:p w14:paraId="1FD3FC0C" w14:textId="0F028F12" w:rsidR="001E2526" w:rsidRDefault="001E2526"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21</w:t>
      </w:r>
      <w:r w:rsidRPr="003E06DA">
        <w:rPr>
          <w:rFonts w:ascii="Trebuchet MS" w:hAnsi="Trebuchet MS"/>
          <w:i w:val="0"/>
          <w:iCs w:val="0"/>
          <w:color w:val="auto"/>
          <w:sz w:val="16"/>
          <w:szCs w:val="16"/>
        </w:rPr>
        <w:fldChar w:fldCharType="end"/>
      </w:r>
    </w:p>
    <w:p w14:paraId="38C9CEA8" w14:textId="55D577CF" w:rsidR="0068082E" w:rsidRDefault="0068082E" w:rsidP="0068082E">
      <w:pPr>
        <w:spacing w:line="276" w:lineRule="auto"/>
        <w:jc w:val="both"/>
        <w:rPr>
          <w:rFonts w:ascii="Trebuchet MS" w:hAnsi="Trebuchet MS"/>
          <w:sz w:val="16"/>
          <w:szCs w:val="16"/>
        </w:rPr>
      </w:pPr>
      <w:r w:rsidRPr="0068082E">
        <w:rPr>
          <w:rFonts w:ascii="Trebuchet MS" w:hAnsi="Trebuchet MS"/>
          <w:sz w:val="16"/>
          <w:szCs w:val="16"/>
        </w:rPr>
        <w:t xml:space="preserve">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arties undertake that during the term of the contractual </w:t>
      </w:r>
      <w:proofErr w:type="gramStart"/>
      <w:r w:rsidRPr="0068082E">
        <w:rPr>
          <w:rFonts w:ascii="Trebuchet MS" w:hAnsi="Trebuchet MS"/>
          <w:sz w:val="16"/>
          <w:szCs w:val="16"/>
        </w:rPr>
        <w:t>relationship,</w:t>
      </w:r>
      <w:proofErr w:type="gramEnd"/>
      <w:r w:rsidRPr="0068082E">
        <w:rPr>
          <w:rFonts w:ascii="Trebuchet MS" w:hAnsi="Trebuchet MS"/>
          <w:sz w:val="16"/>
          <w:szCs w:val="16"/>
        </w:rPr>
        <w:t xml:space="preserve"> they will respect human rights and fundamental freedoms applicable to 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arties and their </w:t>
      </w:r>
      <w:r w:rsidR="002F0B9B">
        <w:rPr>
          <w:rFonts w:ascii="Trebuchet MS" w:hAnsi="Trebuchet MS"/>
          <w:sz w:val="16"/>
          <w:szCs w:val="16"/>
        </w:rPr>
        <w:t>S</w:t>
      </w:r>
      <w:r w:rsidRPr="0068082E">
        <w:rPr>
          <w:rFonts w:ascii="Trebuchet MS" w:hAnsi="Trebuchet MS"/>
          <w:sz w:val="16"/>
          <w:szCs w:val="16"/>
        </w:rPr>
        <w:t xml:space="preserve">ubcontractors at the time of concluding this </w:t>
      </w:r>
      <w:r w:rsidR="002F0B9B">
        <w:rPr>
          <w:rFonts w:ascii="Trebuchet MS" w:hAnsi="Trebuchet MS"/>
          <w:sz w:val="16"/>
          <w:szCs w:val="16"/>
        </w:rPr>
        <w:t>C</w:t>
      </w:r>
      <w:r w:rsidRPr="0068082E">
        <w:rPr>
          <w:rFonts w:ascii="Trebuchet MS" w:hAnsi="Trebuchet MS"/>
          <w:sz w:val="16"/>
          <w:szCs w:val="16"/>
        </w:rPr>
        <w:t xml:space="preserve">ontract. The minimum scope of human rights and fundamental freedoms to be respected shall be in accordance with the objectives and principles of the United Nations, as set out in the Universal Declaration of Human Rights and the Convention on the Rights of the Child, adopted and proclaimed by the UN General Assembly, as well as in the Declaration of the International Labour Organization on Fundamental Principles and Rights at Work. 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arties also undertake to comply with environmental legislation in all countries in which they operate.</w:t>
      </w:r>
    </w:p>
    <w:p w14:paraId="35047CDB" w14:textId="77777777" w:rsidR="0068082E" w:rsidRPr="0068082E" w:rsidRDefault="0068082E" w:rsidP="0068082E">
      <w:pPr>
        <w:spacing w:line="276" w:lineRule="auto"/>
        <w:jc w:val="both"/>
        <w:rPr>
          <w:rFonts w:ascii="Trebuchet MS" w:hAnsi="Trebuchet MS"/>
          <w:sz w:val="16"/>
          <w:szCs w:val="16"/>
        </w:rPr>
      </w:pPr>
    </w:p>
    <w:p w14:paraId="3109C618" w14:textId="0E97D25D" w:rsidR="0068082E" w:rsidRPr="0068082E" w:rsidRDefault="0068082E" w:rsidP="0068082E">
      <w:pPr>
        <w:spacing w:line="276" w:lineRule="auto"/>
        <w:jc w:val="both"/>
        <w:rPr>
          <w:rFonts w:ascii="Trebuchet MS" w:hAnsi="Trebuchet MS"/>
          <w:sz w:val="16"/>
          <w:szCs w:val="16"/>
        </w:rPr>
      </w:pPr>
      <w:r w:rsidRPr="0068082E">
        <w:rPr>
          <w:rFonts w:ascii="Trebuchet MS" w:hAnsi="Trebuchet MS"/>
          <w:sz w:val="16"/>
          <w:szCs w:val="16"/>
        </w:rPr>
        <w:t xml:space="preserve">If it is determined by a final court or other competent authority decision that a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arty has violated the obligations set out in the preceding paragraph, the other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 xml:space="preserve">arty may, without liability for any damage caused to the breaching party, unilaterally terminate the contract for a material breach of contractual obligations. The breaching party shall be obliged to compensate the non-breaching party for all damage and costs arising </w:t>
      </w:r>
      <w:proofErr w:type="gramStart"/>
      <w:r w:rsidRPr="0068082E">
        <w:rPr>
          <w:rFonts w:ascii="Trebuchet MS" w:hAnsi="Trebuchet MS"/>
          <w:sz w:val="16"/>
          <w:szCs w:val="16"/>
        </w:rPr>
        <w:t>as a result of</w:t>
      </w:r>
      <w:proofErr w:type="gramEnd"/>
      <w:r w:rsidRPr="0068082E">
        <w:rPr>
          <w:rFonts w:ascii="Trebuchet MS" w:hAnsi="Trebuchet MS"/>
          <w:sz w:val="16"/>
          <w:szCs w:val="16"/>
        </w:rPr>
        <w:t xml:space="preserve"> the breach of obligations by the breaching party.</w:t>
      </w:r>
    </w:p>
    <w:p w14:paraId="57D9D659" w14:textId="77777777" w:rsidR="00423B11" w:rsidRPr="0068082E" w:rsidRDefault="00423B11">
      <w:pPr>
        <w:rPr>
          <w:rFonts w:ascii="Trebuchet MS" w:hAnsi="Trebuchet MS"/>
          <w:bCs/>
          <w:sz w:val="16"/>
          <w:szCs w:val="16"/>
        </w:rPr>
      </w:pPr>
    </w:p>
    <w:p w14:paraId="0F4A8B1A" w14:textId="1CF5BC03" w:rsidR="00C3798F" w:rsidRPr="0068082E" w:rsidRDefault="00D4752B" w:rsidP="00B166EA">
      <w:pPr>
        <w:pStyle w:val="Odstavekseznama"/>
        <w:numPr>
          <w:ilvl w:val="0"/>
          <w:numId w:val="7"/>
        </w:numPr>
        <w:suppressAutoHyphens/>
        <w:ind w:left="396" w:hanging="198"/>
        <w:jc w:val="both"/>
        <w:rPr>
          <w:rFonts w:ascii="Trebuchet MS" w:hAnsi="Trebuchet MS"/>
          <w:sz w:val="16"/>
          <w:szCs w:val="16"/>
        </w:rPr>
      </w:pPr>
      <w:bookmarkStart w:id="57" w:name="_Toc335685757"/>
      <w:r w:rsidRPr="0068082E">
        <w:rPr>
          <w:rFonts w:ascii="Trebuchet MS" w:hAnsi="Trebuchet MS"/>
          <w:sz w:val="16"/>
          <w:szCs w:val="16"/>
        </w:rPr>
        <w:t>ACCEPTANCE OF THE SUBJECT OF THIS CONTRACT</w:t>
      </w:r>
      <w:bookmarkEnd w:id="57"/>
    </w:p>
    <w:p w14:paraId="14C67C02" w14:textId="70376AFF" w:rsidR="001E2526" w:rsidRDefault="001E2526"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22</w:t>
      </w:r>
      <w:r w:rsidRPr="003E06DA">
        <w:rPr>
          <w:rFonts w:ascii="Trebuchet MS" w:hAnsi="Trebuchet MS"/>
          <w:i w:val="0"/>
          <w:iCs w:val="0"/>
          <w:color w:val="auto"/>
          <w:sz w:val="16"/>
          <w:szCs w:val="16"/>
        </w:rPr>
        <w:fldChar w:fldCharType="end"/>
      </w:r>
    </w:p>
    <w:p w14:paraId="2679F53F" w14:textId="209615D0" w:rsidR="0068082E" w:rsidRPr="0068082E" w:rsidRDefault="0068082E" w:rsidP="00C3798F">
      <w:pPr>
        <w:spacing w:line="276" w:lineRule="auto"/>
        <w:jc w:val="both"/>
        <w:rPr>
          <w:rFonts w:ascii="Trebuchet MS" w:hAnsi="Trebuchet MS"/>
          <w:sz w:val="16"/>
          <w:szCs w:val="16"/>
        </w:rPr>
      </w:pPr>
      <w:r w:rsidRPr="0068082E">
        <w:rPr>
          <w:rFonts w:ascii="Trebuchet MS" w:hAnsi="Trebuchet MS"/>
          <w:sz w:val="16"/>
          <w:szCs w:val="16"/>
        </w:rPr>
        <w:t xml:space="preserve">The </w:t>
      </w:r>
      <w:r w:rsidR="001D70D5">
        <w:rPr>
          <w:rFonts w:ascii="Trebuchet MS" w:hAnsi="Trebuchet MS"/>
          <w:sz w:val="16"/>
          <w:szCs w:val="16"/>
        </w:rPr>
        <w:t>C</w:t>
      </w:r>
      <w:r w:rsidRPr="0068082E">
        <w:rPr>
          <w:rFonts w:ascii="Trebuchet MS" w:hAnsi="Trebuchet MS"/>
          <w:sz w:val="16"/>
          <w:szCs w:val="16"/>
        </w:rPr>
        <w:t xml:space="preserve">ontracting </w:t>
      </w:r>
      <w:r w:rsidR="001D70D5">
        <w:rPr>
          <w:rFonts w:ascii="Trebuchet MS" w:hAnsi="Trebuchet MS"/>
          <w:sz w:val="16"/>
          <w:szCs w:val="16"/>
        </w:rPr>
        <w:t>P</w:t>
      </w:r>
      <w:r w:rsidRPr="0068082E">
        <w:rPr>
          <w:rFonts w:ascii="Trebuchet MS" w:hAnsi="Trebuchet MS"/>
          <w:sz w:val="16"/>
          <w:szCs w:val="16"/>
        </w:rPr>
        <w:t>arties agree that the Contractor shall deliver, and the Client shall take over, the Central Process Control System for use in accordance with the provisions of this contract, following the completion of all planned acceptance tests.</w:t>
      </w:r>
    </w:p>
    <w:p w14:paraId="61E89FB7" w14:textId="77777777" w:rsidR="00C3798F" w:rsidRPr="00634611" w:rsidRDefault="00C3798F">
      <w:pPr>
        <w:rPr>
          <w:rFonts w:ascii="Trebuchet MS" w:hAnsi="Trebuchet MS"/>
          <w:bCs/>
          <w:sz w:val="16"/>
          <w:szCs w:val="16"/>
        </w:rPr>
      </w:pPr>
    </w:p>
    <w:p w14:paraId="0440857D" w14:textId="6FFBF982" w:rsidR="00423B11" w:rsidRPr="00634611" w:rsidRDefault="00D4752B" w:rsidP="00B166EA">
      <w:pPr>
        <w:pStyle w:val="Odstavekseznama"/>
        <w:numPr>
          <w:ilvl w:val="0"/>
          <w:numId w:val="7"/>
        </w:numPr>
        <w:suppressAutoHyphens/>
        <w:ind w:left="396" w:hanging="198"/>
        <w:jc w:val="both"/>
        <w:rPr>
          <w:rFonts w:ascii="Trebuchet MS" w:hAnsi="Trebuchet MS"/>
          <w:sz w:val="16"/>
          <w:szCs w:val="16"/>
        </w:rPr>
      </w:pPr>
      <w:r w:rsidRPr="00D4752B">
        <w:rPr>
          <w:rFonts w:ascii="Trebuchet MS" w:hAnsi="Trebuchet MS"/>
          <w:sz w:val="16"/>
          <w:szCs w:val="16"/>
        </w:rPr>
        <w:t>GOVERNING LAW AND LANGUAGE</w:t>
      </w:r>
    </w:p>
    <w:p w14:paraId="1DB6647C" w14:textId="1910A117" w:rsidR="00A11A98" w:rsidRDefault="001E2526"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sidR="004436DE">
        <w:rPr>
          <w:rFonts w:ascii="Trebuchet MS" w:hAnsi="Trebuchet MS"/>
          <w:i w:val="0"/>
          <w:iCs w:val="0"/>
          <w:noProof/>
          <w:color w:val="auto"/>
          <w:sz w:val="16"/>
          <w:szCs w:val="16"/>
        </w:rPr>
        <w:t>23</w:t>
      </w:r>
      <w:r w:rsidRPr="003E06DA">
        <w:rPr>
          <w:rFonts w:ascii="Trebuchet MS" w:hAnsi="Trebuchet MS"/>
          <w:sz w:val="16"/>
          <w:szCs w:val="16"/>
        </w:rPr>
        <w:fldChar w:fldCharType="end"/>
      </w:r>
    </w:p>
    <w:p w14:paraId="4B000AB2" w14:textId="7E1D29CA" w:rsidR="00A11A98" w:rsidRPr="00A11A98" w:rsidRDefault="00A11A98" w:rsidP="00A11A98">
      <w:pPr>
        <w:spacing w:line="276" w:lineRule="auto"/>
        <w:jc w:val="both"/>
        <w:rPr>
          <w:rFonts w:ascii="Trebuchet MS" w:hAnsi="Trebuchet MS"/>
          <w:sz w:val="16"/>
          <w:szCs w:val="16"/>
        </w:rPr>
      </w:pPr>
      <w:r w:rsidRPr="00A11A98">
        <w:rPr>
          <w:rFonts w:ascii="Trebuchet MS" w:hAnsi="Trebuchet MS"/>
          <w:sz w:val="16"/>
          <w:szCs w:val="16"/>
        </w:rPr>
        <w:t xml:space="preserve">The </w:t>
      </w:r>
      <w:r w:rsidR="001D70D5">
        <w:rPr>
          <w:rFonts w:ascii="Trebuchet MS" w:hAnsi="Trebuchet MS"/>
          <w:sz w:val="16"/>
          <w:szCs w:val="16"/>
        </w:rPr>
        <w:t>C</w:t>
      </w:r>
      <w:r w:rsidRPr="00A11A98">
        <w:rPr>
          <w:rFonts w:ascii="Trebuchet MS" w:hAnsi="Trebuchet MS"/>
          <w:sz w:val="16"/>
          <w:szCs w:val="16"/>
        </w:rPr>
        <w:t xml:space="preserve">ontracting </w:t>
      </w:r>
      <w:r w:rsidR="001D70D5">
        <w:rPr>
          <w:rFonts w:ascii="Trebuchet MS" w:hAnsi="Trebuchet MS"/>
          <w:sz w:val="16"/>
          <w:szCs w:val="16"/>
        </w:rPr>
        <w:t>P</w:t>
      </w:r>
      <w:r w:rsidRPr="00A11A98">
        <w:rPr>
          <w:rFonts w:ascii="Trebuchet MS" w:hAnsi="Trebuchet MS"/>
          <w:sz w:val="16"/>
          <w:szCs w:val="16"/>
        </w:rPr>
        <w:t xml:space="preserve">arties agree that Slovenian law shall govern the interpretation of this </w:t>
      </w:r>
      <w:r w:rsidR="002F0B9B">
        <w:rPr>
          <w:rFonts w:ascii="Trebuchet MS" w:hAnsi="Trebuchet MS"/>
          <w:sz w:val="16"/>
          <w:szCs w:val="16"/>
        </w:rPr>
        <w:t>C</w:t>
      </w:r>
      <w:r w:rsidRPr="00A11A98">
        <w:rPr>
          <w:rFonts w:ascii="Trebuchet MS" w:hAnsi="Trebuchet MS"/>
          <w:sz w:val="16"/>
          <w:szCs w:val="16"/>
        </w:rPr>
        <w:t xml:space="preserve">ontract, as well as any matters arising in connection with this </w:t>
      </w:r>
      <w:r w:rsidR="002F0B9B">
        <w:rPr>
          <w:rFonts w:ascii="Trebuchet MS" w:hAnsi="Trebuchet MS"/>
          <w:sz w:val="16"/>
          <w:szCs w:val="16"/>
        </w:rPr>
        <w:t>C</w:t>
      </w:r>
      <w:r w:rsidRPr="00A11A98">
        <w:rPr>
          <w:rFonts w:ascii="Trebuchet MS" w:hAnsi="Trebuchet MS"/>
          <w:sz w:val="16"/>
          <w:szCs w:val="16"/>
        </w:rPr>
        <w:t>ontract. All contractual documents are originally drafted in the Slovenian language.</w:t>
      </w:r>
    </w:p>
    <w:p w14:paraId="5BA73996" w14:textId="77777777" w:rsidR="00A11A98" w:rsidRPr="00A11A98" w:rsidRDefault="00A11A98" w:rsidP="00A11A98">
      <w:pPr>
        <w:spacing w:line="276" w:lineRule="auto"/>
        <w:jc w:val="both"/>
        <w:rPr>
          <w:rFonts w:ascii="Trebuchet MS" w:hAnsi="Trebuchet MS"/>
          <w:sz w:val="16"/>
          <w:szCs w:val="16"/>
        </w:rPr>
      </w:pPr>
    </w:p>
    <w:p w14:paraId="3208946C" w14:textId="39C323D8" w:rsidR="00A11A98" w:rsidRPr="00634611" w:rsidRDefault="00A11A98" w:rsidP="00A11A98">
      <w:pPr>
        <w:spacing w:line="276" w:lineRule="auto"/>
        <w:jc w:val="both"/>
        <w:rPr>
          <w:rFonts w:ascii="Trebuchet MS" w:hAnsi="Trebuchet MS"/>
          <w:sz w:val="16"/>
          <w:szCs w:val="16"/>
        </w:rPr>
      </w:pPr>
      <w:r w:rsidRPr="00A11A98">
        <w:rPr>
          <w:rFonts w:ascii="Trebuchet MS" w:hAnsi="Trebuchet MS"/>
          <w:sz w:val="16"/>
          <w:szCs w:val="16"/>
        </w:rPr>
        <w:t xml:space="preserve">For any disputes arising from this </w:t>
      </w:r>
      <w:r w:rsidR="002F0B9B">
        <w:rPr>
          <w:rFonts w:ascii="Trebuchet MS" w:hAnsi="Trebuchet MS"/>
          <w:sz w:val="16"/>
          <w:szCs w:val="16"/>
        </w:rPr>
        <w:t>C</w:t>
      </w:r>
      <w:r w:rsidRPr="00A11A98">
        <w:rPr>
          <w:rFonts w:ascii="Trebuchet MS" w:hAnsi="Trebuchet MS"/>
          <w:sz w:val="16"/>
          <w:szCs w:val="16"/>
        </w:rPr>
        <w:t xml:space="preserve">ontract that the representatives of the </w:t>
      </w:r>
      <w:r w:rsidR="001D70D5">
        <w:rPr>
          <w:rFonts w:ascii="Trebuchet MS" w:hAnsi="Trebuchet MS"/>
          <w:sz w:val="16"/>
          <w:szCs w:val="16"/>
        </w:rPr>
        <w:t>C</w:t>
      </w:r>
      <w:r w:rsidRPr="00A11A98">
        <w:rPr>
          <w:rFonts w:ascii="Trebuchet MS" w:hAnsi="Trebuchet MS"/>
          <w:sz w:val="16"/>
          <w:szCs w:val="16"/>
        </w:rPr>
        <w:t xml:space="preserve">ontracting </w:t>
      </w:r>
      <w:r w:rsidR="001D70D5">
        <w:rPr>
          <w:rFonts w:ascii="Trebuchet MS" w:hAnsi="Trebuchet MS"/>
          <w:sz w:val="16"/>
          <w:szCs w:val="16"/>
        </w:rPr>
        <w:t>P</w:t>
      </w:r>
      <w:r w:rsidRPr="00A11A98">
        <w:rPr>
          <w:rFonts w:ascii="Trebuchet MS" w:hAnsi="Trebuchet MS"/>
          <w:sz w:val="16"/>
          <w:szCs w:val="16"/>
        </w:rPr>
        <w:t xml:space="preserve">arties are unable to resolve amicably, the District Court of Ljubljana shall have jurisdiction. The </w:t>
      </w:r>
      <w:r w:rsidR="001D70D5">
        <w:rPr>
          <w:rFonts w:ascii="Trebuchet MS" w:hAnsi="Trebuchet MS"/>
          <w:sz w:val="16"/>
          <w:szCs w:val="16"/>
        </w:rPr>
        <w:t>C</w:t>
      </w:r>
      <w:r w:rsidRPr="00A11A98">
        <w:rPr>
          <w:rFonts w:ascii="Trebuchet MS" w:hAnsi="Trebuchet MS"/>
          <w:sz w:val="16"/>
          <w:szCs w:val="16"/>
        </w:rPr>
        <w:t xml:space="preserve">ontracting </w:t>
      </w:r>
      <w:r w:rsidR="001D70D5">
        <w:rPr>
          <w:rFonts w:ascii="Trebuchet MS" w:hAnsi="Trebuchet MS"/>
          <w:sz w:val="16"/>
          <w:szCs w:val="16"/>
        </w:rPr>
        <w:t>P</w:t>
      </w:r>
      <w:r w:rsidRPr="00A11A98">
        <w:rPr>
          <w:rFonts w:ascii="Trebuchet MS" w:hAnsi="Trebuchet MS"/>
          <w:sz w:val="16"/>
          <w:szCs w:val="16"/>
        </w:rPr>
        <w:t xml:space="preserve">arties expressly agree that the provisions of the Obligations </w:t>
      </w:r>
      <w:r w:rsidR="002F0B9B">
        <w:rPr>
          <w:rFonts w:ascii="Trebuchet MS" w:hAnsi="Trebuchet MS"/>
          <w:sz w:val="16"/>
          <w:szCs w:val="16"/>
        </w:rPr>
        <w:t xml:space="preserve">Code </w:t>
      </w:r>
      <w:r w:rsidRPr="00A11A98">
        <w:rPr>
          <w:rFonts w:ascii="Trebuchet MS" w:hAnsi="Trebuchet MS"/>
          <w:sz w:val="16"/>
          <w:szCs w:val="16"/>
        </w:rPr>
        <w:t xml:space="preserve">shall apply to the resolution of all disputes related to this </w:t>
      </w:r>
      <w:r w:rsidR="002F0B9B">
        <w:rPr>
          <w:rFonts w:ascii="Trebuchet MS" w:hAnsi="Trebuchet MS"/>
          <w:sz w:val="16"/>
          <w:szCs w:val="16"/>
        </w:rPr>
        <w:t>C</w:t>
      </w:r>
      <w:r w:rsidRPr="00A11A98">
        <w:rPr>
          <w:rFonts w:ascii="Trebuchet MS" w:hAnsi="Trebuchet MS"/>
          <w:sz w:val="16"/>
          <w:szCs w:val="16"/>
        </w:rPr>
        <w:t>ontract.</w:t>
      </w:r>
    </w:p>
    <w:p w14:paraId="7BDB42CF" w14:textId="77777777" w:rsidR="00423B11" w:rsidRPr="00634611" w:rsidRDefault="00423B11" w:rsidP="00423B11">
      <w:pPr>
        <w:spacing w:line="276" w:lineRule="auto"/>
        <w:jc w:val="both"/>
        <w:rPr>
          <w:rFonts w:ascii="Trebuchet MS" w:hAnsi="Trebuchet MS"/>
          <w:sz w:val="16"/>
          <w:szCs w:val="16"/>
        </w:rPr>
      </w:pPr>
    </w:p>
    <w:p w14:paraId="037AE9DE" w14:textId="2E00AAED" w:rsidR="001E2526" w:rsidRDefault="001E2526" w:rsidP="001E2526">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i w:val="0"/>
          <w:iCs w:val="0"/>
          <w:color w:val="auto"/>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i w:val="0"/>
          <w:iCs w:val="0"/>
          <w:color w:val="auto"/>
          <w:sz w:val="16"/>
          <w:szCs w:val="16"/>
        </w:rPr>
        <w:fldChar w:fldCharType="separate"/>
      </w:r>
      <w:r w:rsidR="004436DE">
        <w:rPr>
          <w:rFonts w:ascii="Trebuchet MS" w:hAnsi="Trebuchet MS"/>
          <w:i w:val="0"/>
          <w:iCs w:val="0"/>
          <w:noProof/>
          <w:color w:val="auto"/>
          <w:sz w:val="16"/>
          <w:szCs w:val="16"/>
        </w:rPr>
        <w:t>24</w:t>
      </w:r>
      <w:r w:rsidRPr="003E06DA">
        <w:rPr>
          <w:rFonts w:ascii="Trebuchet MS" w:hAnsi="Trebuchet MS"/>
          <w:i w:val="0"/>
          <w:iCs w:val="0"/>
          <w:color w:val="auto"/>
          <w:sz w:val="16"/>
          <w:szCs w:val="16"/>
        </w:rPr>
        <w:fldChar w:fldCharType="end"/>
      </w:r>
    </w:p>
    <w:p w14:paraId="10271B9D" w14:textId="7D598564" w:rsidR="00A11A98" w:rsidRPr="00634611" w:rsidRDefault="00A11A98" w:rsidP="00423B11">
      <w:pPr>
        <w:spacing w:line="276" w:lineRule="auto"/>
        <w:jc w:val="both"/>
        <w:rPr>
          <w:rFonts w:ascii="Trebuchet MS" w:hAnsi="Trebuchet MS"/>
          <w:sz w:val="16"/>
          <w:szCs w:val="16"/>
        </w:rPr>
      </w:pPr>
      <w:r w:rsidRPr="00A11A98">
        <w:rPr>
          <w:rFonts w:ascii="Trebuchet MS" w:hAnsi="Trebuchet MS"/>
          <w:sz w:val="16"/>
          <w:szCs w:val="16"/>
        </w:rPr>
        <w:t xml:space="preserve">The language of communication during the execution of all contractual work shall be Slovenian </w:t>
      </w:r>
      <w:r w:rsidRPr="00B166EA">
        <w:rPr>
          <w:rFonts w:ascii="Trebuchet MS" w:hAnsi="Trebuchet MS"/>
          <w:sz w:val="16"/>
          <w:szCs w:val="16"/>
        </w:rPr>
        <w:t>or English</w:t>
      </w:r>
      <w:r w:rsidRPr="005E3040">
        <w:rPr>
          <w:rFonts w:ascii="Trebuchet MS" w:hAnsi="Trebuchet MS"/>
          <w:sz w:val="16"/>
          <w:szCs w:val="16"/>
        </w:rPr>
        <w:t>.</w:t>
      </w:r>
      <w:r w:rsidRPr="00A11A98">
        <w:rPr>
          <w:rFonts w:ascii="Trebuchet MS" w:hAnsi="Trebuchet MS"/>
          <w:sz w:val="16"/>
          <w:szCs w:val="16"/>
        </w:rPr>
        <w:t xml:space="preserve"> The language of communication for technical content, coordination, and support may be either Slovenian or English. All user documentation must be in Slovenian, while all other technical documentation may be in Slovenian or English. The contractor is obliged to ensure that the technological screen displays in the SCADA system, which is a key segment of the Central Process Control System, are in Slovenian. For the system component of the delivered computer equipment, the client allows implementation in either Slovenian or English.</w:t>
      </w:r>
    </w:p>
    <w:p w14:paraId="22B2975B" w14:textId="77777777" w:rsidR="00423B11" w:rsidRPr="00634611" w:rsidRDefault="00423B11">
      <w:pPr>
        <w:rPr>
          <w:rFonts w:ascii="Trebuchet MS" w:hAnsi="Trebuchet MS"/>
          <w:bCs/>
          <w:sz w:val="16"/>
          <w:szCs w:val="16"/>
        </w:rPr>
      </w:pPr>
    </w:p>
    <w:p w14:paraId="19FE1FDB" w14:textId="44314D40" w:rsidR="00423B11" w:rsidRPr="00634611" w:rsidRDefault="00D4752B" w:rsidP="00B166EA">
      <w:pPr>
        <w:pStyle w:val="Odstavekseznama"/>
        <w:numPr>
          <w:ilvl w:val="0"/>
          <w:numId w:val="7"/>
        </w:numPr>
        <w:suppressAutoHyphens/>
        <w:ind w:left="396" w:hanging="198"/>
        <w:jc w:val="both"/>
        <w:rPr>
          <w:rFonts w:ascii="Trebuchet MS" w:hAnsi="Trebuchet MS"/>
          <w:sz w:val="16"/>
          <w:szCs w:val="16"/>
        </w:rPr>
      </w:pPr>
      <w:r>
        <w:rPr>
          <w:rFonts w:ascii="Trebuchet MS" w:hAnsi="Trebuchet MS"/>
          <w:sz w:val="16"/>
          <w:szCs w:val="16"/>
        </w:rPr>
        <w:t>FINAL PROVISIONS</w:t>
      </w:r>
    </w:p>
    <w:p w14:paraId="04F81726" w14:textId="6AAA0915" w:rsidR="00A11A98" w:rsidRDefault="001E2526" w:rsidP="004532AA">
      <w:pPr>
        <w:pStyle w:val="Napis"/>
        <w:jc w:val="center"/>
      </w:pPr>
      <w:r w:rsidRPr="003E06DA">
        <w:rPr>
          <w:rFonts w:ascii="Trebuchet MS" w:hAnsi="Trebuchet MS"/>
          <w:i w:val="0"/>
          <w:iCs w:val="0"/>
          <w:color w:val="auto"/>
          <w:sz w:val="16"/>
          <w:szCs w:val="16"/>
        </w:rPr>
        <w:t xml:space="preserve">Article </w:t>
      </w:r>
      <w:r w:rsidRPr="003E06DA">
        <w:rPr>
          <w:rFonts w:ascii="Trebuchet MS" w:hAnsi="Trebuchet MS"/>
          <w:sz w:val="16"/>
          <w:szCs w:val="16"/>
        </w:rPr>
        <w:fldChar w:fldCharType="begin"/>
      </w:r>
      <w:r w:rsidRPr="003E06DA">
        <w:rPr>
          <w:rFonts w:ascii="Trebuchet MS" w:hAnsi="Trebuchet MS"/>
          <w:i w:val="0"/>
          <w:iCs w:val="0"/>
          <w:color w:val="auto"/>
          <w:sz w:val="16"/>
          <w:szCs w:val="16"/>
        </w:rPr>
        <w:instrText xml:space="preserve"> SEQ Article \* ARABIC </w:instrText>
      </w:r>
      <w:r w:rsidRPr="003E06DA">
        <w:rPr>
          <w:rFonts w:ascii="Trebuchet MS" w:hAnsi="Trebuchet MS"/>
          <w:sz w:val="16"/>
          <w:szCs w:val="16"/>
        </w:rPr>
        <w:fldChar w:fldCharType="separate"/>
      </w:r>
      <w:r w:rsidR="004436DE">
        <w:rPr>
          <w:rFonts w:ascii="Trebuchet MS" w:hAnsi="Trebuchet MS"/>
          <w:i w:val="0"/>
          <w:iCs w:val="0"/>
          <w:noProof/>
          <w:color w:val="auto"/>
          <w:sz w:val="16"/>
          <w:szCs w:val="16"/>
        </w:rPr>
        <w:t>25</w:t>
      </w:r>
      <w:r w:rsidRPr="003E06DA">
        <w:rPr>
          <w:rFonts w:ascii="Trebuchet MS" w:hAnsi="Trebuchet MS"/>
          <w:sz w:val="16"/>
          <w:szCs w:val="16"/>
        </w:rPr>
        <w:fldChar w:fldCharType="end"/>
      </w:r>
    </w:p>
    <w:p w14:paraId="7FCDB37F" w14:textId="6F9A0FE0" w:rsidR="00A11A98" w:rsidRDefault="0059758A" w:rsidP="00A11A98">
      <w:pPr>
        <w:spacing w:after="160" w:line="276" w:lineRule="auto"/>
        <w:contextualSpacing/>
        <w:jc w:val="both"/>
        <w:rPr>
          <w:rFonts w:ascii="Trebuchet MS" w:hAnsi="Trebuchet MS"/>
          <w:sz w:val="16"/>
          <w:szCs w:val="16"/>
        </w:rPr>
      </w:pPr>
      <w:r w:rsidRPr="0059758A">
        <w:rPr>
          <w:rFonts w:ascii="Trebuchet MS" w:hAnsi="Trebuchet MS"/>
          <w:sz w:val="16"/>
          <w:szCs w:val="16"/>
        </w:rPr>
        <w:t xml:space="preserve">The </w:t>
      </w:r>
      <w:r>
        <w:rPr>
          <w:rFonts w:ascii="Trebuchet MS" w:hAnsi="Trebuchet MS"/>
          <w:sz w:val="16"/>
          <w:szCs w:val="16"/>
        </w:rPr>
        <w:t>C</w:t>
      </w:r>
      <w:r w:rsidRPr="0059758A">
        <w:rPr>
          <w:rFonts w:ascii="Trebuchet MS" w:hAnsi="Trebuchet MS"/>
          <w:sz w:val="16"/>
          <w:szCs w:val="16"/>
        </w:rPr>
        <w:t xml:space="preserve">ontract is concluded in electronic form and is digitally signed by the responsible persons of both parties. The electronic version of the </w:t>
      </w:r>
      <w:r>
        <w:rPr>
          <w:rFonts w:ascii="Trebuchet MS" w:hAnsi="Trebuchet MS"/>
          <w:sz w:val="16"/>
          <w:szCs w:val="16"/>
        </w:rPr>
        <w:t>C</w:t>
      </w:r>
      <w:r w:rsidRPr="0059758A">
        <w:rPr>
          <w:rFonts w:ascii="Trebuchet MS" w:hAnsi="Trebuchet MS"/>
          <w:sz w:val="16"/>
          <w:szCs w:val="16"/>
        </w:rPr>
        <w:t xml:space="preserve">ontract has the validity of the original. In the case of signing the </w:t>
      </w:r>
      <w:r>
        <w:rPr>
          <w:rFonts w:ascii="Trebuchet MS" w:hAnsi="Trebuchet MS"/>
          <w:sz w:val="16"/>
          <w:szCs w:val="16"/>
        </w:rPr>
        <w:t>C</w:t>
      </w:r>
      <w:r w:rsidRPr="0059758A">
        <w:rPr>
          <w:rFonts w:ascii="Trebuchet MS" w:hAnsi="Trebuchet MS"/>
          <w:sz w:val="16"/>
          <w:szCs w:val="16"/>
        </w:rPr>
        <w:t>ontract in writing</w:t>
      </w:r>
      <w:r>
        <w:rPr>
          <w:rFonts w:ascii="Trebuchet MS" w:hAnsi="Trebuchet MS"/>
          <w:sz w:val="16"/>
          <w:szCs w:val="16"/>
        </w:rPr>
        <w:t>, t</w:t>
      </w:r>
      <w:r w:rsidR="00A11A98" w:rsidRPr="00A11A98">
        <w:rPr>
          <w:rFonts w:ascii="Trebuchet MS" w:hAnsi="Trebuchet MS"/>
          <w:sz w:val="16"/>
          <w:szCs w:val="16"/>
        </w:rPr>
        <w:t xml:space="preserve">he </w:t>
      </w:r>
      <w:r w:rsidR="002F0B9B">
        <w:rPr>
          <w:rFonts w:ascii="Trebuchet MS" w:hAnsi="Trebuchet MS"/>
          <w:sz w:val="16"/>
          <w:szCs w:val="16"/>
        </w:rPr>
        <w:t>C</w:t>
      </w:r>
      <w:r w:rsidR="00A11A98" w:rsidRPr="00A11A98">
        <w:rPr>
          <w:rFonts w:ascii="Trebuchet MS" w:hAnsi="Trebuchet MS"/>
          <w:sz w:val="16"/>
          <w:szCs w:val="16"/>
        </w:rPr>
        <w:t xml:space="preserve">ontract is </w:t>
      </w:r>
      <w:r w:rsidR="002F0B9B">
        <w:rPr>
          <w:rFonts w:ascii="Trebuchet MS" w:hAnsi="Trebuchet MS"/>
          <w:sz w:val="16"/>
          <w:szCs w:val="16"/>
        </w:rPr>
        <w:t>drawn up</w:t>
      </w:r>
      <w:r w:rsidR="00A11A98" w:rsidRPr="00A11A98">
        <w:rPr>
          <w:rFonts w:ascii="Trebuchet MS" w:hAnsi="Trebuchet MS"/>
          <w:sz w:val="16"/>
          <w:szCs w:val="16"/>
        </w:rPr>
        <w:t xml:space="preserve"> in </w:t>
      </w:r>
      <w:r w:rsidR="00CB2D37">
        <w:rPr>
          <w:rFonts w:ascii="Trebuchet MS" w:hAnsi="Trebuchet MS"/>
          <w:sz w:val="16"/>
          <w:szCs w:val="16"/>
        </w:rPr>
        <w:t>two</w:t>
      </w:r>
      <w:r w:rsidR="00CB2D37" w:rsidRPr="00A11A98">
        <w:rPr>
          <w:rFonts w:ascii="Trebuchet MS" w:hAnsi="Trebuchet MS"/>
          <w:sz w:val="16"/>
          <w:szCs w:val="16"/>
        </w:rPr>
        <w:t xml:space="preserve"> </w:t>
      </w:r>
      <w:r w:rsidR="00A11A98" w:rsidRPr="00A11A98">
        <w:rPr>
          <w:rFonts w:ascii="Trebuchet MS" w:hAnsi="Trebuchet MS"/>
          <w:sz w:val="16"/>
          <w:szCs w:val="16"/>
        </w:rPr>
        <w:t xml:space="preserve">identical copies, each having the validity of the original. </w:t>
      </w:r>
      <w:r w:rsidR="00CB2D37">
        <w:rPr>
          <w:rFonts w:ascii="Trebuchet MS" w:hAnsi="Trebuchet MS"/>
          <w:sz w:val="16"/>
          <w:szCs w:val="16"/>
        </w:rPr>
        <w:t>In this case, e</w:t>
      </w:r>
      <w:r w:rsidR="00A11A98" w:rsidRPr="00A11A98">
        <w:rPr>
          <w:rFonts w:ascii="Trebuchet MS" w:hAnsi="Trebuchet MS"/>
          <w:sz w:val="16"/>
          <w:szCs w:val="16"/>
        </w:rPr>
        <w:t xml:space="preserve">ach </w:t>
      </w:r>
      <w:r w:rsidR="001D70D5">
        <w:rPr>
          <w:rFonts w:ascii="Trebuchet MS" w:hAnsi="Trebuchet MS"/>
          <w:sz w:val="16"/>
          <w:szCs w:val="16"/>
        </w:rPr>
        <w:t>C</w:t>
      </w:r>
      <w:r w:rsidR="00A11A98" w:rsidRPr="00A11A98">
        <w:rPr>
          <w:rFonts w:ascii="Trebuchet MS" w:hAnsi="Trebuchet MS"/>
          <w:sz w:val="16"/>
          <w:szCs w:val="16"/>
        </w:rPr>
        <w:t xml:space="preserve">ontracting </w:t>
      </w:r>
      <w:r w:rsidR="001D70D5">
        <w:rPr>
          <w:rFonts w:ascii="Trebuchet MS" w:hAnsi="Trebuchet MS"/>
          <w:sz w:val="16"/>
          <w:szCs w:val="16"/>
        </w:rPr>
        <w:t>P</w:t>
      </w:r>
      <w:r w:rsidR="00A11A98" w:rsidRPr="00A11A98">
        <w:rPr>
          <w:rFonts w:ascii="Trebuchet MS" w:hAnsi="Trebuchet MS"/>
          <w:sz w:val="16"/>
          <w:szCs w:val="16"/>
        </w:rPr>
        <w:t xml:space="preserve">arty </w:t>
      </w:r>
      <w:r w:rsidR="002F0B9B">
        <w:rPr>
          <w:rFonts w:ascii="Trebuchet MS" w:hAnsi="Trebuchet MS"/>
          <w:sz w:val="16"/>
          <w:szCs w:val="16"/>
        </w:rPr>
        <w:t xml:space="preserve">shall </w:t>
      </w:r>
      <w:r w:rsidR="00A11A98" w:rsidRPr="00A11A98">
        <w:rPr>
          <w:rFonts w:ascii="Trebuchet MS" w:hAnsi="Trebuchet MS"/>
          <w:sz w:val="16"/>
          <w:szCs w:val="16"/>
        </w:rPr>
        <w:t xml:space="preserve">receive </w:t>
      </w:r>
      <w:r w:rsidR="00CB2D37">
        <w:rPr>
          <w:rFonts w:ascii="Trebuchet MS" w:hAnsi="Trebuchet MS"/>
          <w:sz w:val="16"/>
          <w:szCs w:val="16"/>
        </w:rPr>
        <w:t>one</w:t>
      </w:r>
      <w:r w:rsidR="00A11A98" w:rsidRPr="00A11A98">
        <w:rPr>
          <w:rFonts w:ascii="Trebuchet MS" w:hAnsi="Trebuchet MS"/>
          <w:sz w:val="16"/>
          <w:szCs w:val="16"/>
        </w:rPr>
        <w:t xml:space="preserve"> cop</w:t>
      </w:r>
      <w:r w:rsidR="00CB2D37">
        <w:rPr>
          <w:rFonts w:ascii="Trebuchet MS" w:hAnsi="Trebuchet MS"/>
          <w:sz w:val="16"/>
          <w:szCs w:val="16"/>
        </w:rPr>
        <w:t>y</w:t>
      </w:r>
      <w:r w:rsidR="002F0B9B">
        <w:rPr>
          <w:rFonts w:ascii="Trebuchet MS" w:hAnsi="Trebuchet MS"/>
          <w:sz w:val="16"/>
          <w:szCs w:val="16"/>
        </w:rPr>
        <w:t xml:space="preserve"> of the Contract</w:t>
      </w:r>
      <w:r w:rsidR="00A11A98" w:rsidRPr="00A11A98">
        <w:rPr>
          <w:rFonts w:ascii="Trebuchet MS" w:hAnsi="Trebuchet MS"/>
          <w:sz w:val="16"/>
          <w:szCs w:val="16"/>
        </w:rPr>
        <w:t xml:space="preserve">. Any amendments or supplements to this </w:t>
      </w:r>
      <w:r w:rsidR="002F0B9B">
        <w:rPr>
          <w:rFonts w:ascii="Trebuchet MS" w:hAnsi="Trebuchet MS"/>
          <w:sz w:val="16"/>
          <w:szCs w:val="16"/>
        </w:rPr>
        <w:t>C</w:t>
      </w:r>
      <w:r w:rsidR="00A11A98" w:rsidRPr="00A11A98">
        <w:rPr>
          <w:rFonts w:ascii="Trebuchet MS" w:hAnsi="Trebuchet MS"/>
          <w:sz w:val="16"/>
          <w:szCs w:val="16"/>
        </w:rPr>
        <w:t xml:space="preserve">ontract </w:t>
      </w:r>
      <w:r w:rsidR="002F0B9B">
        <w:rPr>
          <w:rFonts w:ascii="Trebuchet MS" w:hAnsi="Trebuchet MS"/>
          <w:sz w:val="16"/>
          <w:szCs w:val="16"/>
        </w:rPr>
        <w:t>shall be</w:t>
      </w:r>
      <w:r w:rsidR="00A11A98" w:rsidRPr="00A11A98">
        <w:rPr>
          <w:rFonts w:ascii="Trebuchet MS" w:hAnsi="Trebuchet MS"/>
          <w:sz w:val="16"/>
          <w:szCs w:val="16"/>
        </w:rPr>
        <w:t xml:space="preserve"> valid only in written form. The </w:t>
      </w:r>
      <w:r w:rsidR="002F0B9B">
        <w:rPr>
          <w:rFonts w:ascii="Trebuchet MS" w:hAnsi="Trebuchet MS"/>
          <w:sz w:val="16"/>
          <w:szCs w:val="16"/>
        </w:rPr>
        <w:t>C</w:t>
      </w:r>
      <w:r w:rsidR="00A11A98" w:rsidRPr="00A11A98">
        <w:rPr>
          <w:rFonts w:ascii="Trebuchet MS" w:hAnsi="Trebuchet MS"/>
          <w:sz w:val="16"/>
          <w:szCs w:val="16"/>
        </w:rPr>
        <w:t xml:space="preserve">ontract is concluded </w:t>
      </w:r>
      <w:r w:rsidR="002F0B9B">
        <w:rPr>
          <w:rFonts w:ascii="Trebuchet MS" w:hAnsi="Trebuchet MS"/>
          <w:sz w:val="16"/>
          <w:szCs w:val="16"/>
        </w:rPr>
        <w:t xml:space="preserve">on the day of signing </w:t>
      </w:r>
      <w:r w:rsidR="00A11A98" w:rsidRPr="00A11A98">
        <w:rPr>
          <w:rFonts w:ascii="Trebuchet MS" w:hAnsi="Trebuchet MS"/>
          <w:sz w:val="16"/>
          <w:szCs w:val="16"/>
        </w:rPr>
        <w:t xml:space="preserve">by the authorized representatives of both </w:t>
      </w:r>
      <w:r w:rsidR="001D70D5">
        <w:rPr>
          <w:rFonts w:ascii="Trebuchet MS" w:hAnsi="Trebuchet MS"/>
          <w:sz w:val="16"/>
          <w:szCs w:val="16"/>
        </w:rPr>
        <w:t>C</w:t>
      </w:r>
      <w:r w:rsidR="00A11A98" w:rsidRPr="00A11A98">
        <w:rPr>
          <w:rFonts w:ascii="Trebuchet MS" w:hAnsi="Trebuchet MS"/>
          <w:sz w:val="16"/>
          <w:szCs w:val="16"/>
        </w:rPr>
        <w:t xml:space="preserve">ontracting </w:t>
      </w:r>
      <w:r w:rsidR="001D70D5">
        <w:rPr>
          <w:rFonts w:ascii="Trebuchet MS" w:hAnsi="Trebuchet MS"/>
          <w:sz w:val="16"/>
          <w:szCs w:val="16"/>
        </w:rPr>
        <w:t>P</w:t>
      </w:r>
      <w:r w:rsidR="00A11A98" w:rsidRPr="00A11A98">
        <w:rPr>
          <w:rFonts w:ascii="Trebuchet MS" w:hAnsi="Trebuchet MS"/>
          <w:sz w:val="16"/>
          <w:szCs w:val="16"/>
        </w:rPr>
        <w:t xml:space="preserve">arties and shall become effective upon submission of the </w:t>
      </w:r>
      <w:r w:rsidR="00D84292" w:rsidRPr="00D84292">
        <w:rPr>
          <w:rFonts w:ascii="Trebuchet MS" w:hAnsi="Trebuchet MS"/>
          <w:sz w:val="16"/>
          <w:szCs w:val="16"/>
        </w:rPr>
        <w:t xml:space="preserve">Performance bond for proper and timely performance of contractual obligations </w:t>
      </w:r>
      <w:r w:rsidR="00A11A98" w:rsidRPr="00A11A98">
        <w:rPr>
          <w:rFonts w:ascii="Trebuchet MS" w:hAnsi="Trebuchet MS"/>
          <w:sz w:val="16"/>
          <w:szCs w:val="16"/>
        </w:rPr>
        <w:t xml:space="preserve">in accordance with </w:t>
      </w:r>
      <w:r w:rsidR="00D84292">
        <w:rPr>
          <w:rFonts w:ascii="Trebuchet MS" w:hAnsi="Trebuchet MS"/>
          <w:sz w:val="16"/>
          <w:szCs w:val="16"/>
        </w:rPr>
        <w:fldChar w:fldCharType="begin"/>
      </w:r>
      <w:r w:rsidR="00D84292">
        <w:rPr>
          <w:rFonts w:ascii="Trebuchet MS" w:hAnsi="Trebuchet MS"/>
          <w:sz w:val="16"/>
          <w:szCs w:val="16"/>
        </w:rPr>
        <w:instrText xml:space="preserve"> REF _Ref207701277 \h </w:instrText>
      </w:r>
      <w:r w:rsidR="00D84292">
        <w:rPr>
          <w:rFonts w:ascii="Trebuchet MS" w:hAnsi="Trebuchet MS"/>
          <w:sz w:val="16"/>
          <w:szCs w:val="16"/>
        </w:rPr>
      </w:r>
      <w:r w:rsidR="00D84292">
        <w:rPr>
          <w:rFonts w:ascii="Trebuchet MS" w:hAnsi="Trebuchet MS"/>
          <w:sz w:val="16"/>
          <w:szCs w:val="16"/>
        </w:rPr>
        <w:fldChar w:fldCharType="separate"/>
      </w:r>
      <w:r w:rsidR="00D84292" w:rsidRPr="003E06DA">
        <w:rPr>
          <w:rFonts w:ascii="Trebuchet MS" w:hAnsi="Trebuchet MS"/>
          <w:sz w:val="16"/>
          <w:szCs w:val="16"/>
        </w:rPr>
        <w:t xml:space="preserve">Article </w:t>
      </w:r>
      <w:r w:rsidR="00D84292">
        <w:rPr>
          <w:rFonts w:ascii="Trebuchet MS" w:hAnsi="Trebuchet MS"/>
          <w:noProof/>
          <w:sz w:val="16"/>
          <w:szCs w:val="16"/>
        </w:rPr>
        <w:t>13</w:t>
      </w:r>
      <w:r w:rsidR="00D84292">
        <w:rPr>
          <w:rFonts w:ascii="Trebuchet MS" w:hAnsi="Trebuchet MS"/>
          <w:sz w:val="16"/>
          <w:szCs w:val="16"/>
        </w:rPr>
        <w:fldChar w:fldCharType="end"/>
      </w:r>
      <w:r w:rsidR="00A11A98" w:rsidRPr="00A11A98">
        <w:rPr>
          <w:rFonts w:ascii="Trebuchet MS" w:hAnsi="Trebuchet MS"/>
          <w:sz w:val="16"/>
          <w:szCs w:val="16"/>
        </w:rPr>
        <w:t xml:space="preserve"> of this </w:t>
      </w:r>
      <w:r w:rsidR="00D84292">
        <w:rPr>
          <w:rFonts w:ascii="Trebuchet MS" w:hAnsi="Trebuchet MS"/>
          <w:sz w:val="16"/>
          <w:szCs w:val="16"/>
        </w:rPr>
        <w:t>C</w:t>
      </w:r>
      <w:r w:rsidR="00A11A98" w:rsidRPr="00A11A98">
        <w:rPr>
          <w:rFonts w:ascii="Trebuchet MS" w:hAnsi="Trebuchet MS"/>
          <w:sz w:val="16"/>
          <w:szCs w:val="16"/>
        </w:rPr>
        <w:t xml:space="preserve">ontract. The </w:t>
      </w:r>
      <w:r w:rsidR="00D84292">
        <w:rPr>
          <w:rFonts w:ascii="Trebuchet MS" w:hAnsi="Trebuchet MS"/>
          <w:sz w:val="16"/>
          <w:szCs w:val="16"/>
        </w:rPr>
        <w:t>C</w:t>
      </w:r>
      <w:r w:rsidR="00A11A98" w:rsidRPr="00A11A98">
        <w:rPr>
          <w:rFonts w:ascii="Trebuchet MS" w:hAnsi="Trebuchet MS"/>
          <w:sz w:val="16"/>
          <w:szCs w:val="16"/>
        </w:rPr>
        <w:t xml:space="preserve">ontract is concluded for the period until the expiration of the warranty period for </w:t>
      </w:r>
      <w:r w:rsidR="00551DAC">
        <w:rPr>
          <w:rFonts w:ascii="Trebuchet MS" w:hAnsi="Trebuchet MS"/>
          <w:sz w:val="16"/>
          <w:szCs w:val="16"/>
        </w:rPr>
        <w:t>rectification of</w:t>
      </w:r>
      <w:r w:rsidR="00A11A98" w:rsidRPr="00A11A98">
        <w:rPr>
          <w:rFonts w:ascii="Trebuchet MS" w:hAnsi="Trebuchet MS"/>
          <w:sz w:val="16"/>
          <w:szCs w:val="16"/>
        </w:rPr>
        <w:t xml:space="preserve"> defects </w:t>
      </w:r>
      <w:r w:rsidR="00551DAC">
        <w:rPr>
          <w:rFonts w:ascii="Trebuchet MS" w:hAnsi="Trebuchet MS"/>
          <w:sz w:val="16"/>
          <w:szCs w:val="16"/>
        </w:rPr>
        <w:t>during the warranty period</w:t>
      </w:r>
      <w:r w:rsidR="00A11A98" w:rsidRPr="00A11A98">
        <w:rPr>
          <w:rFonts w:ascii="Trebuchet MS" w:hAnsi="Trebuchet MS"/>
          <w:sz w:val="16"/>
          <w:szCs w:val="16"/>
        </w:rPr>
        <w:t>.</w:t>
      </w:r>
    </w:p>
    <w:p w14:paraId="5BEEB754" w14:textId="77777777" w:rsidR="00D84292" w:rsidRDefault="00D84292" w:rsidP="00A11A98">
      <w:pPr>
        <w:spacing w:after="160" w:line="276" w:lineRule="auto"/>
        <w:contextualSpacing/>
        <w:jc w:val="both"/>
        <w:rPr>
          <w:rFonts w:ascii="Trebuchet MS" w:hAnsi="Trebuchet MS"/>
          <w:sz w:val="16"/>
          <w:szCs w:val="16"/>
        </w:rPr>
      </w:pPr>
    </w:p>
    <w:p w14:paraId="63B10504" w14:textId="3CA3734B" w:rsidR="001F7B38" w:rsidRDefault="001F7B38" w:rsidP="00A11A98">
      <w:pPr>
        <w:spacing w:after="160" w:line="276" w:lineRule="auto"/>
        <w:contextualSpacing/>
        <w:jc w:val="both"/>
        <w:rPr>
          <w:rFonts w:ascii="Trebuchet MS" w:hAnsi="Trebuchet MS"/>
          <w:sz w:val="16"/>
          <w:szCs w:val="16"/>
        </w:rPr>
      </w:pPr>
      <w:r w:rsidRPr="001F7B38">
        <w:rPr>
          <w:rFonts w:ascii="Trebuchet MS" w:hAnsi="Trebuchet MS"/>
          <w:sz w:val="16"/>
          <w:szCs w:val="16"/>
        </w:rPr>
        <w:t xml:space="preserve">The </w:t>
      </w:r>
      <w:r>
        <w:rPr>
          <w:rFonts w:ascii="Trebuchet MS" w:hAnsi="Trebuchet MS"/>
          <w:sz w:val="16"/>
          <w:szCs w:val="16"/>
        </w:rPr>
        <w:t>C</w:t>
      </w:r>
      <w:r w:rsidRPr="001F7B38">
        <w:rPr>
          <w:rFonts w:ascii="Trebuchet MS" w:hAnsi="Trebuchet MS"/>
          <w:sz w:val="16"/>
          <w:szCs w:val="16"/>
        </w:rPr>
        <w:t xml:space="preserve">lient has the right to terminate the </w:t>
      </w:r>
      <w:r>
        <w:rPr>
          <w:rFonts w:ascii="Trebuchet MS" w:hAnsi="Trebuchet MS"/>
          <w:sz w:val="16"/>
          <w:szCs w:val="16"/>
        </w:rPr>
        <w:t>C</w:t>
      </w:r>
      <w:r w:rsidRPr="001F7B38">
        <w:rPr>
          <w:rFonts w:ascii="Trebuchet MS" w:hAnsi="Trebuchet MS"/>
          <w:sz w:val="16"/>
          <w:szCs w:val="16"/>
        </w:rPr>
        <w:t xml:space="preserve">ontract if the accepted financial plan of </w:t>
      </w:r>
      <w:proofErr w:type="spellStart"/>
      <w:r w:rsidRPr="001F7B38">
        <w:rPr>
          <w:rFonts w:ascii="Trebuchet MS" w:hAnsi="Trebuchet MS"/>
          <w:sz w:val="16"/>
          <w:szCs w:val="16"/>
        </w:rPr>
        <w:t>Plinovodi</w:t>
      </w:r>
      <w:proofErr w:type="spellEnd"/>
      <w:r w:rsidRPr="001F7B38">
        <w:rPr>
          <w:rFonts w:ascii="Trebuchet MS" w:hAnsi="Trebuchet MS"/>
          <w:sz w:val="16"/>
          <w:szCs w:val="16"/>
        </w:rPr>
        <w:t xml:space="preserve"> d.o.o. does not provide sufficient funds for the period of validity of the </w:t>
      </w:r>
      <w:r>
        <w:rPr>
          <w:rFonts w:ascii="Trebuchet MS" w:hAnsi="Trebuchet MS"/>
          <w:sz w:val="16"/>
          <w:szCs w:val="16"/>
        </w:rPr>
        <w:t>C</w:t>
      </w:r>
      <w:r w:rsidRPr="001F7B38">
        <w:rPr>
          <w:rFonts w:ascii="Trebuchet MS" w:hAnsi="Trebuchet MS"/>
          <w:sz w:val="16"/>
          <w:szCs w:val="16"/>
        </w:rPr>
        <w:t xml:space="preserve">ontract. In the event of termination, a </w:t>
      </w:r>
      <w:r>
        <w:rPr>
          <w:rFonts w:ascii="Trebuchet MS" w:hAnsi="Trebuchet MS"/>
          <w:sz w:val="16"/>
          <w:szCs w:val="16"/>
        </w:rPr>
        <w:t xml:space="preserve">three (3) month </w:t>
      </w:r>
      <w:r w:rsidRPr="001F7B38">
        <w:rPr>
          <w:rFonts w:ascii="Trebuchet MS" w:hAnsi="Trebuchet MS"/>
          <w:sz w:val="16"/>
          <w:szCs w:val="16"/>
        </w:rPr>
        <w:t xml:space="preserve">notice period </w:t>
      </w:r>
      <w:r>
        <w:rPr>
          <w:rFonts w:ascii="Trebuchet MS" w:hAnsi="Trebuchet MS"/>
          <w:sz w:val="16"/>
          <w:szCs w:val="16"/>
        </w:rPr>
        <w:t>shall apply</w:t>
      </w:r>
      <w:r w:rsidRPr="001F7B38">
        <w:rPr>
          <w:rFonts w:ascii="Trebuchet MS" w:hAnsi="Trebuchet MS"/>
          <w:sz w:val="16"/>
          <w:szCs w:val="16"/>
        </w:rPr>
        <w:t>, which begins to run from the date of sending a written notice sent by registered mail.</w:t>
      </w:r>
    </w:p>
    <w:p w14:paraId="17445C9A" w14:textId="77777777" w:rsidR="001F7B38" w:rsidRPr="00A11A98" w:rsidRDefault="001F7B38" w:rsidP="00A11A98">
      <w:pPr>
        <w:spacing w:after="160" w:line="276" w:lineRule="auto"/>
        <w:contextualSpacing/>
        <w:jc w:val="both"/>
        <w:rPr>
          <w:rFonts w:ascii="Trebuchet MS" w:hAnsi="Trebuchet MS"/>
          <w:sz w:val="16"/>
          <w:szCs w:val="16"/>
        </w:rPr>
      </w:pPr>
    </w:p>
    <w:p w14:paraId="116C0A66" w14:textId="282D6EF2" w:rsidR="00A11A98" w:rsidRPr="00A11A98" w:rsidRDefault="00A11A98" w:rsidP="00A11A98">
      <w:pPr>
        <w:spacing w:after="160" w:line="276" w:lineRule="auto"/>
        <w:contextualSpacing/>
        <w:jc w:val="both"/>
        <w:rPr>
          <w:rFonts w:ascii="Trebuchet MS" w:hAnsi="Trebuchet MS"/>
          <w:sz w:val="16"/>
          <w:szCs w:val="16"/>
        </w:rPr>
      </w:pPr>
      <w:r w:rsidRPr="00A11A98">
        <w:rPr>
          <w:rFonts w:ascii="Trebuchet MS" w:hAnsi="Trebuchet MS"/>
          <w:sz w:val="16"/>
          <w:szCs w:val="16"/>
        </w:rPr>
        <w:t xml:space="preserve">This </w:t>
      </w:r>
      <w:r w:rsidR="00D84292">
        <w:rPr>
          <w:rFonts w:ascii="Trebuchet MS" w:hAnsi="Trebuchet MS"/>
          <w:sz w:val="16"/>
          <w:szCs w:val="16"/>
        </w:rPr>
        <w:t>C</w:t>
      </w:r>
      <w:r w:rsidRPr="00A11A98">
        <w:rPr>
          <w:rFonts w:ascii="Trebuchet MS" w:hAnsi="Trebuchet MS"/>
          <w:sz w:val="16"/>
          <w:szCs w:val="16"/>
        </w:rPr>
        <w:t xml:space="preserve">ontract is concluded </w:t>
      </w:r>
      <w:r w:rsidR="00D84292" w:rsidRPr="00D84292">
        <w:rPr>
          <w:rFonts w:ascii="Trebuchet MS" w:hAnsi="Trebuchet MS"/>
          <w:sz w:val="16"/>
          <w:szCs w:val="16"/>
        </w:rPr>
        <w:t xml:space="preserve">subject to a severance condition, which is realized </w:t>
      </w:r>
      <w:r w:rsidRPr="00A11A98">
        <w:rPr>
          <w:rFonts w:ascii="Trebuchet MS" w:hAnsi="Trebuchet MS"/>
          <w:sz w:val="16"/>
          <w:szCs w:val="16"/>
        </w:rPr>
        <w:t xml:space="preserve">in the event of </w:t>
      </w:r>
      <w:r w:rsidR="00D84292">
        <w:rPr>
          <w:rFonts w:ascii="Trebuchet MS" w:hAnsi="Trebuchet MS"/>
          <w:sz w:val="16"/>
          <w:szCs w:val="16"/>
        </w:rPr>
        <w:t xml:space="preserve">fulfilment of </w:t>
      </w:r>
      <w:r w:rsidRPr="00A11A98">
        <w:rPr>
          <w:rFonts w:ascii="Trebuchet MS" w:hAnsi="Trebuchet MS"/>
          <w:sz w:val="16"/>
          <w:szCs w:val="16"/>
        </w:rPr>
        <w:t>one of the following circumstances:</w:t>
      </w:r>
    </w:p>
    <w:p w14:paraId="78D796E2" w14:textId="1D75329D" w:rsidR="00A11A98" w:rsidRPr="00A11A98" w:rsidRDefault="00D84292">
      <w:pPr>
        <w:numPr>
          <w:ilvl w:val="0"/>
          <w:numId w:val="30"/>
        </w:numPr>
        <w:spacing w:after="160" w:line="276" w:lineRule="auto"/>
        <w:contextualSpacing/>
        <w:jc w:val="both"/>
        <w:rPr>
          <w:rFonts w:ascii="Trebuchet MS" w:hAnsi="Trebuchet MS"/>
          <w:sz w:val="16"/>
          <w:szCs w:val="16"/>
        </w:rPr>
      </w:pPr>
      <w:r>
        <w:rPr>
          <w:rFonts w:ascii="Trebuchet MS" w:hAnsi="Trebuchet MS"/>
          <w:sz w:val="16"/>
          <w:szCs w:val="16"/>
        </w:rPr>
        <w:t>I</w:t>
      </w:r>
      <w:r w:rsidR="00A11A98" w:rsidRPr="00A11A98">
        <w:rPr>
          <w:rFonts w:ascii="Trebuchet MS" w:hAnsi="Trebuchet MS"/>
          <w:sz w:val="16"/>
          <w:szCs w:val="16"/>
        </w:rPr>
        <w:t xml:space="preserve">f the </w:t>
      </w:r>
      <w:r>
        <w:rPr>
          <w:rFonts w:ascii="Trebuchet MS" w:hAnsi="Trebuchet MS"/>
          <w:sz w:val="16"/>
          <w:szCs w:val="16"/>
        </w:rPr>
        <w:t>C</w:t>
      </w:r>
      <w:r w:rsidR="00A11A98" w:rsidRPr="00A11A98">
        <w:rPr>
          <w:rFonts w:ascii="Trebuchet MS" w:hAnsi="Trebuchet MS"/>
          <w:sz w:val="16"/>
          <w:szCs w:val="16"/>
        </w:rPr>
        <w:t xml:space="preserve">lient becomes aware that </w:t>
      </w:r>
      <w:r>
        <w:rPr>
          <w:rFonts w:ascii="Trebuchet MS" w:hAnsi="Trebuchet MS"/>
          <w:sz w:val="16"/>
          <w:szCs w:val="16"/>
        </w:rPr>
        <w:t>the</w:t>
      </w:r>
      <w:r w:rsidR="00A11A98" w:rsidRPr="00A11A98">
        <w:rPr>
          <w:rFonts w:ascii="Trebuchet MS" w:hAnsi="Trebuchet MS"/>
          <w:sz w:val="16"/>
          <w:szCs w:val="16"/>
        </w:rPr>
        <w:t xml:space="preserve"> court, by a final decision, </w:t>
      </w:r>
      <w:r>
        <w:rPr>
          <w:rFonts w:ascii="Trebuchet MS" w:hAnsi="Trebuchet MS"/>
          <w:sz w:val="16"/>
          <w:szCs w:val="16"/>
        </w:rPr>
        <w:t xml:space="preserve">found a violation </w:t>
      </w:r>
      <w:r w:rsidR="00A11A98" w:rsidRPr="00A11A98">
        <w:rPr>
          <w:rFonts w:ascii="Trebuchet MS" w:hAnsi="Trebuchet MS"/>
          <w:sz w:val="16"/>
          <w:szCs w:val="16"/>
        </w:rPr>
        <w:t xml:space="preserve">of </w:t>
      </w:r>
      <w:r>
        <w:rPr>
          <w:rFonts w:ascii="Trebuchet MS" w:hAnsi="Trebuchet MS"/>
          <w:sz w:val="16"/>
          <w:szCs w:val="16"/>
        </w:rPr>
        <w:t xml:space="preserve">the </w:t>
      </w:r>
      <w:r w:rsidR="00A11A98" w:rsidRPr="00A11A98">
        <w:rPr>
          <w:rFonts w:ascii="Trebuchet MS" w:hAnsi="Trebuchet MS"/>
          <w:sz w:val="16"/>
          <w:szCs w:val="16"/>
        </w:rPr>
        <w:t xml:space="preserve">obligations </w:t>
      </w:r>
      <w:r>
        <w:rPr>
          <w:rFonts w:ascii="Trebuchet MS" w:hAnsi="Trebuchet MS"/>
          <w:sz w:val="16"/>
          <w:szCs w:val="16"/>
        </w:rPr>
        <w:t xml:space="preserve">from </w:t>
      </w:r>
      <w:r w:rsidR="00A11A98" w:rsidRPr="00A11A98">
        <w:rPr>
          <w:rFonts w:ascii="Trebuchet MS" w:hAnsi="Trebuchet MS"/>
          <w:sz w:val="16"/>
          <w:szCs w:val="16"/>
        </w:rPr>
        <w:t xml:space="preserve">the second paragraph of Article 3 of the Public Procurement Act (ZJN-3) by the </w:t>
      </w:r>
      <w:r>
        <w:rPr>
          <w:rFonts w:ascii="Trebuchet MS" w:hAnsi="Trebuchet MS"/>
          <w:sz w:val="16"/>
          <w:szCs w:val="16"/>
        </w:rPr>
        <w:t>C</w:t>
      </w:r>
      <w:r w:rsidR="00A11A98" w:rsidRPr="00A11A98">
        <w:rPr>
          <w:rFonts w:ascii="Trebuchet MS" w:hAnsi="Trebuchet MS"/>
          <w:sz w:val="16"/>
          <w:szCs w:val="16"/>
        </w:rPr>
        <w:t xml:space="preserve">ontractor of the </w:t>
      </w:r>
      <w:r>
        <w:rPr>
          <w:rFonts w:ascii="Trebuchet MS" w:hAnsi="Trebuchet MS"/>
          <w:sz w:val="16"/>
          <w:szCs w:val="16"/>
        </w:rPr>
        <w:t>C</w:t>
      </w:r>
      <w:r w:rsidR="00A11A98" w:rsidRPr="00A11A98">
        <w:rPr>
          <w:rFonts w:ascii="Trebuchet MS" w:hAnsi="Trebuchet MS"/>
          <w:sz w:val="16"/>
          <w:szCs w:val="16"/>
        </w:rPr>
        <w:t xml:space="preserve">ontract or its </w:t>
      </w:r>
      <w:r>
        <w:rPr>
          <w:rFonts w:ascii="Trebuchet MS" w:hAnsi="Trebuchet MS"/>
          <w:sz w:val="16"/>
          <w:szCs w:val="16"/>
        </w:rPr>
        <w:t>S</w:t>
      </w:r>
      <w:r w:rsidR="00A11A98" w:rsidRPr="00A11A98">
        <w:rPr>
          <w:rFonts w:ascii="Trebuchet MS" w:hAnsi="Trebuchet MS"/>
          <w:sz w:val="16"/>
          <w:szCs w:val="16"/>
        </w:rPr>
        <w:t>ubcontractor, or</w:t>
      </w:r>
    </w:p>
    <w:p w14:paraId="01C46646" w14:textId="7864D154" w:rsidR="00A11A98" w:rsidRDefault="00D84292">
      <w:pPr>
        <w:numPr>
          <w:ilvl w:val="0"/>
          <w:numId w:val="30"/>
        </w:numPr>
        <w:spacing w:after="160" w:line="276" w:lineRule="auto"/>
        <w:contextualSpacing/>
        <w:jc w:val="both"/>
        <w:rPr>
          <w:rFonts w:ascii="Trebuchet MS" w:hAnsi="Trebuchet MS"/>
          <w:sz w:val="16"/>
          <w:szCs w:val="16"/>
        </w:rPr>
      </w:pPr>
      <w:r>
        <w:rPr>
          <w:rFonts w:ascii="Trebuchet MS" w:hAnsi="Trebuchet MS"/>
          <w:sz w:val="16"/>
          <w:szCs w:val="16"/>
        </w:rPr>
        <w:t>I</w:t>
      </w:r>
      <w:r w:rsidR="00A11A98" w:rsidRPr="00A11A98">
        <w:rPr>
          <w:rFonts w:ascii="Trebuchet MS" w:hAnsi="Trebuchet MS"/>
          <w:sz w:val="16"/>
          <w:szCs w:val="16"/>
        </w:rPr>
        <w:t xml:space="preserve">f the </w:t>
      </w:r>
      <w:r>
        <w:rPr>
          <w:rFonts w:ascii="Trebuchet MS" w:hAnsi="Trebuchet MS"/>
          <w:sz w:val="16"/>
          <w:szCs w:val="16"/>
        </w:rPr>
        <w:t>C</w:t>
      </w:r>
      <w:r w:rsidR="00A11A98" w:rsidRPr="00A11A98">
        <w:rPr>
          <w:rFonts w:ascii="Trebuchet MS" w:hAnsi="Trebuchet MS"/>
          <w:sz w:val="16"/>
          <w:szCs w:val="16"/>
        </w:rPr>
        <w:t xml:space="preserve">lient becomes aware that a competent state authority has </w:t>
      </w:r>
      <w:r w:rsidR="000B6ACC">
        <w:rPr>
          <w:rFonts w:ascii="Trebuchet MS" w:hAnsi="Trebuchet MS"/>
          <w:sz w:val="16"/>
          <w:szCs w:val="16"/>
        </w:rPr>
        <w:t>fund at least two violations of</w:t>
      </w:r>
      <w:r w:rsidR="00A11A98" w:rsidRPr="00A11A98">
        <w:rPr>
          <w:rFonts w:ascii="Trebuchet MS" w:hAnsi="Trebuchet MS"/>
          <w:sz w:val="16"/>
          <w:szCs w:val="16"/>
        </w:rPr>
        <w:t xml:space="preserve"> the </w:t>
      </w:r>
      <w:r w:rsidR="000B6ACC">
        <w:rPr>
          <w:rFonts w:ascii="Trebuchet MS" w:hAnsi="Trebuchet MS"/>
          <w:sz w:val="16"/>
          <w:szCs w:val="16"/>
        </w:rPr>
        <w:t>C</w:t>
      </w:r>
      <w:r w:rsidR="00A11A98" w:rsidRPr="00A11A98">
        <w:rPr>
          <w:rFonts w:ascii="Trebuchet MS" w:hAnsi="Trebuchet MS"/>
          <w:sz w:val="16"/>
          <w:szCs w:val="16"/>
        </w:rPr>
        <w:t xml:space="preserve">ontractor of the </w:t>
      </w:r>
      <w:r w:rsidR="000B6ACC">
        <w:rPr>
          <w:rFonts w:ascii="Trebuchet MS" w:hAnsi="Trebuchet MS"/>
          <w:sz w:val="16"/>
          <w:szCs w:val="16"/>
        </w:rPr>
        <w:t>C</w:t>
      </w:r>
      <w:r w:rsidR="00A11A98" w:rsidRPr="00A11A98">
        <w:rPr>
          <w:rFonts w:ascii="Trebuchet MS" w:hAnsi="Trebuchet MS"/>
          <w:sz w:val="16"/>
          <w:szCs w:val="16"/>
        </w:rPr>
        <w:t xml:space="preserve">ontract or </w:t>
      </w:r>
      <w:r w:rsidR="000B6ACC">
        <w:rPr>
          <w:rFonts w:ascii="Trebuchet MS" w:hAnsi="Trebuchet MS"/>
          <w:sz w:val="16"/>
          <w:szCs w:val="16"/>
        </w:rPr>
        <w:t>his</w:t>
      </w:r>
      <w:r w:rsidR="00A11A98" w:rsidRPr="00A11A98">
        <w:rPr>
          <w:rFonts w:ascii="Trebuchet MS" w:hAnsi="Trebuchet MS"/>
          <w:sz w:val="16"/>
          <w:szCs w:val="16"/>
        </w:rPr>
        <w:t xml:space="preserve"> </w:t>
      </w:r>
      <w:r w:rsidR="000B6ACC">
        <w:rPr>
          <w:rFonts w:ascii="Trebuchet MS" w:hAnsi="Trebuchet MS"/>
          <w:sz w:val="16"/>
          <w:szCs w:val="16"/>
        </w:rPr>
        <w:t>S</w:t>
      </w:r>
      <w:r w:rsidR="00A11A98" w:rsidRPr="00A11A98">
        <w:rPr>
          <w:rFonts w:ascii="Trebuchet MS" w:hAnsi="Trebuchet MS"/>
          <w:sz w:val="16"/>
          <w:szCs w:val="16"/>
        </w:rPr>
        <w:t xml:space="preserve">ubcontractor during the </w:t>
      </w:r>
      <w:r w:rsidR="000B6ACC">
        <w:rPr>
          <w:rFonts w:ascii="Trebuchet MS" w:hAnsi="Trebuchet MS"/>
          <w:sz w:val="16"/>
          <w:szCs w:val="16"/>
        </w:rPr>
        <w:t>implementation</w:t>
      </w:r>
      <w:r w:rsidR="00A11A98" w:rsidRPr="00A11A98">
        <w:rPr>
          <w:rFonts w:ascii="Trebuchet MS" w:hAnsi="Trebuchet MS"/>
          <w:sz w:val="16"/>
          <w:szCs w:val="16"/>
        </w:rPr>
        <w:t xml:space="preserve"> of the </w:t>
      </w:r>
      <w:r w:rsidR="000B6ACC">
        <w:rPr>
          <w:rFonts w:ascii="Trebuchet MS" w:hAnsi="Trebuchet MS"/>
          <w:sz w:val="16"/>
          <w:szCs w:val="16"/>
        </w:rPr>
        <w:t>C</w:t>
      </w:r>
      <w:r w:rsidR="00A11A98" w:rsidRPr="00A11A98">
        <w:rPr>
          <w:rFonts w:ascii="Trebuchet MS" w:hAnsi="Trebuchet MS"/>
          <w:sz w:val="16"/>
          <w:szCs w:val="16"/>
        </w:rPr>
        <w:t xml:space="preserve">ontract </w:t>
      </w:r>
      <w:r w:rsidR="000B6ACC">
        <w:rPr>
          <w:rFonts w:ascii="Trebuchet MS" w:hAnsi="Trebuchet MS"/>
          <w:sz w:val="16"/>
          <w:szCs w:val="16"/>
        </w:rPr>
        <w:t xml:space="preserve">in relation to </w:t>
      </w:r>
      <w:r w:rsidR="00A11A98" w:rsidRPr="00A11A98">
        <w:rPr>
          <w:rFonts w:ascii="Trebuchet MS" w:hAnsi="Trebuchet MS"/>
          <w:sz w:val="16"/>
          <w:szCs w:val="16"/>
        </w:rPr>
        <w:t xml:space="preserve">payment for work, working hours, rest, performance of work </w:t>
      </w:r>
      <w:r w:rsidR="000B6ACC">
        <w:rPr>
          <w:rFonts w:ascii="Trebuchet MS" w:hAnsi="Trebuchet MS"/>
          <w:sz w:val="16"/>
          <w:szCs w:val="16"/>
        </w:rPr>
        <w:t>based</w:t>
      </w:r>
      <w:r w:rsidR="00A11A98" w:rsidRPr="00A11A98">
        <w:rPr>
          <w:rFonts w:ascii="Trebuchet MS" w:hAnsi="Trebuchet MS"/>
          <w:sz w:val="16"/>
          <w:szCs w:val="16"/>
        </w:rPr>
        <w:t xml:space="preserve"> </w:t>
      </w:r>
      <w:r w:rsidR="000B6ACC">
        <w:rPr>
          <w:rFonts w:ascii="Trebuchet MS" w:hAnsi="Trebuchet MS"/>
          <w:sz w:val="16"/>
          <w:szCs w:val="16"/>
        </w:rPr>
        <w:t xml:space="preserve">on </w:t>
      </w:r>
      <w:r w:rsidR="00A11A98" w:rsidRPr="00A11A98">
        <w:rPr>
          <w:rFonts w:ascii="Trebuchet MS" w:hAnsi="Trebuchet MS"/>
          <w:sz w:val="16"/>
          <w:szCs w:val="16"/>
        </w:rPr>
        <w:t xml:space="preserve">civil law contracts despite the existence of </w:t>
      </w:r>
      <w:r w:rsidR="00031974">
        <w:rPr>
          <w:rFonts w:ascii="Trebuchet MS" w:hAnsi="Trebuchet MS"/>
          <w:sz w:val="16"/>
          <w:szCs w:val="16"/>
        </w:rPr>
        <w:t xml:space="preserve">elements of  an </w:t>
      </w:r>
      <w:r w:rsidR="00A11A98" w:rsidRPr="00A11A98">
        <w:rPr>
          <w:rFonts w:ascii="Trebuchet MS" w:hAnsi="Trebuchet MS"/>
          <w:sz w:val="16"/>
          <w:szCs w:val="16"/>
        </w:rPr>
        <w:t xml:space="preserve">employment relationship, or </w:t>
      </w:r>
      <w:r w:rsidR="00031974">
        <w:rPr>
          <w:rFonts w:ascii="Trebuchet MS" w:hAnsi="Trebuchet MS"/>
          <w:sz w:val="16"/>
          <w:szCs w:val="16"/>
        </w:rPr>
        <w:t xml:space="preserve">in connection with </w:t>
      </w:r>
      <w:r w:rsidR="00A11A98" w:rsidRPr="00A11A98">
        <w:rPr>
          <w:rFonts w:ascii="Trebuchet MS" w:hAnsi="Trebuchet MS"/>
          <w:sz w:val="16"/>
          <w:szCs w:val="16"/>
        </w:rPr>
        <w:t xml:space="preserve">illegal employment (“black </w:t>
      </w:r>
      <w:proofErr w:type="spellStart"/>
      <w:r w:rsidR="00A11A98" w:rsidRPr="00A11A98">
        <w:rPr>
          <w:rFonts w:ascii="Trebuchet MS" w:hAnsi="Trebuchet MS"/>
          <w:sz w:val="16"/>
          <w:szCs w:val="16"/>
        </w:rPr>
        <w:t>labor</w:t>
      </w:r>
      <w:proofErr w:type="spellEnd"/>
      <w:r w:rsidR="00A11A98" w:rsidRPr="00A11A98">
        <w:rPr>
          <w:rFonts w:ascii="Trebuchet MS" w:hAnsi="Trebuchet MS"/>
          <w:sz w:val="16"/>
          <w:szCs w:val="16"/>
        </w:rPr>
        <w:t xml:space="preserve">”), and for which </w:t>
      </w:r>
      <w:r w:rsidR="00031974">
        <w:rPr>
          <w:rFonts w:ascii="Trebuchet MS" w:hAnsi="Trebuchet MS"/>
          <w:sz w:val="16"/>
          <w:szCs w:val="16"/>
        </w:rPr>
        <w:t xml:space="preserve">he was </w:t>
      </w:r>
      <w:r w:rsidR="00A11A98" w:rsidRPr="00A11A98">
        <w:rPr>
          <w:rFonts w:ascii="Trebuchet MS" w:hAnsi="Trebuchet MS"/>
          <w:sz w:val="16"/>
          <w:szCs w:val="16"/>
        </w:rPr>
        <w:t>fine</w:t>
      </w:r>
      <w:r w:rsidR="00031974">
        <w:rPr>
          <w:rFonts w:ascii="Trebuchet MS" w:hAnsi="Trebuchet MS"/>
          <w:sz w:val="16"/>
          <w:szCs w:val="16"/>
        </w:rPr>
        <w:t>d</w:t>
      </w:r>
      <w:r w:rsidR="00A11A98" w:rsidRPr="00A11A98">
        <w:rPr>
          <w:rFonts w:ascii="Trebuchet MS" w:hAnsi="Trebuchet MS"/>
          <w:sz w:val="16"/>
          <w:szCs w:val="16"/>
        </w:rPr>
        <w:t xml:space="preserve"> for </w:t>
      </w:r>
      <w:r w:rsidR="00031974">
        <w:rPr>
          <w:rFonts w:ascii="Trebuchet MS" w:hAnsi="Trebuchet MS"/>
          <w:sz w:val="16"/>
          <w:szCs w:val="16"/>
        </w:rPr>
        <w:t xml:space="preserve">a misdemeanour by a </w:t>
      </w:r>
      <w:r w:rsidR="00A11A98" w:rsidRPr="00A11A98">
        <w:rPr>
          <w:rFonts w:ascii="Trebuchet MS" w:hAnsi="Trebuchet MS"/>
          <w:sz w:val="16"/>
          <w:szCs w:val="16"/>
        </w:rPr>
        <w:t>final decision</w:t>
      </w:r>
      <w:r w:rsidR="00031974">
        <w:rPr>
          <w:rFonts w:ascii="Trebuchet MS" w:hAnsi="Trebuchet MS"/>
          <w:sz w:val="16"/>
          <w:szCs w:val="16"/>
        </w:rPr>
        <w:t xml:space="preserve"> or several final decisions</w:t>
      </w:r>
      <w:r w:rsidR="00A11A98" w:rsidRPr="00A11A98">
        <w:rPr>
          <w:rFonts w:ascii="Trebuchet MS" w:hAnsi="Trebuchet MS"/>
          <w:sz w:val="16"/>
          <w:szCs w:val="16"/>
        </w:rPr>
        <w:t>.</w:t>
      </w:r>
    </w:p>
    <w:p w14:paraId="77B6A537" w14:textId="77777777" w:rsidR="00A11A98" w:rsidRPr="00A11A98" w:rsidRDefault="00A11A98" w:rsidP="00A11A98">
      <w:pPr>
        <w:spacing w:after="160" w:line="276" w:lineRule="auto"/>
        <w:ind w:left="720"/>
        <w:contextualSpacing/>
        <w:jc w:val="both"/>
        <w:rPr>
          <w:rFonts w:ascii="Trebuchet MS" w:hAnsi="Trebuchet MS"/>
          <w:sz w:val="16"/>
          <w:szCs w:val="16"/>
        </w:rPr>
      </w:pPr>
    </w:p>
    <w:p w14:paraId="66943CCE" w14:textId="6E54256D" w:rsidR="00A11A98" w:rsidRDefault="00A11A98" w:rsidP="00A11A98">
      <w:pPr>
        <w:spacing w:after="160" w:line="276" w:lineRule="auto"/>
        <w:contextualSpacing/>
        <w:jc w:val="both"/>
        <w:rPr>
          <w:rFonts w:ascii="Trebuchet MS" w:hAnsi="Trebuchet MS"/>
          <w:sz w:val="16"/>
          <w:szCs w:val="16"/>
        </w:rPr>
      </w:pPr>
      <w:r w:rsidRPr="00A11A98">
        <w:rPr>
          <w:rFonts w:ascii="Trebuchet MS" w:hAnsi="Trebuchet MS"/>
          <w:sz w:val="16"/>
          <w:szCs w:val="16"/>
        </w:rPr>
        <w:t xml:space="preserve">In the circumstances and conditions </w:t>
      </w:r>
      <w:r w:rsidR="00D60689">
        <w:rPr>
          <w:rFonts w:ascii="Trebuchet MS" w:hAnsi="Trebuchet MS"/>
          <w:sz w:val="16"/>
          <w:szCs w:val="16"/>
        </w:rPr>
        <w:t xml:space="preserve">from </w:t>
      </w:r>
      <w:r w:rsidRPr="00A11A98">
        <w:rPr>
          <w:rFonts w:ascii="Trebuchet MS" w:hAnsi="Trebuchet MS"/>
          <w:sz w:val="16"/>
          <w:szCs w:val="16"/>
        </w:rPr>
        <w:t xml:space="preserve">the </w:t>
      </w:r>
      <w:r w:rsidR="00D60689">
        <w:rPr>
          <w:rFonts w:ascii="Trebuchet MS" w:hAnsi="Trebuchet MS"/>
          <w:sz w:val="16"/>
          <w:szCs w:val="16"/>
        </w:rPr>
        <w:t>previous</w:t>
      </w:r>
      <w:r w:rsidRPr="00A11A98">
        <w:rPr>
          <w:rFonts w:ascii="Trebuchet MS" w:hAnsi="Trebuchet MS"/>
          <w:sz w:val="16"/>
          <w:szCs w:val="16"/>
        </w:rPr>
        <w:t xml:space="preserve"> paragraph</w:t>
      </w:r>
      <w:r w:rsidR="00D60689">
        <w:rPr>
          <w:rFonts w:ascii="Trebuchet MS" w:hAnsi="Trebuchet MS"/>
          <w:sz w:val="16"/>
          <w:szCs w:val="16"/>
        </w:rPr>
        <w:t xml:space="preserve"> are met</w:t>
      </w:r>
      <w:r w:rsidRPr="00A11A98">
        <w:rPr>
          <w:rFonts w:ascii="Trebuchet MS" w:hAnsi="Trebuchet MS"/>
          <w:sz w:val="16"/>
          <w:szCs w:val="16"/>
        </w:rPr>
        <w:t xml:space="preserve">, the </w:t>
      </w:r>
      <w:r w:rsidR="00D60689">
        <w:rPr>
          <w:rFonts w:ascii="Trebuchet MS" w:hAnsi="Trebuchet MS"/>
          <w:sz w:val="16"/>
          <w:szCs w:val="16"/>
        </w:rPr>
        <w:t>C</w:t>
      </w:r>
      <w:r w:rsidRPr="00A11A98">
        <w:rPr>
          <w:rFonts w:ascii="Trebuchet MS" w:hAnsi="Trebuchet MS"/>
          <w:sz w:val="16"/>
          <w:szCs w:val="16"/>
        </w:rPr>
        <w:t>lient shall act in accordance with the third indent of the fourth paragraph of Article 67 of the ZJN-3.</w:t>
      </w:r>
    </w:p>
    <w:p w14:paraId="4D77D41E" w14:textId="77777777" w:rsidR="00D60689" w:rsidRPr="00A11A98" w:rsidRDefault="00D60689" w:rsidP="00A11A98">
      <w:pPr>
        <w:spacing w:after="160" w:line="276" w:lineRule="auto"/>
        <w:contextualSpacing/>
        <w:jc w:val="both"/>
        <w:rPr>
          <w:rFonts w:ascii="Trebuchet MS" w:hAnsi="Trebuchet MS"/>
          <w:sz w:val="16"/>
          <w:szCs w:val="16"/>
        </w:rPr>
      </w:pPr>
    </w:p>
    <w:p w14:paraId="3A0FBB18" w14:textId="6DB807D6" w:rsidR="00A11A98" w:rsidRPr="00A11A98" w:rsidRDefault="00A11A98" w:rsidP="00A11A98">
      <w:pPr>
        <w:spacing w:after="160" w:line="276" w:lineRule="auto"/>
        <w:contextualSpacing/>
        <w:jc w:val="both"/>
        <w:rPr>
          <w:rFonts w:ascii="Trebuchet MS" w:hAnsi="Trebuchet MS"/>
          <w:sz w:val="16"/>
          <w:szCs w:val="16"/>
        </w:rPr>
      </w:pPr>
      <w:r w:rsidRPr="00A11A98">
        <w:rPr>
          <w:rFonts w:ascii="Trebuchet MS" w:hAnsi="Trebuchet MS"/>
          <w:sz w:val="16"/>
          <w:szCs w:val="16"/>
        </w:rPr>
        <w:t xml:space="preserve">If the resolutory condition is fulfilled, the contract shall be deemed terminated on the date of conclusion of a new </w:t>
      </w:r>
      <w:r w:rsidR="00C70780">
        <w:rPr>
          <w:rFonts w:ascii="Trebuchet MS" w:hAnsi="Trebuchet MS"/>
          <w:sz w:val="16"/>
          <w:szCs w:val="16"/>
        </w:rPr>
        <w:t>P</w:t>
      </w:r>
      <w:r w:rsidRPr="00A11A98">
        <w:rPr>
          <w:rFonts w:ascii="Trebuchet MS" w:hAnsi="Trebuchet MS"/>
          <w:sz w:val="16"/>
          <w:szCs w:val="16"/>
        </w:rPr>
        <w:t xml:space="preserve">ublic </w:t>
      </w:r>
      <w:r w:rsidR="00C70780">
        <w:rPr>
          <w:rFonts w:ascii="Trebuchet MS" w:hAnsi="Trebuchet MS"/>
          <w:sz w:val="16"/>
          <w:szCs w:val="16"/>
        </w:rPr>
        <w:t>P</w:t>
      </w:r>
      <w:r w:rsidRPr="00A11A98">
        <w:rPr>
          <w:rFonts w:ascii="Trebuchet MS" w:hAnsi="Trebuchet MS"/>
          <w:sz w:val="16"/>
          <w:szCs w:val="16"/>
        </w:rPr>
        <w:t xml:space="preserve">rocurement contract for the same subject matter. The </w:t>
      </w:r>
      <w:r w:rsidR="00D60689">
        <w:rPr>
          <w:rFonts w:ascii="Trebuchet MS" w:hAnsi="Trebuchet MS"/>
          <w:sz w:val="16"/>
          <w:szCs w:val="16"/>
        </w:rPr>
        <w:t>C</w:t>
      </w:r>
      <w:r w:rsidRPr="00A11A98">
        <w:rPr>
          <w:rFonts w:ascii="Trebuchet MS" w:hAnsi="Trebuchet MS"/>
          <w:sz w:val="16"/>
          <w:szCs w:val="16"/>
        </w:rPr>
        <w:t xml:space="preserve">lient shall notify the </w:t>
      </w:r>
      <w:r w:rsidR="00D60689">
        <w:rPr>
          <w:rFonts w:ascii="Trebuchet MS" w:hAnsi="Trebuchet MS"/>
          <w:sz w:val="16"/>
          <w:szCs w:val="16"/>
        </w:rPr>
        <w:t>C</w:t>
      </w:r>
      <w:r w:rsidRPr="00A11A98">
        <w:rPr>
          <w:rFonts w:ascii="Trebuchet MS" w:hAnsi="Trebuchet MS"/>
          <w:sz w:val="16"/>
          <w:szCs w:val="16"/>
        </w:rPr>
        <w:t xml:space="preserve">ontractor of the date of conclusion of the new </w:t>
      </w:r>
      <w:r w:rsidR="00D60689">
        <w:rPr>
          <w:rFonts w:ascii="Trebuchet MS" w:hAnsi="Trebuchet MS"/>
          <w:sz w:val="16"/>
          <w:szCs w:val="16"/>
        </w:rPr>
        <w:t>c</w:t>
      </w:r>
      <w:r w:rsidRPr="00A11A98">
        <w:rPr>
          <w:rFonts w:ascii="Trebuchet MS" w:hAnsi="Trebuchet MS"/>
          <w:sz w:val="16"/>
          <w:szCs w:val="16"/>
        </w:rPr>
        <w:t>ontract.</w:t>
      </w:r>
      <w:r w:rsidR="00D60689">
        <w:rPr>
          <w:rFonts w:ascii="Trebuchet MS" w:hAnsi="Trebuchet MS"/>
          <w:sz w:val="16"/>
          <w:szCs w:val="16"/>
        </w:rPr>
        <w:t xml:space="preserve"> </w:t>
      </w:r>
      <w:r w:rsidRPr="00A11A98">
        <w:rPr>
          <w:rFonts w:ascii="Trebuchet MS" w:hAnsi="Trebuchet MS"/>
          <w:sz w:val="16"/>
          <w:szCs w:val="16"/>
        </w:rPr>
        <w:t xml:space="preserve">If the </w:t>
      </w:r>
      <w:r w:rsidR="00D60689">
        <w:rPr>
          <w:rFonts w:ascii="Trebuchet MS" w:hAnsi="Trebuchet MS"/>
          <w:sz w:val="16"/>
          <w:szCs w:val="16"/>
        </w:rPr>
        <w:t>C</w:t>
      </w:r>
      <w:r w:rsidRPr="00A11A98">
        <w:rPr>
          <w:rFonts w:ascii="Trebuchet MS" w:hAnsi="Trebuchet MS"/>
          <w:sz w:val="16"/>
          <w:szCs w:val="16"/>
        </w:rPr>
        <w:t xml:space="preserve">lient does not initiate a new </w:t>
      </w:r>
      <w:r w:rsidR="00C70780">
        <w:rPr>
          <w:rFonts w:ascii="Trebuchet MS" w:hAnsi="Trebuchet MS"/>
          <w:sz w:val="16"/>
          <w:szCs w:val="16"/>
        </w:rPr>
        <w:t>P</w:t>
      </w:r>
      <w:r w:rsidRPr="00A11A98">
        <w:rPr>
          <w:rFonts w:ascii="Trebuchet MS" w:hAnsi="Trebuchet MS"/>
          <w:sz w:val="16"/>
          <w:szCs w:val="16"/>
        </w:rPr>
        <w:t xml:space="preserve">ublic </w:t>
      </w:r>
      <w:r w:rsidR="00C70780">
        <w:rPr>
          <w:rFonts w:ascii="Trebuchet MS" w:hAnsi="Trebuchet MS"/>
          <w:sz w:val="16"/>
          <w:szCs w:val="16"/>
        </w:rPr>
        <w:t>P</w:t>
      </w:r>
      <w:r w:rsidRPr="00A11A98">
        <w:rPr>
          <w:rFonts w:ascii="Trebuchet MS" w:hAnsi="Trebuchet MS"/>
          <w:sz w:val="16"/>
          <w:szCs w:val="16"/>
        </w:rPr>
        <w:t xml:space="preserve">rocurement procedure within 60 days of becoming aware of the violation, the </w:t>
      </w:r>
      <w:r w:rsidR="00D60689">
        <w:rPr>
          <w:rFonts w:ascii="Trebuchet MS" w:hAnsi="Trebuchet MS"/>
          <w:sz w:val="16"/>
          <w:szCs w:val="16"/>
        </w:rPr>
        <w:t>C</w:t>
      </w:r>
      <w:r w:rsidRPr="00A11A98">
        <w:rPr>
          <w:rFonts w:ascii="Trebuchet MS" w:hAnsi="Trebuchet MS"/>
          <w:sz w:val="16"/>
          <w:szCs w:val="16"/>
        </w:rPr>
        <w:t>ontract shall be deemed terminated on the sixtieth day following the notification of the violation.</w:t>
      </w:r>
    </w:p>
    <w:p w14:paraId="658EF00F" w14:textId="77777777" w:rsidR="00A11A98" w:rsidRDefault="00A11A98" w:rsidP="00423B11">
      <w:pPr>
        <w:spacing w:after="160" w:line="276" w:lineRule="auto"/>
        <w:contextualSpacing/>
        <w:jc w:val="both"/>
        <w:rPr>
          <w:rFonts w:ascii="Trebuchet MS" w:hAnsi="Trebuchet MS"/>
          <w:sz w:val="16"/>
          <w:szCs w:val="16"/>
        </w:rPr>
      </w:pPr>
    </w:p>
    <w:p w14:paraId="02EDBF76" w14:textId="77777777" w:rsidR="00A11A98" w:rsidRDefault="00A11A98" w:rsidP="00423B11">
      <w:pPr>
        <w:spacing w:after="160" w:line="276" w:lineRule="auto"/>
        <w:contextualSpacing/>
        <w:jc w:val="both"/>
        <w:rPr>
          <w:rFonts w:ascii="Trebuchet MS" w:hAnsi="Trebuchet MS"/>
          <w:sz w:val="16"/>
          <w:szCs w:val="16"/>
        </w:rPr>
      </w:pPr>
    </w:p>
    <w:p w14:paraId="7506DCD8" w14:textId="663E5D29" w:rsidR="00423B11" w:rsidRPr="00634611" w:rsidRDefault="00A11A98" w:rsidP="00423B11">
      <w:pPr>
        <w:spacing w:line="276" w:lineRule="auto"/>
        <w:rPr>
          <w:rFonts w:ascii="Trebuchet MS" w:hAnsi="Trebuchet MS"/>
          <w:sz w:val="16"/>
          <w:szCs w:val="16"/>
        </w:rPr>
      </w:pPr>
      <w:r>
        <w:rPr>
          <w:rFonts w:ascii="Trebuchet MS" w:hAnsi="Trebuchet MS"/>
          <w:sz w:val="16"/>
          <w:szCs w:val="16"/>
        </w:rPr>
        <w:t>In</w:t>
      </w:r>
      <w:r w:rsidR="00423B11" w:rsidRPr="00634611">
        <w:rPr>
          <w:rFonts w:ascii="Trebuchet MS" w:hAnsi="Trebuchet MS"/>
          <w:sz w:val="16"/>
          <w:szCs w:val="16"/>
        </w:rPr>
        <w:t xml:space="preserve"> _______________, </w:t>
      </w:r>
      <w:r>
        <w:rPr>
          <w:rFonts w:ascii="Trebuchet MS" w:hAnsi="Trebuchet MS"/>
          <w:sz w:val="16"/>
          <w:szCs w:val="16"/>
        </w:rPr>
        <w:t>on</w:t>
      </w:r>
      <w:r w:rsidR="00423B11" w:rsidRPr="00634611">
        <w:rPr>
          <w:rFonts w:ascii="Trebuchet MS" w:hAnsi="Trebuchet MS"/>
          <w:sz w:val="16"/>
          <w:szCs w:val="16"/>
        </w:rPr>
        <w:t xml:space="preserve"> _______________            </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Pr>
          <w:rFonts w:ascii="Trebuchet MS" w:hAnsi="Trebuchet MS"/>
          <w:sz w:val="16"/>
          <w:szCs w:val="16"/>
        </w:rPr>
        <w:t>In Ljubljana, on</w:t>
      </w:r>
      <w:r w:rsidR="00423B11" w:rsidRPr="00634611">
        <w:rPr>
          <w:rFonts w:ascii="Trebuchet MS" w:hAnsi="Trebuchet MS"/>
          <w:sz w:val="16"/>
          <w:szCs w:val="16"/>
        </w:rPr>
        <w:t xml:space="preserve"> _________________</w:t>
      </w:r>
    </w:p>
    <w:p w14:paraId="235350F8" w14:textId="77777777" w:rsidR="00423B11" w:rsidRPr="00634611" w:rsidRDefault="00423B11" w:rsidP="00423B11">
      <w:pPr>
        <w:spacing w:line="276" w:lineRule="auto"/>
        <w:rPr>
          <w:rFonts w:ascii="Trebuchet MS" w:hAnsi="Trebuchet MS"/>
          <w:sz w:val="16"/>
          <w:szCs w:val="16"/>
        </w:rPr>
      </w:pPr>
    </w:p>
    <w:p w14:paraId="4E55EF5E" w14:textId="67BD6A3A" w:rsidR="00423B11" w:rsidRPr="00634611" w:rsidRDefault="00A11A98" w:rsidP="00423B11">
      <w:pPr>
        <w:spacing w:line="276" w:lineRule="auto"/>
        <w:rPr>
          <w:rFonts w:ascii="Trebuchet MS" w:hAnsi="Trebuchet MS"/>
          <w:sz w:val="16"/>
          <w:szCs w:val="16"/>
        </w:rPr>
      </w:pPr>
      <w:r>
        <w:rPr>
          <w:rFonts w:ascii="Trebuchet MS" w:hAnsi="Trebuchet MS"/>
          <w:sz w:val="16"/>
          <w:szCs w:val="16"/>
        </w:rPr>
        <w:t>Contractor</w:t>
      </w:r>
      <w:r w:rsidR="00423B11" w:rsidRPr="00634611">
        <w:rPr>
          <w:rFonts w:ascii="Trebuchet MS" w:hAnsi="Trebuchet MS"/>
          <w:sz w:val="16"/>
          <w:szCs w:val="16"/>
        </w:rPr>
        <w:t>:</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Pr>
          <w:rFonts w:ascii="Trebuchet MS" w:hAnsi="Trebuchet MS"/>
          <w:sz w:val="16"/>
          <w:szCs w:val="16"/>
        </w:rPr>
        <w:t>CLIENT</w:t>
      </w:r>
      <w:r w:rsidR="00423B11" w:rsidRPr="00634611">
        <w:rPr>
          <w:rFonts w:ascii="Trebuchet MS" w:hAnsi="Trebuchet MS"/>
          <w:sz w:val="16"/>
          <w:szCs w:val="16"/>
        </w:rPr>
        <w:t>:</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p>
    <w:p w14:paraId="51CCC89B" w14:textId="77777777" w:rsidR="00423B11" w:rsidRPr="00634611" w:rsidRDefault="00423B11" w:rsidP="00423B11">
      <w:pPr>
        <w:spacing w:line="276" w:lineRule="auto"/>
        <w:rPr>
          <w:rFonts w:ascii="Trebuchet MS" w:hAnsi="Trebuchet MS"/>
          <w:sz w:val="16"/>
          <w:szCs w:val="16"/>
        </w:rPr>
      </w:pPr>
      <w:r w:rsidRPr="00634611">
        <w:rPr>
          <w:rFonts w:ascii="Trebuchet MS" w:hAnsi="Trebuchet MS"/>
          <w:sz w:val="16"/>
          <w:szCs w:val="16"/>
        </w:rPr>
        <w:t>_______________________</w:t>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r>
      <w:r w:rsidRPr="00634611">
        <w:rPr>
          <w:rFonts w:ascii="Trebuchet MS" w:hAnsi="Trebuchet MS"/>
          <w:sz w:val="16"/>
          <w:szCs w:val="16"/>
        </w:rPr>
        <w:tab/>
        <w:t xml:space="preserve">PLINOVODI d.o.o.                                       </w:t>
      </w:r>
    </w:p>
    <w:p w14:paraId="3838CBE2" w14:textId="77777777" w:rsidR="00423B11" w:rsidRPr="00634611" w:rsidRDefault="00423B11" w:rsidP="00423B11">
      <w:pPr>
        <w:spacing w:line="276" w:lineRule="auto"/>
        <w:rPr>
          <w:rFonts w:ascii="Trebuchet MS" w:hAnsi="Trebuchet MS"/>
          <w:sz w:val="16"/>
          <w:szCs w:val="16"/>
        </w:rPr>
      </w:pPr>
    </w:p>
    <w:p w14:paraId="75F27451" w14:textId="4C6FC298" w:rsidR="00423B11" w:rsidRPr="00634611" w:rsidRDefault="00A11A98" w:rsidP="00423B11">
      <w:pPr>
        <w:spacing w:line="276" w:lineRule="auto"/>
        <w:rPr>
          <w:rFonts w:ascii="Trebuchet MS" w:hAnsi="Trebuchet MS"/>
          <w:sz w:val="16"/>
          <w:szCs w:val="16"/>
        </w:rPr>
      </w:pPr>
      <w:r>
        <w:rPr>
          <w:rFonts w:ascii="Trebuchet MS" w:hAnsi="Trebuchet MS"/>
          <w:sz w:val="16"/>
          <w:szCs w:val="16"/>
        </w:rPr>
        <w:t>Director</w:t>
      </w:r>
      <w:r w:rsidR="00423B11" w:rsidRPr="00634611">
        <w:rPr>
          <w:rFonts w:ascii="Trebuchet MS" w:hAnsi="Trebuchet MS"/>
          <w:sz w:val="16"/>
          <w:szCs w:val="16"/>
        </w:rPr>
        <w:t>:</w:t>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Pr>
          <w:rFonts w:ascii="Trebuchet MS" w:hAnsi="Trebuchet MS"/>
          <w:sz w:val="16"/>
          <w:szCs w:val="16"/>
        </w:rPr>
        <w:t>General Manager:</w:t>
      </w:r>
      <w:r w:rsidR="00423B11" w:rsidRPr="00634611">
        <w:rPr>
          <w:rFonts w:ascii="Trebuchet MS" w:hAnsi="Trebuchet MS"/>
          <w:sz w:val="16"/>
          <w:szCs w:val="16"/>
        </w:rPr>
        <w:t xml:space="preserve">                                                                  </w:t>
      </w:r>
    </w:p>
    <w:p w14:paraId="716531BF" w14:textId="6676E4F8" w:rsidR="00423B11" w:rsidRPr="00634611" w:rsidRDefault="00D350C0" w:rsidP="00423B11">
      <w:pPr>
        <w:spacing w:line="276" w:lineRule="auto"/>
        <w:rPr>
          <w:rFonts w:ascii="Trebuchet MS" w:hAnsi="Trebuchet MS"/>
          <w:sz w:val="16"/>
          <w:szCs w:val="16"/>
        </w:rPr>
      </w:pPr>
      <w:r w:rsidRPr="00D350C0">
        <w:rPr>
          <w:rFonts w:ascii="Trebuchet MS" w:hAnsi="Trebuchet MS"/>
          <w:sz w:val="16"/>
          <w:szCs w:val="16"/>
        </w:rPr>
        <w:t>______________________</w:t>
      </w:r>
      <w:r w:rsidRPr="00D350C0">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423B11" w:rsidRPr="00634611">
        <w:rPr>
          <w:rFonts w:ascii="Trebuchet MS" w:hAnsi="Trebuchet MS"/>
          <w:sz w:val="16"/>
          <w:szCs w:val="16"/>
        </w:rPr>
        <w:tab/>
      </w:r>
      <w:r w:rsidR="00226E3C" w:rsidRPr="00634611">
        <w:rPr>
          <w:rFonts w:ascii="Trebuchet MS" w:hAnsi="Trebuchet MS"/>
          <w:sz w:val="16"/>
          <w:szCs w:val="16"/>
        </w:rPr>
        <w:t>mag. Matija Bitenc</w:t>
      </w:r>
    </w:p>
    <w:p w14:paraId="523262FF" w14:textId="77777777" w:rsidR="00423B11" w:rsidRPr="00634611" w:rsidRDefault="00423B11" w:rsidP="00423B11">
      <w:pPr>
        <w:spacing w:line="276" w:lineRule="auto"/>
        <w:rPr>
          <w:rFonts w:ascii="Trebuchet MS" w:hAnsi="Trebuchet MS"/>
          <w:sz w:val="16"/>
          <w:szCs w:val="16"/>
        </w:rPr>
      </w:pPr>
    </w:p>
    <w:p w14:paraId="720CBF27" w14:textId="665C9299" w:rsidR="00423B11" w:rsidRPr="00634611" w:rsidRDefault="00A11A98" w:rsidP="00423B11">
      <w:pPr>
        <w:spacing w:line="276" w:lineRule="auto"/>
        <w:ind w:left="4956" w:firstLine="708"/>
        <w:rPr>
          <w:rFonts w:ascii="Trebuchet MS" w:hAnsi="Trebuchet MS"/>
          <w:sz w:val="16"/>
          <w:szCs w:val="16"/>
        </w:rPr>
      </w:pPr>
      <w:r>
        <w:rPr>
          <w:rFonts w:ascii="Trebuchet MS" w:hAnsi="Trebuchet MS"/>
          <w:sz w:val="16"/>
          <w:szCs w:val="16"/>
        </w:rPr>
        <w:t>Member of the management board:</w:t>
      </w:r>
    </w:p>
    <w:p w14:paraId="36681D44" w14:textId="7A3AD95A" w:rsidR="007F2F67" w:rsidRPr="00634611" w:rsidRDefault="00226E3C" w:rsidP="004532AA">
      <w:pPr>
        <w:spacing w:line="276" w:lineRule="auto"/>
        <w:ind w:left="4956" w:firstLine="708"/>
        <w:rPr>
          <w:rFonts w:ascii="Trebuchet MS" w:hAnsi="Trebuchet MS"/>
          <w:bCs/>
          <w:sz w:val="16"/>
          <w:szCs w:val="16"/>
        </w:rPr>
      </w:pPr>
      <w:r>
        <w:rPr>
          <w:rFonts w:ascii="Trebuchet MS" w:hAnsi="Trebuchet MS"/>
          <w:sz w:val="16"/>
          <w:szCs w:val="16"/>
        </w:rPr>
        <w:t>Aleš Gruden</w:t>
      </w:r>
      <w:r w:rsidR="007F2F67" w:rsidRPr="00634611">
        <w:rPr>
          <w:rFonts w:ascii="Trebuchet MS" w:hAnsi="Trebuchet MS"/>
          <w:bCs/>
          <w:sz w:val="16"/>
          <w:szCs w:val="16"/>
        </w:rPr>
        <w:br w:type="page"/>
      </w:r>
    </w:p>
    <w:p w14:paraId="35E01AE3" w14:textId="045FF752" w:rsidR="00FB4569" w:rsidRPr="00634611" w:rsidRDefault="00FB4569" w:rsidP="00FB4569">
      <w:pPr>
        <w:jc w:val="both"/>
        <w:outlineLvl w:val="0"/>
        <w:rPr>
          <w:rFonts w:ascii="Trebuchet MS" w:hAnsi="Trebuchet MS"/>
          <w:b/>
          <w:sz w:val="16"/>
          <w:szCs w:val="16"/>
        </w:rPr>
      </w:pPr>
      <w:bookmarkStart w:id="58" w:name="_Toc223354788"/>
      <w:r w:rsidRPr="00634611">
        <w:rPr>
          <w:rFonts w:ascii="Trebuchet MS" w:hAnsi="Trebuchet MS"/>
          <w:b/>
          <w:sz w:val="16"/>
          <w:szCs w:val="16"/>
        </w:rPr>
        <w:lastRenderedPageBreak/>
        <w:t>APPENDIX 1</w:t>
      </w:r>
      <w:r w:rsidR="001F7B38">
        <w:rPr>
          <w:rFonts w:ascii="Trebuchet MS" w:hAnsi="Trebuchet MS"/>
          <w:b/>
          <w:sz w:val="16"/>
          <w:szCs w:val="16"/>
        </w:rPr>
        <w:t>6</w:t>
      </w:r>
      <w:bookmarkEnd w:id="58"/>
    </w:p>
    <w:p w14:paraId="71744DD4" w14:textId="77777777" w:rsidR="00FB4569" w:rsidRPr="00634611" w:rsidRDefault="00FB4569" w:rsidP="00FB4569">
      <w:pPr>
        <w:ind w:left="720"/>
        <w:jc w:val="both"/>
        <w:rPr>
          <w:rFonts w:ascii="Trebuchet MS" w:hAnsi="Trebuchet MS"/>
          <w:sz w:val="16"/>
          <w:szCs w:val="16"/>
        </w:rPr>
      </w:pPr>
    </w:p>
    <w:p w14:paraId="15DAB647" w14:textId="77777777" w:rsidR="00FB4569" w:rsidRDefault="00FB4569" w:rsidP="00FB4569">
      <w:pPr>
        <w:spacing w:after="120"/>
        <w:rPr>
          <w:rFonts w:ascii="Trebuchet MS" w:hAnsi="Trebuchet MS"/>
          <w:sz w:val="16"/>
          <w:szCs w:val="16"/>
        </w:rPr>
      </w:pPr>
    </w:p>
    <w:p w14:paraId="052F2158" w14:textId="77777777" w:rsidR="00A3629C" w:rsidRDefault="00A3629C" w:rsidP="004532AA">
      <w:pPr>
        <w:spacing w:after="120"/>
        <w:jc w:val="both"/>
        <w:rPr>
          <w:rFonts w:ascii="Trebuchet MS" w:hAnsi="Trebuchet MS"/>
          <w:sz w:val="16"/>
          <w:szCs w:val="16"/>
        </w:rPr>
      </w:pPr>
      <w:r w:rsidRPr="00A3629C">
        <w:rPr>
          <w:rFonts w:ascii="Trebuchet MS" w:hAnsi="Trebuchet MS"/>
          <w:sz w:val="16"/>
          <w:szCs w:val="16"/>
        </w:rPr>
        <w:t>The enclosed "Confidentiality and Non-Disclosure Agreement" must be completed and signed by the Tenderer. The Contracting Authority will sign the "Confidentiality and Non-Disclosure Agreement" with the Tenderer whose capability it will recognize in accordance with point 2.4 of the Tender documentation.</w:t>
      </w:r>
    </w:p>
    <w:p w14:paraId="67C20840" w14:textId="77777777" w:rsidR="00A3629C" w:rsidRDefault="00A3629C" w:rsidP="00FB4569">
      <w:pPr>
        <w:spacing w:after="120"/>
        <w:rPr>
          <w:rFonts w:ascii="Trebuchet MS" w:hAnsi="Trebuchet MS"/>
          <w:sz w:val="16"/>
          <w:szCs w:val="16"/>
        </w:rPr>
      </w:pPr>
    </w:p>
    <w:p w14:paraId="4CED7BE2" w14:textId="77777777" w:rsidR="00A3629C" w:rsidRPr="001330A9" w:rsidRDefault="00A3629C" w:rsidP="00A3629C">
      <w:pPr>
        <w:spacing w:line="276" w:lineRule="auto"/>
        <w:jc w:val="both"/>
        <w:rPr>
          <w:rFonts w:ascii="Trebuchet MS" w:hAnsi="Trebuchet MS"/>
          <w:sz w:val="16"/>
          <w:szCs w:val="16"/>
        </w:rPr>
      </w:pPr>
    </w:p>
    <w:p w14:paraId="525F0510" w14:textId="77777777" w:rsidR="005E4189" w:rsidRDefault="005E4189">
      <w:pPr>
        <w:rPr>
          <w:rFonts w:ascii="Trebuchet MS" w:hAnsi="Trebuchet MS"/>
          <w:b/>
          <w:sz w:val="16"/>
          <w:szCs w:val="16"/>
        </w:rPr>
      </w:pPr>
      <w:r>
        <w:rPr>
          <w:rFonts w:ascii="Trebuchet MS" w:hAnsi="Trebuchet MS"/>
          <w:b/>
          <w:sz w:val="16"/>
          <w:szCs w:val="16"/>
        </w:rPr>
        <w:br w:type="page"/>
      </w:r>
    </w:p>
    <w:p w14:paraId="62255C82" w14:textId="7FFA2183" w:rsidR="00FB4569" w:rsidRPr="004532AA" w:rsidRDefault="00A3629C" w:rsidP="004532AA">
      <w:pPr>
        <w:jc w:val="center"/>
        <w:rPr>
          <w:rFonts w:ascii="Trebuchet MS" w:hAnsi="Trebuchet MS"/>
          <w:b/>
          <w:bCs/>
          <w:sz w:val="16"/>
          <w:szCs w:val="16"/>
        </w:rPr>
      </w:pPr>
      <w:r w:rsidRPr="004532AA">
        <w:rPr>
          <w:rFonts w:ascii="Trebuchet MS" w:hAnsi="Trebuchet MS"/>
          <w:b/>
          <w:bCs/>
          <w:sz w:val="16"/>
          <w:szCs w:val="16"/>
        </w:rPr>
        <w:lastRenderedPageBreak/>
        <w:t>CONFIDENTIALITY AND NON-DISCLOSURE AGREEMENT</w:t>
      </w:r>
    </w:p>
    <w:p w14:paraId="2AB22D90" w14:textId="3FAEE3A4" w:rsidR="00A3629C" w:rsidRPr="00F51588" w:rsidRDefault="00A3629C" w:rsidP="00FB4569">
      <w:pPr>
        <w:spacing w:line="276" w:lineRule="auto"/>
        <w:jc w:val="both"/>
        <w:rPr>
          <w:rFonts w:ascii="Trebuchet MS" w:hAnsi="Trebuchet MS"/>
          <w:sz w:val="16"/>
          <w:szCs w:val="16"/>
        </w:rPr>
      </w:pPr>
    </w:p>
    <w:p w14:paraId="1CD67337" w14:textId="77777777" w:rsidR="00A3629C" w:rsidRPr="00F51588" w:rsidRDefault="00A3629C" w:rsidP="00FB4569">
      <w:pPr>
        <w:spacing w:line="276" w:lineRule="auto"/>
        <w:jc w:val="both"/>
        <w:rPr>
          <w:rFonts w:ascii="Trebuchet MS" w:hAnsi="Trebuchet MS"/>
          <w:sz w:val="16"/>
          <w:szCs w:val="16"/>
        </w:rPr>
      </w:pPr>
    </w:p>
    <w:p w14:paraId="798170E4" w14:textId="77777777" w:rsidR="00381D31" w:rsidRPr="00381D31" w:rsidRDefault="00381D31" w:rsidP="00381D31">
      <w:pPr>
        <w:jc w:val="both"/>
        <w:rPr>
          <w:rFonts w:ascii="Trebuchet MS" w:eastAsia="Candara" w:hAnsi="Trebuchet MS" w:cs="Candara"/>
          <w:sz w:val="16"/>
          <w:szCs w:val="16"/>
        </w:rPr>
      </w:pPr>
      <w:r w:rsidRPr="00381D31">
        <w:rPr>
          <w:rFonts w:ascii="Trebuchet MS" w:eastAsia="Candara" w:hAnsi="Trebuchet MS" w:cs="Candara"/>
          <w:sz w:val="16"/>
          <w:szCs w:val="16"/>
        </w:rPr>
        <w:t>The Confidentiality and Non-Disclosure Agreement ("Agreement") is entered into by:</w:t>
      </w:r>
    </w:p>
    <w:p w14:paraId="22E67D38" w14:textId="77777777" w:rsidR="00381D31" w:rsidRPr="00F51588" w:rsidRDefault="00381D31" w:rsidP="00381D31">
      <w:pPr>
        <w:jc w:val="both"/>
        <w:rPr>
          <w:rFonts w:ascii="Trebuchet MS" w:eastAsia="Candara" w:hAnsi="Trebuchet MS" w:cs="Candara"/>
          <w:sz w:val="16"/>
          <w:szCs w:val="16"/>
        </w:rPr>
      </w:pPr>
    </w:p>
    <w:p w14:paraId="3A7DB8A5" w14:textId="77777777" w:rsidR="008E2DB1" w:rsidRPr="008E2DB1" w:rsidRDefault="008E2DB1" w:rsidP="008E2DB1">
      <w:pPr>
        <w:shd w:val="clear" w:color="auto" w:fill="FFFFFF"/>
        <w:jc w:val="both"/>
        <w:rPr>
          <w:rFonts w:ascii="Trebuchet MS" w:eastAsia="Candara" w:hAnsi="Trebuchet MS" w:cs="Candara"/>
          <w:b/>
          <w:sz w:val="16"/>
          <w:szCs w:val="16"/>
        </w:rPr>
      </w:pPr>
      <w:r w:rsidRPr="008E2DB1">
        <w:rPr>
          <w:rFonts w:ascii="Trebuchet MS" w:eastAsia="Candara" w:hAnsi="Trebuchet MS" w:cs="Candara"/>
          <w:b/>
          <w:sz w:val="16"/>
          <w:szCs w:val="16"/>
        </w:rPr>
        <w:t xml:space="preserve">(1) </w:t>
      </w:r>
      <w:proofErr w:type="spellStart"/>
      <w:r w:rsidRPr="008E2DB1">
        <w:rPr>
          <w:rFonts w:ascii="Trebuchet MS" w:eastAsia="Candara" w:hAnsi="Trebuchet MS" w:cs="Candara"/>
          <w:b/>
          <w:sz w:val="16"/>
          <w:szCs w:val="16"/>
        </w:rPr>
        <w:t>Plinovodi</w:t>
      </w:r>
      <w:proofErr w:type="spellEnd"/>
      <w:r w:rsidRPr="008E2DB1">
        <w:rPr>
          <w:rFonts w:ascii="Trebuchet MS" w:eastAsia="Candara" w:hAnsi="Trebuchet MS" w:cs="Candara"/>
          <w:b/>
          <w:sz w:val="16"/>
          <w:szCs w:val="16"/>
        </w:rPr>
        <w:t xml:space="preserve"> d.o.o., Cesta </w:t>
      </w:r>
      <w:proofErr w:type="spellStart"/>
      <w:r w:rsidRPr="008E2DB1">
        <w:rPr>
          <w:rFonts w:ascii="Trebuchet MS" w:eastAsia="Candara" w:hAnsi="Trebuchet MS" w:cs="Candara"/>
          <w:b/>
          <w:sz w:val="16"/>
          <w:szCs w:val="16"/>
        </w:rPr>
        <w:t>Ljubljanske</w:t>
      </w:r>
      <w:proofErr w:type="spellEnd"/>
      <w:r w:rsidRPr="008E2DB1">
        <w:rPr>
          <w:rFonts w:ascii="Trebuchet MS" w:eastAsia="Candara" w:hAnsi="Trebuchet MS" w:cs="Candara"/>
          <w:b/>
          <w:sz w:val="16"/>
          <w:szCs w:val="16"/>
        </w:rPr>
        <w:t xml:space="preserve"> brigade 11b, 1000 Ljubljana</w:t>
      </w:r>
    </w:p>
    <w:p w14:paraId="69B150BD" w14:textId="77777777" w:rsidR="00381D31" w:rsidRPr="00F51588" w:rsidRDefault="00381D31" w:rsidP="00381D31">
      <w:pPr>
        <w:shd w:val="clear" w:color="auto" w:fill="FFFFFF"/>
        <w:jc w:val="both"/>
        <w:rPr>
          <w:rFonts w:ascii="Trebuchet MS" w:eastAsia="Candara" w:hAnsi="Trebuchet MS" w:cs="Candara"/>
          <w:sz w:val="16"/>
          <w:szCs w:val="16"/>
        </w:rPr>
      </w:pPr>
    </w:p>
    <w:p w14:paraId="52736483" w14:textId="7CAB59E0" w:rsidR="00381D31" w:rsidRPr="00F51588" w:rsidRDefault="008E2DB1" w:rsidP="00381D31">
      <w:pPr>
        <w:shd w:val="clear" w:color="auto" w:fill="FFFFFF"/>
        <w:jc w:val="both"/>
        <w:rPr>
          <w:rFonts w:ascii="Trebuchet MS" w:eastAsia="Candara" w:hAnsi="Trebuchet MS" w:cs="Candara"/>
          <w:sz w:val="16"/>
          <w:szCs w:val="16"/>
        </w:rPr>
      </w:pPr>
      <w:r w:rsidRPr="00F51588">
        <w:rPr>
          <w:rFonts w:ascii="Trebuchet MS" w:eastAsia="Candara" w:hAnsi="Trebuchet MS" w:cs="Candara"/>
          <w:sz w:val="16"/>
          <w:szCs w:val="16"/>
        </w:rPr>
        <w:t>and</w:t>
      </w:r>
    </w:p>
    <w:p w14:paraId="2FE3C71D" w14:textId="77777777" w:rsidR="00381D31" w:rsidRPr="00F51588" w:rsidRDefault="00381D31" w:rsidP="00381D31">
      <w:pPr>
        <w:shd w:val="clear" w:color="auto" w:fill="FFFFFF"/>
        <w:jc w:val="both"/>
        <w:rPr>
          <w:rFonts w:ascii="Trebuchet MS" w:eastAsia="Candara" w:hAnsi="Trebuchet MS" w:cs="Candara"/>
          <w:sz w:val="16"/>
          <w:szCs w:val="16"/>
        </w:rPr>
      </w:pPr>
    </w:p>
    <w:p w14:paraId="505A6EFD" w14:textId="4660F49B" w:rsidR="00381D31" w:rsidRPr="00F51588" w:rsidRDefault="00381D31" w:rsidP="00381D31">
      <w:pPr>
        <w:shd w:val="clear" w:color="auto" w:fill="FFFFFF"/>
        <w:jc w:val="both"/>
        <w:rPr>
          <w:rFonts w:ascii="Trebuchet MS" w:eastAsia="Candara" w:hAnsi="Trebuchet MS" w:cs="Candara"/>
          <w:sz w:val="16"/>
          <w:szCs w:val="16"/>
        </w:rPr>
      </w:pPr>
      <w:r w:rsidRPr="00F51588">
        <w:rPr>
          <w:rFonts w:ascii="Trebuchet MS" w:eastAsia="Candara" w:hAnsi="Trebuchet MS" w:cs="Candara"/>
          <w:sz w:val="16"/>
          <w:szCs w:val="16"/>
        </w:rPr>
        <w:t>(2</w:t>
      </w:r>
      <w:r w:rsidRPr="00F51588">
        <w:rPr>
          <w:rFonts w:ascii="Trebuchet MS" w:eastAsia="Candara" w:hAnsi="Trebuchet MS" w:cs="Candara"/>
          <w:b/>
          <w:sz w:val="16"/>
          <w:szCs w:val="16"/>
        </w:rPr>
        <w:t xml:space="preserve">) </w:t>
      </w:r>
      <w:r w:rsidR="008E2DB1" w:rsidRPr="00F51588">
        <w:rPr>
          <w:rFonts w:ascii="Trebuchet MS" w:eastAsia="Candara" w:hAnsi="Trebuchet MS" w:cs="Candara"/>
          <w:b/>
          <w:sz w:val="16"/>
          <w:szCs w:val="16"/>
        </w:rPr>
        <w:t>Company</w:t>
      </w:r>
      <w:r w:rsidRPr="00F51588">
        <w:rPr>
          <w:rFonts w:ascii="Trebuchet MS" w:eastAsia="Candara" w:hAnsi="Trebuchet MS" w:cs="Candara"/>
          <w:b/>
          <w:sz w:val="16"/>
          <w:szCs w:val="16"/>
        </w:rPr>
        <w:t>: __________________________________________________________________</w:t>
      </w:r>
    </w:p>
    <w:p w14:paraId="3860B661" w14:textId="77777777" w:rsidR="00381D31" w:rsidRPr="00F51588" w:rsidRDefault="00381D31" w:rsidP="00381D31">
      <w:pPr>
        <w:shd w:val="clear" w:color="auto" w:fill="FFFFFF"/>
        <w:jc w:val="both"/>
        <w:rPr>
          <w:rFonts w:ascii="Trebuchet MS" w:eastAsia="Candara" w:hAnsi="Trebuchet MS" w:cs="Candara"/>
          <w:sz w:val="16"/>
          <w:szCs w:val="16"/>
        </w:rPr>
      </w:pPr>
    </w:p>
    <w:p w14:paraId="18DB1E24" w14:textId="77777777" w:rsidR="008E2DB1" w:rsidRPr="008E2DB1" w:rsidRDefault="008E2DB1" w:rsidP="008E2DB1">
      <w:pPr>
        <w:jc w:val="both"/>
        <w:rPr>
          <w:rFonts w:ascii="Trebuchet MS" w:eastAsia="Candara" w:hAnsi="Trebuchet MS" w:cs="Candara"/>
          <w:sz w:val="16"/>
          <w:szCs w:val="16"/>
        </w:rPr>
      </w:pPr>
      <w:r w:rsidRPr="008E2DB1">
        <w:rPr>
          <w:rFonts w:ascii="Trebuchet MS" w:eastAsia="Candara" w:hAnsi="Trebuchet MS" w:cs="Candara"/>
          <w:sz w:val="16"/>
          <w:szCs w:val="16"/>
        </w:rPr>
        <w:t>together referred to as the "Contracting Parties."</w:t>
      </w:r>
    </w:p>
    <w:p w14:paraId="76C8878A" w14:textId="77777777" w:rsidR="00381D31" w:rsidRPr="00F51588" w:rsidRDefault="00381D31" w:rsidP="00381D31">
      <w:pPr>
        <w:jc w:val="both"/>
        <w:rPr>
          <w:rFonts w:ascii="Trebuchet MS" w:eastAsia="Candara" w:hAnsi="Trebuchet MS" w:cs="Candara"/>
          <w:sz w:val="16"/>
          <w:szCs w:val="16"/>
        </w:rPr>
      </w:pPr>
    </w:p>
    <w:p w14:paraId="14A24C75" w14:textId="77777777" w:rsidR="008E2DB1" w:rsidRPr="008E2DB1" w:rsidRDefault="008E2DB1" w:rsidP="008E2DB1">
      <w:pPr>
        <w:jc w:val="both"/>
        <w:rPr>
          <w:rFonts w:ascii="Trebuchet MS" w:eastAsia="Candara" w:hAnsi="Trebuchet MS" w:cs="Candara"/>
          <w:sz w:val="16"/>
          <w:szCs w:val="16"/>
        </w:rPr>
      </w:pPr>
      <w:r w:rsidRPr="008E2DB1">
        <w:rPr>
          <w:rFonts w:ascii="Trebuchet MS" w:eastAsia="Candara" w:hAnsi="Trebuchet MS" w:cs="Candara"/>
          <w:sz w:val="16"/>
          <w:szCs w:val="16"/>
        </w:rPr>
        <w:t>The Contracting Parties may be the Recipient or the Discloser, depending on who receives or discloses the information.</w:t>
      </w:r>
    </w:p>
    <w:p w14:paraId="7B78533F" w14:textId="77777777" w:rsidR="00CB53C4" w:rsidRPr="00F51588" w:rsidRDefault="00CB53C4" w:rsidP="00CB53C4">
      <w:pPr>
        <w:jc w:val="both"/>
        <w:rPr>
          <w:rFonts w:ascii="Trebuchet MS" w:eastAsia="Candara" w:hAnsi="Trebuchet MS" w:cs="Candara"/>
          <w:sz w:val="16"/>
          <w:szCs w:val="16"/>
        </w:rPr>
      </w:pPr>
    </w:p>
    <w:p w14:paraId="521E8043" w14:textId="53835EC6"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1.</w:t>
      </w:r>
    </w:p>
    <w:p w14:paraId="56D74892" w14:textId="1A9D0DEC" w:rsidR="00CB53C4" w:rsidRPr="00F51588" w:rsidRDefault="00734313" w:rsidP="00734313">
      <w:pPr>
        <w:jc w:val="center"/>
        <w:rPr>
          <w:rFonts w:ascii="Trebuchet MS" w:eastAsia="Candara" w:hAnsi="Trebuchet MS" w:cs="Candara"/>
          <w:b/>
          <w:sz w:val="16"/>
          <w:szCs w:val="16"/>
        </w:rPr>
      </w:pPr>
      <w:r w:rsidRPr="00F51588">
        <w:rPr>
          <w:rFonts w:ascii="Trebuchet MS" w:eastAsia="Candara" w:hAnsi="Trebuchet MS" w:cs="Candara"/>
          <w:b/>
          <w:sz w:val="16"/>
          <w:szCs w:val="16"/>
        </w:rPr>
        <w:t>(</w:t>
      </w:r>
      <w:r w:rsidR="00F51588">
        <w:rPr>
          <w:rFonts w:ascii="Trebuchet MS" w:eastAsia="Candara" w:hAnsi="Trebuchet MS" w:cs="Candara"/>
          <w:b/>
          <w:sz w:val="16"/>
          <w:szCs w:val="16"/>
        </w:rPr>
        <w:t>i</w:t>
      </w:r>
      <w:r w:rsidRPr="00F51588">
        <w:rPr>
          <w:rFonts w:ascii="Trebuchet MS" w:eastAsia="Candara" w:hAnsi="Trebuchet MS" w:cs="Candara"/>
          <w:b/>
          <w:sz w:val="16"/>
          <w:szCs w:val="16"/>
        </w:rPr>
        <w:t>ntroductory Findings)</w:t>
      </w:r>
    </w:p>
    <w:p w14:paraId="7F8092C4" w14:textId="77777777" w:rsidR="00CB53C4" w:rsidRPr="00F51588" w:rsidRDefault="00CB53C4" w:rsidP="00CB53C4">
      <w:pPr>
        <w:jc w:val="both"/>
        <w:rPr>
          <w:rFonts w:ascii="Trebuchet MS" w:eastAsia="Candara" w:hAnsi="Trebuchet MS" w:cs="Candara"/>
          <w:sz w:val="16"/>
          <w:szCs w:val="16"/>
        </w:rPr>
      </w:pPr>
    </w:p>
    <w:p w14:paraId="7C58745F" w14:textId="77777777" w:rsidR="00734313" w:rsidRPr="00734313" w:rsidRDefault="00734313" w:rsidP="00734313">
      <w:pPr>
        <w:jc w:val="both"/>
        <w:rPr>
          <w:rFonts w:ascii="Trebuchet MS" w:eastAsia="Candara" w:hAnsi="Trebuchet MS" w:cs="Candara"/>
          <w:sz w:val="16"/>
          <w:szCs w:val="16"/>
        </w:rPr>
      </w:pPr>
      <w:r w:rsidRPr="00734313">
        <w:rPr>
          <w:rFonts w:ascii="Trebuchet MS" w:eastAsia="Candara" w:hAnsi="Trebuchet MS" w:cs="Candara"/>
          <w:sz w:val="16"/>
          <w:szCs w:val="16"/>
        </w:rPr>
        <w:t>The Contracting Parties preliminarily find:</w:t>
      </w:r>
    </w:p>
    <w:p w14:paraId="6875583F" w14:textId="01D40CF8" w:rsidR="00734313" w:rsidRPr="00734313" w:rsidRDefault="00734313" w:rsidP="004532AA">
      <w:pPr>
        <w:numPr>
          <w:ilvl w:val="0"/>
          <w:numId w:val="39"/>
        </w:numPr>
        <w:jc w:val="both"/>
        <w:rPr>
          <w:rFonts w:ascii="Trebuchet MS" w:eastAsia="Candara" w:hAnsi="Trebuchet MS" w:cs="Candara"/>
          <w:sz w:val="16"/>
          <w:szCs w:val="16"/>
        </w:rPr>
      </w:pPr>
      <w:r w:rsidRPr="00734313">
        <w:rPr>
          <w:rFonts w:ascii="Trebuchet MS" w:eastAsia="Candara" w:hAnsi="Trebuchet MS" w:cs="Candara"/>
          <w:sz w:val="16"/>
          <w:szCs w:val="16"/>
        </w:rPr>
        <w:t xml:space="preserve">That there exists a mutual interest between the Contracting Parties for business cooperation in concluding an </w:t>
      </w:r>
      <w:r w:rsidR="005E4189">
        <w:rPr>
          <w:rFonts w:ascii="Trebuchet MS" w:eastAsia="Candara" w:hAnsi="Trebuchet MS" w:cs="Candara"/>
          <w:sz w:val="16"/>
          <w:szCs w:val="16"/>
        </w:rPr>
        <w:t>A</w:t>
      </w:r>
      <w:r w:rsidRPr="00734313">
        <w:rPr>
          <w:rFonts w:ascii="Trebuchet MS" w:eastAsia="Candara" w:hAnsi="Trebuchet MS" w:cs="Candara"/>
          <w:sz w:val="16"/>
          <w:szCs w:val="16"/>
        </w:rPr>
        <w:t xml:space="preserve">greement for the establishment of a Central Process Control System at </w:t>
      </w:r>
      <w:proofErr w:type="spellStart"/>
      <w:r w:rsidRPr="00734313">
        <w:rPr>
          <w:rFonts w:ascii="Trebuchet MS" w:eastAsia="Candara" w:hAnsi="Trebuchet MS" w:cs="Candara"/>
          <w:sz w:val="16"/>
          <w:szCs w:val="16"/>
        </w:rPr>
        <w:t>Plinovodi</w:t>
      </w:r>
      <w:proofErr w:type="spellEnd"/>
      <w:r w:rsidRPr="00734313">
        <w:rPr>
          <w:rFonts w:ascii="Trebuchet MS" w:eastAsia="Candara" w:hAnsi="Trebuchet MS" w:cs="Candara"/>
          <w:sz w:val="16"/>
          <w:szCs w:val="16"/>
        </w:rPr>
        <w:t xml:space="preserve"> </w:t>
      </w:r>
      <w:proofErr w:type="gramStart"/>
      <w:r w:rsidRPr="00734313">
        <w:rPr>
          <w:rFonts w:ascii="Trebuchet MS" w:eastAsia="Candara" w:hAnsi="Trebuchet MS" w:cs="Candara"/>
          <w:sz w:val="16"/>
          <w:szCs w:val="16"/>
        </w:rPr>
        <w:t>d.o.o.;</w:t>
      </w:r>
      <w:proofErr w:type="gramEnd"/>
    </w:p>
    <w:p w14:paraId="78C74CEA" w14:textId="34FE6686" w:rsidR="00734313" w:rsidRPr="00734313" w:rsidRDefault="00734313" w:rsidP="004532AA">
      <w:pPr>
        <w:numPr>
          <w:ilvl w:val="0"/>
          <w:numId w:val="39"/>
        </w:numPr>
        <w:jc w:val="both"/>
        <w:rPr>
          <w:rFonts w:ascii="Trebuchet MS" w:eastAsia="Candara" w:hAnsi="Trebuchet MS" w:cs="Candara"/>
          <w:sz w:val="16"/>
          <w:szCs w:val="16"/>
        </w:rPr>
      </w:pPr>
      <w:r w:rsidRPr="00734313">
        <w:rPr>
          <w:rFonts w:ascii="Trebuchet MS" w:eastAsia="Candara" w:hAnsi="Trebuchet MS" w:cs="Candara"/>
          <w:sz w:val="16"/>
          <w:szCs w:val="16"/>
        </w:rPr>
        <w:t xml:space="preserve">That during the </w:t>
      </w:r>
      <w:r w:rsidR="00C70780">
        <w:rPr>
          <w:rFonts w:ascii="Trebuchet MS" w:eastAsia="Candara" w:hAnsi="Trebuchet MS" w:cs="Candara"/>
          <w:sz w:val="16"/>
          <w:szCs w:val="16"/>
        </w:rPr>
        <w:t>P</w:t>
      </w:r>
      <w:r w:rsidRPr="00734313">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734313">
        <w:rPr>
          <w:rFonts w:ascii="Trebuchet MS" w:eastAsia="Candara" w:hAnsi="Trebuchet MS" w:cs="Candara"/>
          <w:sz w:val="16"/>
          <w:szCs w:val="16"/>
        </w:rPr>
        <w:t>rocurement process, discussions, and/or regular business cooperation between the Contracting Parties, each party may disclose, or have disclosed to the other party, certain information or data that may be considered proprietary to the first party and/or of a commercially sensitive or confidential nature, or which applicable legislation designates as commercially sensitive or confidential;</w:t>
      </w:r>
    </w:p>
    <w:p w14:paraId="58EA5B8E" w14:textId="3F0231C7" w:rsidR="00734313" w:rsidRPr="005E4189" w:rsidRDefault="00734313" w:rsidP="004532AA">
      <w:pPr>
        <w:numPr>
          <w:ilvl w:val="0"/>
          <w:numId w:val="39"/>
        </w:numPr>
        <w:jc w:val="both"/>
        <w:rPr>
          <w:rFonts w:ascii="Trebuchet MS" w:eastAsia="Candara" w:hAnsi="Trebuchet MS" w:cs="Candara"/>
          <w:sz w:val="16"/>
          <w:szCs w:val="16"/>
        </w:rPr>
      </w:pPr>
      <w:r w:rsidRPr="00734313">
        <w:rPr>
          <w:rFonts w:ascii="Trebuchet MS" w:eastAsia="Candara" w:hAnsi="Trebuchet MS" w:cs="Candara"/>
          <w:sz w:val="16"/>
          <w:szCs w:val="16"/>
        </w:rPr>
        <w:t>The data or information may include any content transmitted in any form of communication and is used as a collective term for all content that has been or is the subject of communication.</w:t>
      </w:r>
    </w:p>
    <w:p w14:paraId="428B0C68" w14:textId="77777777" w:rsidR="00734313" w:rsidRPr="00F51588" w:rsidRDefault="00734313" w:rsidP="00CB53C4">
      <w:pPr>
        <w:jc w:val="both"/>
        <w:rPr>
          <w:rFonts w:ascii="Trebuchet MS" w:eastAsia="Candara" w:hAnsi="Trebuchet MS" w:cs="Candara"/>
          <w:sz w:val="16"/>
          <w:szCs w:val="16"/>
        </w:rPr>
      </w:pPr>
    </w:p>
    <w:p w14:paraId="028B75FF" w14:textId="1DA5B35B"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2.</w:t>
      </w:r>
    </w:p>
    <w:p w14:paraId="4CEC7509" w14:textId="62359780" w:rsidR="00CB53C4" w:rsidRPr="00F51588" w:rsidRDefault="00734313"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w:t>
      </w:r>
      <w:r w:rsidR="00F51588">
        <w:rPr>
          <w:rFonts w:ascii="Trebuchet MS" w:eastAsia="Candara" w:hAnsi="Trebuchet MS" w:cs="Candara"/>
          <w:b/>
          <w:sz w:val="16"/>
          <w:szCs w:val="16"/>
        </w:rPr>
        <w:t>s</w:t>
      </w:r>
      <w:r w:rsidRPr="00F51588">
        <w:rPr>
          <w:rFonts w:ascii="Trebuchet MS" w:eastAsia="Candara" w:hAnsi="Trebuchet MS" w:cs="Candara"/>
          <w:b/>
          <w:sz w:val="16"/>
          <w:szCs w:val="16"/>
        </w:rPr>
        <w:t>ubject of the Agreement)</w:t>
      </w:r>
    </w:p>
    <w:p w14:paraId="4CDA5318" w14:textId="77777777" w:rsidR="00CB53C4" w:rsidRPr="00F51588" w:rsidRDefault="00CB53C4" w:rsidP="00CB53C4">
      <w:pPr>
        <w:jc w:val="both"/>
        <w:rPr>
          <w:rFonts w:ascii="Trebuchet MS" w:eastAsia="Candara" w:hAnsi="Trebuchet MS" w:cs="Candara"/>
          <w:sz w:val="16"/>
          <w:szCs w:val="16"/>
        </w:rPr>
      </w:pPr>
    </w:p>
    <w:p w14:paraId="06FB39EB" w14:textId="77777777" w:rsidR="00734313" w:rsidRPr="00734313" w:rsidRDefault="00734313" w:rsidP="00734313">
      <w:pPr>
        <w:jc w:val="both"/>
        <w:rPr>
          <w:rFonts w:ascii="Trebuchet MS" w:eastAsia="Candara" w:hAnsi="Trebuchet MS" w:cs="Candara"/>
          <w:sz w:val="16"/>
          <w:szCs w:val="16"/>
        </w:rPr>
      </w:pPr>
      <w:r w:rsidRPr="00734313">
        <w:rPr>
          <w:rFonts w:ascii="Trebuchet MS" w:eastAsia="Candara" w:hAnsi="Trebuchet MS" w:cs="Candara"/>
          <w:sz w:val="16"/>
          <w:szCs w:val="16"/>
        </w:rPr>
        <w:t>The subject of this Agreement is the mutual obligation to maintain confidentiality and protect commercially sensitive or confidential information, data, and secrets from unauthorized persons, including unauthorized legal and natural persons acting on behalf of the Recipient who are not authorized or involved in handling the information.</w:t>
      </w:r>
    </w:p>
    <w:p w14:paraId="3DD5F83F" w14:textId="77777777" w:rsidR="00734313" w:rsidRPr="00F51588" w:rsidRDefault="00734313" w:rsidP="00CB53C4">
      <w:pPr>
        <w:jc w:val="both"/>
        <w:rPr>
          <w:rFonts w:ascii="Trebuchet MS" w:eastAsia="Candara" w:hAnsi="Trebuchet MS" w:cs="Candara"/>
          <w:sz w:val="16"/>
          <w:szCs w:val="16"/>
        </w:rPr>
      </w:pPr>
    </w:p>
    <w:p w14:paraId="6EB2A65E" w14:textId="5873BB2F"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3.</w:t>
      </w:r>
    </w:p>
    <w:p w14:paraId="3386D197" w14:textId="50D95D1C" w:rsidR="00F51588" w:rsidRPr="00F51588" w:rsidRDefault="00F51588" w:rsidP="00F51588">
      <w:pPr>
        <w:jc w:val="center"/>
        <w:rPr>
          <w:rFonts w:ascii="Trebuchet MS" w:eastAsia="Candara" w:hAnsi="Trebuchet MS" w:cs="Candara"/>
          <w:b/>
          <w:sz w:val="16"/>
          <w:szCs w:val="16"/>
        </w:rPr>
      </w:pPr>
      <w:r w:rsidRPr="00F51588">
        <w:rPr>
          <w:rFonts w:ascii="Trebuchet MS" w:eastAsia="Candara" w:hAnsi="Trebuchet MS" w:cs="Candara"/>
          <w:b/>
          <w:sz w:val="16"/>
          <w:szCs w:val="16"/>
        </w:rPr>
        <w:t>(</w:t>
      </w:r>
      <w:r>
        <w:rPr>
          <w:rFonts w:ascii="Trebuchet MS" w:eastAsia="Candara" w:hAnsi="Trebuchet MS" w:cs="Candara"/>
          <w:b/>
          <w:sz w:val="16"/>
          <w:szCs w:val="16"/>
        </w:rPr>
        <w:t>p</w:t>
      </w:r>
      <w:r w:rsidRPr="00F51588">
        <w:rPr>
          <w:rFonts w:ascii="Trebuchet MS" w:eastAsia="Candara" w:hAnsi="Trebuchet MS" w:cs="Candara"/>
          <w:b/>
          <w:sz w:val="16"/>
          <w:szCs w:val="16"/>
        </w:rPr>
        <w:t>urpose of the Agreement)</w:t>
      </w:r>
    </w:p>
    <w:p w14:paraId="1549CFCD" w14:textId="77777777" w:rsidR="00F51588" w:rsidRPr="00F51588" w:rsidRDefault="00F51588" w:rsidP="00CB53C4">
      <w:pPr>
        <w:jc w:val="both"/>
        <w:rPr>
          <w:rFonts w:ascii="Trebuchet MS" w:eastAsia="Candara" w:hAnsi="Trebuchet MS" w:cs="Candara"/>
          <w:sz w:val="16"/>
          <w:szCs w:val="16"/>
        </w:rPr>
      </w:pPr>
    </w:p>
    <w:p w14:paraId="75551E28" w14:textId="36411B67" w:rsidR="00F51588" w:rsidRPr="00F51588" w:rsidRDefault="00F51588" w:rsidP="00CB53C4">
      <w:pPr>
        <w:jc w:val="both"/>
        <w:rPr>
          <w:rFonts w:ascii="Trebuchet MS" w:eastAsia="Candara" w:hAnsi="Trebuchet MS" w:cs="Candara"/>
          <w:sz w:val="16"/>
          <w:szCs w:val="16"/>
        </w:rPr>
      </w:pPr>
      <w:r w:rsidRPr="00F51588">
        <w:rPr>
          <w:rFonts w:ascii="Trebuchet MS" w:eastAsia="Candara" w:hAnsi="Trebuchet MS" w:cs="Candara"/>
          <w:sz w:val="16"/>
          <w:szCs w:val="16"/>
        </w:rPr>
        <w:t>The purpose of the Contracting Parties is to prevent significant harm that could be incurred by the Discloser in the event of disclosure of information under this Agreement to unauthorized persons, or to prevent violations of applicable legislation that prohibits the disclosure of confidential information.</w:t>
      </w:r>
    </w:p>
    <w:p w14:paraId="19027B6F" w14:textId="77777777" w:rsidR="00CB53C4" w:rsidRPr="00F51588" w:rsidRDefault="00CB53C4" w:rsidP="00CB53C4">
      <w:pPr>
        <w:jc w:val="both"/>
        <w:rPr>
          <w:rFonts w:ascii="Trebuchet MS" w:eastAsia="Candara" w:hAnsi="Trebuchet MS" w:cs="Candara"/>
          <w:sz w:val="16"/>
          <w:szCs w:val="16"/>
        </w:rPr>
      </w:pPr>
    </w:p>
    <w:p w14:paraId="0F46239A" w14:textId="4DAB4334" w:rsidR="00CB53C4" w:rsidRPr="00F51588" w:rsidRDefault="00CB53C4" w:rsidP="00CB53C4">
      <w:pPr>
        <w:jc w:val="center"/>
        <w:rPr>
          <w:rFonts w:ascii="Trebuchet MS" w:eastAsia="Candara" w:hAnsi="Trebuchet MS" w:cs="Candara"/>
          <w:b/>
          <w:sz w:val="16"/>
          <w:szCs w:val="16"/>
        </w:rPr>
      </w:pPr>
      <w:r w:rsidRPr="00F51588">
        <w:rPr>
          <w:rFonts w:ascii="Trebuchet MS" w:eastAsia="Candara" w:hAnsi="Trebuchet MS" w:cs="Candara"/>
          <w:b/>
          <w:sz w:val="16"/>
          <w:szCs w:val="16"/>
        </w:rPr>
        <w:t>Article 4.</w:t>
      </w:r>
    </w:p>
    <w:p w14:paraId="10CFCEF5" w14:textId="74D0D88E" w:rsidR="00F51588" w:rsidRPr="00F51588" w:rsidRDefault="00F51588" w:rsidP="00F51588">
      <w:pPr>
        <w:jc w:val="center"/>
        <w:rPr>
          <w:rFonts w:ascii="Trebuchet MS" w:eastAsia="Candara" w:hAnsi="Trebuchet MS" w:cs="Candara"/>
          <w:b/>
          <w:sz w:val="16"/>
          <w:szCs w:val="16"/>
        </w:rPr>
      </w:pPr>
      <w:r w:rsidRPr="00F51588">
        <w:rPr>
          <w:rFonts w:ascii="Trebuchet MS" w:eastAsia="Candara" w:hAnsi="Trebuchet MS" w:cs="Candara"/>
          <w:b/>
          <w:bCs/>
          <w:sz w:val="16"/>
          <w:szCs w:val="16"/>
        </w:rPr>
        <w:t>(</w:t>
      </w:r>
      <w:r>
        <w:rPr>
          <w:rFonts w:ascii="Trebuchet MS" w:eastAsia="Candara" w:hAnsi="Trebuchet MS" w:cs="Candara"/>
          <w:b/>
          <w:bCs/>
          <w:sz w:val="16"/>
          <w:szCs w:val="16"/>
        </w:rPr>
        <w:t>c</w:t>
      </w:r>
      <w:r w:rsidRPr="00F51588">
        <w:rPr>
          <w:rFonts w:ascii="Trebuchet MS" w:eastAsia="Candara" w:hAnsi="Trebuchet MS" w:cs="Candara"/>
          <w:b/>
          <w:bCs/>
          <w:sz w:val="16"/>
          <w:szCs w:val="16"/>
        </w:rPr>
        <w:t>onfidential Information)</w:t>
      </w:r>
    </w:p>
    <w:p w14:paraId="5B85C6DE" w14:textId="77777777" w:rsidR="00F51588" w:rsidRPr="00F51588" w:rsidRDefault="00F51588" w:rsidP="00CB53C4">
      <w:pPr>
        <w:jc w:val="both"/>
        <w:rPr>
          <w:rFonts w:ascii="Trebuchet MS" w:eastAsia="Candara" w:hAnsi="Trebuchet MS" w:cs="Candara"/>
          <w:sz w:val="16"/>
          <w:szCs w:val="16"/>
        </w:rPr>
      </w:pPr>
    </w:p>
    <w:p w14:paraId="5A76E992" w14:textId="404F080C" w:rsidR="00F51588" w:rsidRPr="00C64D2F" w:rsidRDefault="00226E3C" w:rsidP="00CB53C4">
      <w:pPr>
        <w:jc w:val="both"/>
        <w:rPr>
          <w:rFonts w:ascii="Trebuchet MS" w:eastAsia="Candara" w:hAnsi="Trebuchet MS" w:cs="Candara"/>
          <w:sz w:val="16"/>
          <w:szCs w:val="16"/>
        </w:rPr>
      </w:pPr>
      <w:r w:rsidRPr="00226E3C">
        <w:rPr>
          <w:rFonts w:ascii="Trebuchet MS" w:eastAsia="Candara" w:hAnsi="Trebuchet MS" w:cs="Candara"/>
          <w:sz w:val="16"/>
          <w:szCs w:val="16"/>
        </w:rPr>
        <w:t>Confidential Information shall mean any data or information whose content is of a business-sensitive or confidential nature, or which applicable legislation designates as business-sensitive or confidential in nature (such as, but not limited to: personal data, technical data, drafts, sketches, images, specifications, standards, user instructions, designs, reports, forms, processes, lists, patents, trade secrets and business-sensitive data as defined by legislation in the field of trade secret protection, commercial companies and gas supply, discoveries, ideas, concepts, know-how, techniques, marketing plans, objectives, computer programs, software, databases and software documentation, data containing financial or market information relating to the business and other technical, financial or business information of the Discloser that discloses the data, or relating to the current or future mutual cooperation between the Discloser and the Recipient), which are communicated between the parties in any form and manner: orally or in writing, encoded, graphically or in any other tangible form, including any electronic, magnetic or optical form, materialised in the form of documents, software, promotional and presentation materials, equipment as well as pilot projects, and non-materialised.</w:t>
      </w:r>
    </w:p>
    <w:p w14:paraId="6BB13DF3" w14:textId="77777777" w:rsidR="00CB53C4" w:rsidRPr="00C64D2F" w:rsidRDefault="00CB53C4" w:rsidP="00CB53C4">
      <w:pPr>
        <w:jc w:val="both"/>
        <w:rPr>
          <w:rFonts w:ascii="Trebuchet MS" w:eastAsia="Candara" w:hAnsi="Trebuchet MS" w:cs="Candara"/>
          <w:sz w:val="16"/>
          <w:szCs w:val="16"/>
        </w:rPr>
      </w:pPr>
    </w:p>
    <w:p w14:paraId="09A27776" w14:textId="5D335782" w:rsidR="00CB53C4" w:rsidRPr="00C64D2F" w:rsidRDefault="00CB53C4" w:rsidP="00CB53C4">
      <w:pPr>
        <w:jc w:val="center"/>
        <w:rPr>
          <w:rFonts w:ascii="Trebuchet MS" w:eastAsia="Candara" w:hAnsi="Trebuchet MS" w:cs="Candara"/>
          <w:b/>
          <w:sz w:val="16"/>
          <w:szCs w:val="16"/>
        </w:rPr>
      </w:pPr>
      <w:r w:rsidRPr="00C64D2F">
        <w:rPr>
          <w:rFonts w:ascii="Trebuchet MS" w:eastAsia="Candara" w:hAnsi="Trebuchet MS" w:cs="Candara"/>
          <w:b/>
          <w:sz w:val="16"/>
          <w:szCs w:val="16"/>
        </w:rPr>
        <w:t>Article 5.</w:t>
      </w:r>
    </w:p>
    <w:p w14:paraId="38CD97CD" w14:textId="52097D79" w:rsidR="00CB53C4" w:rsidRPr="00C64D2F" w:rsidRDefault="00F51588" w:rsidP="00CB53C4">
      <w:pPr>
        <w:jc w:val="center"/>
        <w:rPr>
          <w:rFonts w:ascii="Trebuchet MS" w:eastAsia="Candara" w:hAnsi="Trebuchet MS" w:cs="Candara"/>
          <w:b/>
          <w:sz w:val="16"/>
          <w:szCs w:val="16"/>
        </w:rPr>
      </w:pPr>
      <w:r w:rsidRPr="00C64D2F">
        <w:rPr>
          <w:rFonts w:ascii="Trebuchet MS" w:eastAsia="Candara" w:hAnsi="Trebuchet MS" w:cs="Candara"/>
          <w:b/>
          <w:sz w:val="16"/>
          <w:szCs w:val="16"/>
        </w:rPr>
        <w:t>(exceptions)</w:t>
      </w:r>
    </w:p>
    <w:p w14:paraId="42455436" w14:textId="77777777" w:rsidR="00CB53C4" w:rsidRPr="00C64D2F" w:rsidRDefault="00CB53C4" w:rsidP="00CB53C4">
      <w:pPr>
        <w:jc w:val="center"/>
        <w:rPr>
          <w:rFonts w:ascii="Trebuchet MS" w:eastAsia="Candara" w:hAnsi="Trebuchet MS" w:cs="Candara"/>
          <w:b/>
          <w:sz w:val="16"/>
          <w:szCs w:val="16"/>
        </w:rPr>
      </w:pPr>
    </w:p>
    <w:p w14:paraId="169F8A98" w14:textId="77777777" w:rsidR="00CB53C4" w:rsidRPr="005366CD" w:rsidRDefault="00CB53C4" w:rsidP="00CB53C4">
      <w:pPr>
        <w:rPr>
          <w:rFonts w:ascii="Trebuchet MS" w:eastAsia="Candara" w:hAnsi="Trebuchet MS" w:cs="Candara"/>
          <w:sz w:val="16"/>
          <w:szCs w:val="16"/>
        </w:rPr>
      </w:pPr>
    </w:p>
    <w:p w14:paraId="13E0B78B" w14:textId="77777777" w:rsidR="00F51588" w:rsidRPr="00F51588" w:rsidRDefault="00F51588" w:rsidP="00F51588">
      <w:pPr>
        <w:rPr>
          <w:rFonts w:ascii="Trebuchet MS" w:eastAsia="Candara" w:hAnsi="Trebuchet MS" w:cs="Candara"/>
          <w:sz w:val="16"/>
          <w:szCs w:val="16"/>
        </w:rPr>
      </w:pPr>
      <w:r w:rsidRPr="00F51588">
        <w:rPr>
          <w:rFonts w:ascii="Trebuchet MS" w:eastAsia="Candara" w:hAnsi="Trebuchet MS" w:cs="Candara"/>
          <w:sz w:val="16"/>
          <w:szCs w:val="16"/>
        </w:rPr>
        <w:t>The Contracting Parties agree that, for the purposes of this Agreement, the following information shall not be considered Confidential Information:</w:t>
      </w:r>
    </w:p>
    <w:p w14:paraId="31B59B62" w14:textId="77777777" w:rsidR="00226E3C" w:rsidRPr="00226E3C" w:rsidRDefault="00226E3C" w:rsidP="00226E3C">
      <w:pPr>
        <w:numPr>
          <w:ilvl w:val="0"/>
          <w:numId w:val="44"/>
        </w:numPr>
        <w:rPr>
          <w:rFonts w:ascii="Trebuchet MS" w:eastAsia="Candara" w:hAnsi="Trebuchet MS" w:cs="Candara"/>
          <w:sz w:val="16"/>
          <w:szCs w:val="16"/>
        </w:rPr>
      </w:pPr>
      <w:r w:rsidRPr="00226E3C">
        <w:rPr>
          <w:rFonts w:ascii="Trebuchet MS" w:eastAsia="Candara" w:hAnsi="Trebuchet MS" w:cs="Candara"/>
          <w:sz w:val="16"/>
          <w:szCs w:val="16"/>
        </w:rPr>
        <w:t>generally known facts,</w:t>
      </w:r>
    </w:p>
    <w:p w14:paraId="1F16C7A9" w14:textId="77777777" w:rsidR="00226E3C" w:rsidRPr="00226E3C" w:rsidRDefault="00226E3C" w:rsidP="00226E3C">
      <w:pPr>
        <w:numPr>
          <w:ilvl w:val="0"/>
          <w:numId w:val="44"/>
        </w:numPr>
        <w:rPr>
          <w:rFonts w:ascii="Trebuchet MS" w:eastAsia="Candara" w:hAnsi="Trebuchet MS" w:cs="Candara"/>
          <w:sz w:val="16"/>
          <w:szCs w:val="16"/>
        </w:rPr>
      </w:pPr>
      <w:r w:rsidRPr="00226E3C">
        <w:rPr>
          <w:rFonts w:ascii="Trebuchet MS" w:eastAsia="Candara" w:hAnsi="Trebuchet MS" w:cs="Candara"/>
          <w:sz w:val="16"/>
          <w:szCs w:val="16"/>
        </w:rPr>
        <w:t>data or information that, at the time of disclosure, was either publicly available or obtained by the Recipient on another legally permissible basis without breaching the provisions of this contract,</w:t>
      </w:r>
    </w:p>
    <w:p w14:paraId="47F655B1" w14:textId="77777777" w:rsidR="00226E3C" w:rsidRPr="00226E3C" w:rsidRDefault="00226E3C" w:rsidP="00226E3C">
      <w:pPr>
        <w:numPr>
          <w:ilvl w:val="0"/>
          <w:numId w:val="44"/>
        </w:numPr>
        <w:rPr>
          <w:rFonts w:ascii="Trebuchet MS" w:eastAsia="Candara" w:hAnsi="Trebuchet MS" w:cs="Candara"/>
          <w:sz w:val="16"/>
          <w:szCs w:val="16"/>
        </w:rPr>
      </w:pPr>
      <w:r w:rsidRPr="00226E3C">
        <w:rPr>
          <w:rFonts w:ascii="Trebuchet MS" w:eastAsia="Candara" w:hAnsi="Trebuchet MS" w:cs="Candara"/>
          <w:sz w:val="16"/>
          <w:szCs w:val="16"/>
        </w:rPr>
        <w:t xml:space="preserve">information that the Recipient obtained or was disclosed to him by third parties, but not </w:t>
      </w:r>
      <w:proofErr w:type="gramStart"/>
      <w:r w:rsidRPr="00226E3C">
        <w:rPr>
          <w:rFonts w:ascii="Trebuchet MS" w:eastAsia="Candara" w:hAnsi="Trebuchet MS" w:cs="Candara"/>
          <w:sz w:val="16"/>
          <w:szCs w:val="16"/>
        </w:rPr>
        <w:t>as a result of</w:t>
      </w:r>
      <w:proofErr w:type="gramEnd"/>
      <w:r w:rsidRPr="00226E3C">
        <w:rPr>
          <w:rFonts w:ascii="Trebuchet MS" w:eastAsia="Candara" w:hAnsi="Trebuchet MS" w:cs="Candara"/>
          <w:sz w:val="16"/>
          <w:szCs w:val="16"/>
        </w:rPr>
        <w:t xml:space="preserve"> a breach of the provisions of this contract,</w:t>
      </w:r>
    </w:p>
    <w:p w14:paraId="50424316" w14:textId="77777777" w:rsidR="00226E3C" w:rsidRPr="00226E3C" w:rsidRDefault="00226E3C" w:rsidP="00226E3C">
      <w:pPr>
        <w:numPr>
          <w:ilvl w:val="0"/>
          <w:numId w:val="44"/>
        </w:numPr>
        <w:rPr>
          <w:rFonts w:ascii="Trebuchet MS" w:eastAsia="Candara" w:hAnsi="Trebuchet MS" w:cs="Candara"/>
          <w:sz w:val="16"/>
          <w:szCs w:val="16"/>
        </w:rPr>
      </w:pPr>
      <w:r w:rsidRPr="00226E3C">
        <w:rPr>
          <w:rFonts w:ascii="Trebuchet MS" w:eastAsia="Candara" w:hAnsi="Trebuchet MS" w:cs="Candara"/>
          <w:sz w:val="16"/>
          <w:szCs w:val="16"/>
        </w:rPr>
        <w:t>information for which the Discloser has given prior written consent regarding their use,</w:t>
      </w:r>
    </w:p>
    <w:p w14:paraId="72EDB6C0" w14:textId="77777777" w:rsidR="00226E3C" w:rsidRDefault="00226E3C" w:rsidP="00226E3C">
      <w:pPr>
        <w:pStyle w:val="Odstavekseznama"/>
        <w:numPr>
          <w:ilvl w:val="0"/>
          <w:numId w:val="44"/>
        </w:numPr>
        <w:rPr>
          <w:rFonts w:ascii="Trebuchet MS" w:eastAsia="Candara" w:hAnsi="Trebuchet MS" w:cs="Candara"/>
          <w:sz w:val="16"/>
          <w:szCs w:val="16"/>
        </w:rPr>
      </w:pPr>
      <w:r w:rsidRPr="00A177D3">
        <w:rPr>
          <w:rFonts w:ascii="Trebuchet MS" w:eastAsia="Candara" w:hAnsi="Trebuchet MS" w:cs="Candara"/>
          <w:sz w:val="16"/>
          <w:szCs w:val="16"/>
        </w:rPr>
        <w:t>information that the Recipient demonstrably develops independently without using the Confidential Information,</w:t>
      </w:r>
    </w:p>
    <w:p w14:paraId="56996BF8" w14:textId="5B81F0ED" w:rsidR="00962ADA" w:rsidRPr="00BB0260" w:rsidRDefault="00962ADA" w:rsidP="00962ADA">
      <w:pPr>
        <w:pStyle w:val="Odstavekseznama"/>
        <w:numPr>
          <w:ilvl w:val="0"/>
          <w:numId w:val="44"/>
        </w:numPr>
        <w:rPr>
          <w:rFonts w:ascii="Trebuchet MS" w:eastAsia="Candara" w:hAnsi="Trebuchet MS" w:cs="Candara"/>
          <w:sz w:val="16"/>
          <w:szCs w:val="16"/>
        </w:rPr>
      </w:pPr>
      <w:r>
        <w:rPr>
          <w:rFonts w:ascii="Trebuchet MS" w:eastAsia="Candara" w:hAnsi="Trebuchet MS" w:cs="Candara"/>
          <w:sz w:val="16"/>
          <w:szCs w:val="16"/>
        </w:rPr>
        <w:t>if the Confidential Information subsequently becomes generally known through no fault of the Recipient</w:t>
      </w:r>
    </w:p>
    <w:p w14:paraId="2E333E06" w14:textId="77777777" w:rsidR="00F51588" w:rsidRPr="00F51588" w:rsidRDefault="00F51588" w:rsidP="00A177D3">
      <w:pPr>
        <w:rPr>
          <w:rFonts w:ascii="Trebuchet MS" w:eastAsia="Candara" w:hAnsi="Trebuchet MS" w:cs="Candara"/>
          <w:sz w:val="16"/>
          <w:szCs w:val="16"/>
        </w:rPr>
      </w:pPr>
    </w:p>
    <w:p w14:paraId="7D1C9EB2" w14:textId="13B111F8" w:rsidR="00F51588" w:rsidRPr="00F51588" w:rsidRDefault="00F51588" w:rsidP="00F51588">
      <w:pPr>
        <w:rPr>
          <w:rFonts w:ascii="Trebuchet MS" w:eastAsia="Candara" w:hAnsi="Trebuchet MS" w:cs="Candara"/>
          <w:sz w:val="16"/>
          <w:szCs w:val="16"/>
        </w:rPr>
      </w:pPr>
      <w:r w:rsidRPr="00F51588">
        <w:rPr>
          <w:rFonts w:ascii="Trebuchet MS" w:eastAsia="Candara" w:hAnsi="Trebuchet MS" w:cs="Candara"/>
          <w:sz w:val="16"/>
          <w:szCs w:val="16"/>
        </w:rPr>
        <w:t xml:space="preserve">The Recipient may disclose Confidential Information in cases of a legally mandated obligation to disclose information (in accordance with any law, regulation, court order, or request by any authority empowered to obtain such information), </w:t>
      </w:r>
      <w:r w:rsidRPr="00F51588">
        <w:rPr>
          <w:rFonts w:ascii="Trebuchet MS" w:eastAsia="Candara" w:hAnsi="Trebuchet MS" w:cs="Candara"/>
          <w:sz w:val="16"/>
          <w:szCs w:val="16"/>
        </w:rPr>
        <w:lastRenderedPageBreak/>
        <w:t xml:space="preserve">provided that the Discloser is informed in advance of the nature and purpose of such disclosure, and such notification does not </w:t>
      </w:r>
      <w:r w:rsidRPr="00C64D2F">
        <w:rPr>
          <w:rFonts w:ascii="Trebuchet MS" w:eastAsia="Candara" w:hAnsi="Trebuchet MS" w:cs="Candara"/>
          <w:sz w:val="16"/>
          <w:szCs w:val="16"/>
        </w:rPr>
        <w:t>contradict</w:t>
      </w:r>
      <w:r w:rsidRPr="00F51588">
        <w:rPr>
          <w:rFonts w:ascii="Trebuchet MS" w:eastAsia="Candara" w:hAnsi="Trebuchet MS" w:cs="Candara"/>
          <w:sz w:val="16"/>
          <w:szCs w:val="16"/>
        </w:rPr>
        <w:t xml:space="preserve"> applicable law.</w:t>
      </w:r>
    </w:p>
    <w:p w14:paraId="0194AE75" w14:textId="77777777" w:rsidR="00CB53C4" w:rsidRPr="00C64D2F" w:rsidRDefault="00CB53C4" w:rsidP="00CB53C4">
      <w:pPr>
        <w:rPr>
          <w:rFonts w:ascii="Trebuchet MS" w:eastAsia="Candara" w:hAnsi="Trebuchet MS" w:cs="Candara"/>
          <w:sz w:val="16"/>
          <w:szCs w:val="16"/>
        </w:rPr>
      </w:pPr>
    </w:p>
    <w:p w14:paraId="3FF56BB0" w14:textId="420B7A67" w:rsidR="00CB53C4" w:rsidRPr="00C64D2F" w:rsidRDefault="00CB53C4" w:rsidP="00CB53C4">
      <w:pPr>
        <w:jc w:val="center"/>
        <w:rPr>
          <w:rFonts w:ascii="Trebuchet MS" w:eastAsia="Candara" w:hAnsi="Trebuchet MS" w:cs="Candara"/>
          <w:b/>
          <w:sz w:val="16"/>
          <w:szCs w:val="16"/>
        </w:rPr>
      </w:pPr>
      <w:r w:rsidRPr="00C64D2F">
        <w:rPr>
          <w:rFonts w:ascii="Trebuchet MS" w:eastAsia="Candara" w:hAnsi="Trebuchet MS" w:cs="Candara"/>
          <w:b/>
          <w:sz w:val="16"/>
          <w:szCs w:val="16"/>
        </w:rPr>
        <w:t xml:space="preserve">Article 6. </w:t>
      </w:r>
    </w:p>
    <w:p w14:paraId="04DBA69A" w14:textId="054A56FE" w:rsidR="00CB53C4" w:rsidRPr="00C64D2F" w:rsidRDefault="00F51588" w:rsidP="00F51588">
      <w:pPr>
        <w:jc w:val="center"/>
        <w:rPr>
          <w:rFonts w:ascii="Trebuchet MS" w:eastAsia="Candara" w:hAnsi="Trebuchet MS" w:cs="Candara"/>
          <w:b/>
          <w:sz w:val="16"/>
          <w:szCs w:val="16"/>
        </w:rPr>
      </w:pPr>
      <w:r w:rsidRPr="00C64D2F">
        <w:rPr>
          <w:rFonts w:ascii="Trebuchet MS" w:eastAsia="Candara" w:hAnsi="Trebuchet MS" w:cs="Candara"/>
          <w:b/>
          <w:sz w:val="16"/>
          <w:szCs w:val="16"/>
        </w:rPr>
        <w:t>(</w:t>
      </w:r>
      <w:r w:rsidR="00C64D2F">
        <w:rPr>
          <w:rFonts w:ascii="Trebuchet MS" w:eastAsia="Candara" w:hAnsi="Trebuchet MS" w:cs="Candara"/>
          <w:b/>
          <w:sz w:val="16"/>
          <w:szCs w:val="16"/>
        </w:rPr>
        <w:t>o</w:t>
      </w:r>
      <w:r w:rsidRPr="00C64D2F">
        <w:rPr>
          <w:rFonts w:ascii="Trebuchet MS" w:eastAsia="Candara" w:hAnsi="Trebuchet MS" w:cs="Candara"/>
          <w:b/>
          <w:sz w:val="16"/>
          <w:szCs w:val="16"/>
        </w:rPr>
        <w:t>bligations of the Recipient)</w:t>
      </w:r>
    </w:p>
    <w:p w14:paraId="46F00945" w14:textId="77777777" w:rsidR="00F51588" w:rsidRPr="00C64D2F" w:rsidRDefault="00F51588" w:rsidP="00F51588">
      <w:pPr>
        <w:jc w:val="center"/>
        <w:rPr>
          <w:rFonts w:ascii="Trebuchet MS" w:eastAsia="Candara" w:hAnsi="Trebuchet MS" w:cs="Candara"/>
          <w:sz w:val="16"/>
          <w:szCs w:val="16"/>
        </w:rPr>
      </w:pPr>
    </w:p>
    <w:p w14:paraId="60346E56" w14:textId="77777777" w:rsidR="00CB53C4" w:rsidRPr="00C64D2F" w:rsidRDefault="00CB53C4" w:rsidP="00CB53C4">
      <w:pPr>
        <w:jc w:val="both"/>
        <w:rPr>
          <w:rFonts w:ascii="Trebuchet MS" w:eastAsia="Candara" w:hAnsi="Trebuchet MS" w:cs="Candara"/>
          <w:sz w:val="16"/>
          <w:szCs w:val="16"/>
        </w:rPr>
      </w:pPr>
    </w:p>
    <w:p w14:paraId="129595C9" w14:textId="77777777" w:rsidR="00F51588" w:rsidRPr="00C64D2F"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For the purpose of establishing mutual interest during the phase of presenting business cooperation opportunities, negotiations, execution of concluded contracts and other agreements, and other business cooperation, the Discloser will disclose to the Recipient Confidential Information that is, by its nature, commercially sensitive data or trade secrets of the Discloser, or is otherwise designated as confidential information and is in the possession or under the control of the Discloser.</w:t>
      </w:r>
    </w:p>
    <w:p w14:paraId="5FC64DA3" w14:textId="77777777" w:rsidR="00F51588" w:rsidRPr="00F51588" w:rsidRDefault="00F51588" w:rsidP="00F51588">
      <w:pPr>
        <w:jc w:val="both"/>
        <w:rPr>
          <w:rFonts w:ascii="Trebuchet MS" w:eastAsia="Candara" w:hAnsi="Trebuchet MS" w:cs="Candara"/>
          <w:sz w:val="16"/>
          <w:szCs w:val="16"/>
        </w:rPr>
      </w:pPr>
    </w:p>
    <w:p w14:paraId="0F9FF453" w14:textId="7AF3A7A9" w:rsidR="00F51588" w:rsidRPr="00C64D2F"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 xml:space="preserve">The Recipient undertakes, during the </w:t>
      </w:r>
      <w:r w:rsidR="00C70780">
        <w:rPr>
          <w:rFonts w:ascii="Trebuchet MS" w:eastAsia="Candara" w:hAnsi="Trebuchet MS" w:cs="Candara"/>
          <w:sz w:val="16"/>
          <w:szCs w:val="16"/>
        </w:rPr>
        <w:t>P</w:t>
      </w:r>
      <w:r w:rsidRPr="00F51588">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F51588">
        <w:rPr>
          <w:rFonts w:ascii="Trebuchet MS" w:eastAsia="Candara" w:hAnsi="Trebuchet MS" w:cs="Candara"/>
          <w:sz w:val="16"/>
          <w:szCs w:val="16"/>
        </w:rPr>
        <w:t xml:space="preserve">rocurement procedure or business cooperation related to the establishment of the Central Process Control System, and for a period of </w:t>
      </w:r>
      <w:r w:rsidR="007F39FC">
        <w:rPr>
          <w:rFonts w:ascii="Trebuchet MS" w:eastAsia="Candara" w:hAnsi="Trebuchet MS" w:cs="Candara"/>
          <w:sz w:val="16"/>
          <w:szCs w:val="16"/>
        </w:rPr>
        <w:t>ten</w:t>
      </w:r>
      <w:r w:rsidR="001F7B38">
        <w:rPr>
          <w:rFonts w:ascii="Trebuchet MS" w:eastAsia="Candara" w:hAnsi="Trebuchet MS" w:cs="Candara"/>
          <w:sz w:val="16"/>
          <w:szCs w:val="16"/>
        </w:rPr>
        <w:t xml:space="preserve"> </w:t>
      </w:r>
      <w:r w:rsidRPr="00F51588">
        <w:rPr>
          <w:rFonts w:ascii="Trebuchet MS" w:eastAsia="Candara" w:hAnsi="Trebuchet MS" w:cs="Candara"/>
          <w:sz w:val="16"/>
          <w:szCs w:val="16"/>
        </w:rPr>
        <w:t xml:space="preserve">years following the conclusion of the </w:t>
      </w:r>
      <w:r w:rsidR="00C70780">
        <w:rPr>
          <w:rFonts w:ascii="Trebuchet MS" w:eastAsia="Candara" w:hAnsi="Trebuchet MS" w:cs="Candara"/>
          <w:sz w:val="16"/>
          <w:szCs w:val="16"/>
        </w:rPr>
        <w:t>P</w:t>
      </w:r>
      <w:r w:rsidRPr="00F51588">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F51588">
        <w:rPr>
          <w:rFonts w:ascii="Trebuchet MS" w:eastAsia="Candara" w:hAnsi="Trebuchet MS" w:cs="Candara"/>
          <w:sz w:val="16"/>
          <w:szCs w:val="16"/>
        </w:rPr>
        <w:t xml:space="preserve">rocurement procedure or </w:t>
      </w:r>
      <w:r w:rsidR="007F39FC" w:rsidRPr="00F51588">
        <w:rPr>
          <w:rFonts w:ascii="Trebuchet MS" w:eastAsia="Candara" w:hAnsi="Trebuchet MS" w:cs="Candara"/>
          <w:sz w:val="16"/>
          <w:szCs w:val="16"/>
        </w:rPr>
        <w:t xml:space="preserve">for a period of </w:t>
      </w:r>
      <w:r w:rsidR="007F39FC">
        <w:rPr>
          <w:rFonts w:ascii="Trebuchet MS" w:eastAsia="Candara" w:hAnsi="Trebuchet MS" w:cs="Candara"/>
          <w:sz w:val="16"/>
          <w:szCs w:val="16"/>
        </w:rPr>
        <w:t xml:space="preserve">six </w:t>
      </w:r>
      <w:r w:rsidR="007F39FC" w:rsidRPr="00F51588">
        <w:rPr>
          <w:rFonts w:ascii="Trebuchet MS" w:eastAsia="Candara" w:hAnsi="Trebuchet MS" w:cs="Candara"/>
          <w:sz w:val="16"/>
          <w:szCs w:val="16"/>
        </w:rPr>
        <w:t xml:space="preserve">years following </w:t>
      </w:r>
      <w:r w:rsidRPr="00F51588">
        <w:rPr>
          <w:rFonts w:ascii="Trebuchet MS" w:eastAsia="Candara" w:hAnsi="Trebuchet MS" w:cs="Candara"/>
          <w:sz w:val="16"/>
          <w:szCs w:val="16"/>
        </w:rPr>
        <w:t>the termination of business cooperation, to maintain the confidentiality of the Confidential Information received from the Discloser. The Recipient further undertakes not to disclose such information to unauthorized persons, not to use it in any manner except as agreed in this Agreement, and to protect it with at least the same degree of care as it applies to its own confidential information of a similar nature as the Confidential Information defined in this Agreement.</w:t>
      </w:r>
    </w:p>
    <w:p w14:paraId="736D8965" w14:textId="77777777" w:rsidR="00F51588" w:rsidRPr="00F51588" w:rsidRDefault="00F51588" w:rsidP="00F51588">
      <w:pPr>
        <w:jc w:val="both"/>
        <w:rPr>
          <w:rFonts w:ascii="Trebuchet MS" w:eastAsia="Candara" w:hAnsi="Trebuchet MS" w:cs="Candara"/>
          <w:sz w:val="16"/>
          <w:szCs w:val="16"/>
        </w:rPr>
      </w:pPr>
    </w:p>
    <w:p w14:paraId="066CBF64" w14:textId="77777777" w:rsidR="00F51588" w:rsidRPr="00C64D2F"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The Recipient undertakes to protect the Confidential Information obtained under this Agreement with the diligence of a prudent businessperson. The Recipient shall not disclose the information subject to protection to unauthorized persons without the prior written consent of the Discloser.</w:t>
      </w:r>
    </w:p>
    <w:p w14:paraId="5D41CDBC" w14:textId="77777777" w:rsidR="00F51588" w:rsidRPr="00F51588" w:rsidRDefault="00F51588" w:rsidP="00F51588">
      <w:pPr>
        <w:jc w:val="both"/>
        <w:rPr>
          <w:rFonts w:ascii="Trebuchet MS" w:eastAsia="Candara" w:hAnsi="Trebuchet MS" w:cs="Candara"/>
          <w:sz w:val="16"/>
          <w:szCs w:val="16"/>
        </w:rPr>
      </w:pPr>
    </w:p>
    <w:p w14:paraId="14F70B64" w14:textId="77777777" w:rsidR="00F51588" w:rsidRPr="00F51588" w:rsidRDefault="00F51588" w:rsidP="00F51588">
      <w:pPr>
        <w:jc w:val="both"/>
        <w:rPr>
          <w:rFonts w:ascii="Trebuchet MS" w:eastAsia="Candara" w:hAnsi="Trebuchet MS" w:cs="Candara"/>
          <w:sz w:val="16"/>
          <w:szCs w:val="16"/>
        </w:rPr>
      </w:pPr>
      <w:r w:rsidRPr="00F51588">
        <w:rPr>
          <w:rFonts w:ascii="Trebuchet MS" w:eastAsia="Candara" w:hAnsi="Trebuchet MS" w:cs="Candara"/>
          <w:sz w:val="16"/>
          <w:szCs w:val="16"/>
        </w:rPr>
        <w:t>Disclosure of information refers to any transfer, distribution, publication, or making public, as well as any other form of transmission of the Confidential Information covered by this Agreement to unauthorized person(s).</w:t>
      </w:r>
    </w:p>
    <w:p w14:paraId="5679C3B7" w14:textId="77777777" w:rsidR="00CB53C4" w:rsidRPr="00C64D2F" w:rsidRDefault="00CB53C4" w:rsidP="00CB53C4">
      <w:pPr>
        <w:jc w:val="both"/>
        <w:rPr>
          <w:rFonts w:ascii="Trebuchet MS" w:eastAsia="Candara" w:hAnsi="Trebuchet MS" w:cs="Candara"/>
          <w:sz w:val="16"/>
          <w:szCs w:val="16"/>
        </w:rPr>
      </w:pPr>
    </w:p>
    <w:p w14:paraId="18563899" w14:textId="77777777" w:rsidR="00CB53C4" w:rsidRPr="00C64D2F" w:rsidRDefault="00CB53C4" w:rsidP="00CB53C4">
      <w:pPr>
        <w:rPr>
          <w:rFonts w:ascii="Trebuchet MS" w:eastAsia="Candara" w:hAnsi="Trebuchet MS" w:cs="Candara"/>
          <w:b/>
          <w:sz w:val="16"/>
          <w:szCs w:val="16"/>
        </w:rPr>
      </w:pPr>
    </w:p>
    <w:p w14:paraId="7F2A0C70" w14:textId="01832196" w:rsidR="00F51588" w:rsidRPr="00C64D2F" w:rsidRDefault="00C64D2F" w:rsidP="00F51588">
      <w:pPr>
        <w:jc w:val="center"/>
        <w:rPr>
          <w:rFonts w:ascii="Trebuchet MS" w:eastAsia="Candara" w:hAnsi="Trebuchet MS" w:cs="Candara"/>
          <w:b/>
          <w:sz w:val="16"/>
          <w:szCs w:val="16"/>
        </w:rPr>
      </w:pPr>
      <w:r>
        <w:rPr>
          <w:rFonts w:ascii="Trebuchet MS" w:eastAsia="Candara" w:hAnsi="Trebuchet MS" w:cs="Candara"/>
          <w:b/>
          <w:sz w:val="16"/>
          <w:szCs w:val="16"/>
        </w:rPr>
        <w:t xml:space="preserve">Article </w:t>
      </w:r>
      <w:r w:rsidR="00CB53C4" w:rsidRPr="00C64D2F">
        <w:rPr>
          <w:rFonts w:ascii="Trebuchet MS" w:eastAsia="Candara" w:hAnsi="Trebuchet MS" w:cs="Candara"/>
          <w:b/>
          <w:sz w:val="16"/>
          <w:szCs w:val="16"/>
        </w:rPr>
        <w:t>7.</w:t>
      </w:r>
    </w:p>
    <w:p w14:paraId="0B2C20FF" w14:textId="77777777" w:rsidR="00F51588" w:rsidRPr="00C64D2F" w:rsidRDefault="00F51588" w:rsidP="00F51588">
      <w:pPr>
        <w:jc w:val="both"/>
        <w:rPr>
          <w:rFonts w:ascii="Trebuchet MS" w:eastAsia="Candara" w:hAnsi="Trebuchet MS" w:cs="Candara"/>
          <w:b/>
          <w:sz w:val="16"/>
          <w:szCs w:val="16"/>
        </w:rPr>
      </w:pPr>
    </w:p>
    <w:p w14:paraId="49DBE802" w14:textId="31AED020" w:rsidR="00CB53C4" w:rsidRPr="00C64D2F" w:rsidRDefault="00F51588" w:rsidP="00F51588">
      <w:pPr>
        <w:jc w:val="center"/>
        <w:rPr>
          <w:rFonts w:ascii="Trebuchet MS" w:eastAsia="Candara" w:hAnsi="Trebuchet MS" w:cs="Candara"/>
          <w:b/>
          <w:sz w:val="16"/>
          <w:szCs w:val="16"/>
        </w:rPr>
      </w:pPr>
      <w:r w:rsidRPr="00C64D2F">
        <w:rPr>
          <w:rFonts w:ascii="Trebuchet MS" w:eastAsia="Candara" w:hAnsi="Trebuchet MS" w:cs="Candara"/>
          <w:b/>
          <w:sz w:val="16"/>
          <w:szCs w:val="16"/>
        </w:rPr>
        <w:t>(</w:t>
      </w:r>
      <w:r w:rsidR="00C64D2F">
        <w:rPr>
          <w:rFonts w:ascii="Trebuchet MS" w:eastAsia="Candara" w:hAnsi="Trebuchet MS" w:cs="Candara"/>
          <w:b/>
          <w:sz w:val="16"/>
          <w:szCs w:val="16"/>
        </w:rPr>
        <w:t>r</w:t>
      </w:r>
      <w:r w:rsidRPr="00C64D2F">
        <w:rPr>
          <w:rFonts w:ascii="Trebuchet MS" w:eastAsia="Candara" w:hAnsi="Trebuchet MS" w:cs="Candara"/>
          <w:b/>
          <w:sz w:val="16"/>
          <w:szCs w:val="16"/>
        </w:rPr>
        <w:t>estriction of Access to Confidential Information by Third Parties)</w:t>
      </w:r>
    </w:p>
    <w:p w14:paraId="47547F2D" w14:textId="77777777" w:rsidR="00CB53C4" w:rsidRPr="00C64D2F" w:rsidRDefault="00CB53C4" w:rsidP="00CB53C4">
      <w:pPr>
        <w:widowControl w:val="0"/>
        <w:tabs>
          <w:tab w:val="left" w:pos="220"/>
          <w:tab w:val="left" w:pos="720"/>
        </w:tabs>
        <w:jc w:val="both"/>
        <w:rPr>
          <w:rFonts w:ascii="Trebuchet MS" w:eastAsia="Candara" w:hAnsi="Trebuchet MS" w:cs="Candara"/>
          <w:sz w:val="16"/>
          <w:szCs w:val="16"/>
        </w:rPr>
      </w:pPr>
    </w:p>
    <w:p w14:paraId="0309A260" w14:textId="77777777" w:rsidR="00F51588" w:rsidRPr="00C64D2F" w:rsidRDefault="00F51588" w:rsidP="00F51588">
      <w:pPr>
        <w:widowControl w:val="0"/>
        <w:tabs>
          <w:tab w:val="left" w:pos="220"/>
          <w:tab w:val="left" w:pos="720"/>
        </w:tabs>
        <w:jc w:val="both"/>
        <w:rPr>
          <w:rFonts w:ascii="Trebuchet MS" w:eastAsia="Candara" w:hAnsi="Trebuchet MS" w:cs="Candara"/>
          <w:sz w:val="16"/>
          <w:szCs w:val="16"/>
        </w:rPr>
      </w:pPr>
      <w:r w:rsidRPr="00F51588">
        <w:rPr>
          <w:rFonts w:ascii="Trebuchet MS" w:eastAsia="Candara" w:hAnsi="Trebuchet MS" w:cs="Candara"/>
          <w:sz w:val="16"/>
          <w:szCs w:val="16"/>
        </w:rPr>
        <w:t>The Discloser shall restrict access to Confidential Information:</w:t>
      </w:r>
    </w:p>
    <w:p w14:paraId="22EAFC21" w14:textId="77777777" w:rsidR="00F51588" w:rsidRPr="00F51588" w:rsidRDefault="00F51588" w:rsidP="00F51588">
      <w:pPr>
        <w:widowControl w:val="0"/>
        <w:tabs>
          <w:tab w:val="left" w:pos="220"/>
          <w:tab w:val="left" w:pos="720"/>
        </w:tabs>
        <w:jc w:val="both"/>
        <w:rPr>
          <w:rFonts w:ascii="Trebuchet MS" w:eastAsia="Candara" w:hAnsi="Trebuchet MS" w:cs="Candara"/>
          <w:sz w:val="16"/>
          <w:szCs w:val="16"/>
        </w:rPr>
      </w:pPr>
    </w:p>
    <w:p w14:paraId="23A7003D" w14:textId="77777777" w:rsidR="00F51588" w:rsidRPr="00F51588" w:rsidRDefault="00F51588" w:rsidP="00B166EA">
      <w:pPr>
        <w:widowControl w:val="0"/>
        <w:numPr>
          <w:ilvl w:val="0"/>
          <w:numId w:val="45"/>
        </w:numPr>
        <w:tabs>
          <w:tab w:val="left" w:pos="220"/>
        </w:tabs>
        <w:jc w:val="both"/>
        <w:rPr>
          <w:rFonts w:ascii="Trebuchet MS" w:eastAsia="Candara" w:hAnsi="Trebuchet MS" w:cs="Candara"/>
          <w:sz w:val="16"/>
          <w:szCs w:val="16"/>
        </w:rPr>
      </w:pPr>
      <w:r w:rsidRPr="00F51588">
        <w:rPr>
          <w:rFonts w:ascii="Trebuchet MS" w:eastAsia="Candara" w:hAnsi="Trebuchet MS" w:cs="Candara"/>
          <w:sz w:val="16"/>
          <w:szCs w:val="16"/>
        </w:rPr>
        <w:t xml:space="preserve">Solely to employees who need to know such information for the performance of their duties, provided they are informed of the contents of this Agreement and are obligated to comply with its provisions through a separate agreement, personal written statement, internal employer regulations, or other appropriate methods, and the Discloser shall not disclose the Information to any third </w:t>
      </w:r>
      <w:proofErr w:type="gramStart"/>
      <w:r w:rsidRPr="00F51588">
        <w:rPr>
          <w:rFonts w:ascii="Trebuchet MS" w:eastAsia="Candara" w:hAnsi="Trebuchet MS" w:cs="Candara"/>
          <w:sz w:val="16"/>
          <w:szCs w:val="16"/>
        </w:rPr>
        <w:t>party;</w:t>
      </w:r>
      <w:proofErr w:type="gramEnd"/>
    </w:p>
    <w:p w14:paraId="58C0E2F4" w14:textId="7073F9B9" w:rsidR="00F51588" w:rsidRPr="00F51588" w:rsidRDefault="00F51588" w:rsidP="00B166EA">
      <w:pPr>
        <w:widowControl w:val="0"/>
        <w:numPr>
          <w:ilvl w:val="0"/>
          <w:numId w:val="45"/>
        </w:numPr>
        <w:tabs>
          <w:tab w:val="left" w:pos="220"/>
        </w:tabs>
        <w:jc w:val="both"/>
        <w:rPr>
          <w:rFonts w:ascii="Trebuchet MS" w:eastAsia="Candara" w:hAnsi="Trebuchet MS" w:cs="Candara"/>
          <w:sz w:val="16"/>
          <w:szCs w:val="16"/>
        </w:rPr>
      </w:pPr>
      <w:r w:rsidRPr="00F51588">
        <w:rPr>
          <w:rFonts w:ascii="Trebuchet MS" w:eastAsia="Candara" w:hAnsi="Trebuchet MS" w:cs="Candara"/>
          <w:sz w:val="16"/>
          <w:szCs w:val="16"/>
        </w:rPr>
        <w:t xml:space="preserve">Solely to </w:t>
      </w:r>
      <w:r w:rsidR="00BD6AAC">
        <w:rPr>
          <w:rFonts w:ascii="Trebuchet MS" w:eastAsia="Candara" w:hAnsi="Trebuchet MS" w:cs="Candara"/>
          <w:sz w:val="16"/>
          <w:szCs w:val="16"/>
        </w:rPr>
        <w:t>S</w:t>
      </w:r>
      <w:r w:rsidRPr="00F51588">
        <w:rPr>
          <w:rFonts w:ascii="Trebuchet MS" w:eastAsia="Candara" w:hAnsi="Trebuchet MS" w:cs="Candara"/>
          <w:sz w:val="16"/>
          <w:szCs w:val="16"/>
        </w:rPr>
        <w:t xml:space="preserve">ubcontractors, consultants, agents, or similar persons who necessarily need to know or receive such information for the performance of their duties, and shall not disclose it without having a valid confidentiality agreement in place with such person or persons, which establishes terms and conditions substantially and procedurally equivalent to those contained in this </w:t>
      </w:r>
      <w:proofErr w:type="gramStart"/>
      <w:r w:rsidRPr="00F51588">
        <w:rPr>
          <w:rFonts w:ascii="Trebuchet MS" w:eastAsia="Candara" w:hAnsi="Trebuchet MS" w:cs="Candara"/>
          <w:sz w:val="16"/>
          <w:szCs w:val="16"/>
        </w:rPr>
        <w:t>Agreement;</w:t>
      </w:r>
      <w:proofErr w:type="gramEnd"/>
    </w:p>
    <w:p w14:paraId="7ACF7D5C" w14:textId="77777777" w:rsidR="00F51588" w:rsidRPr="00C64D2F" w:rsidRDefault="00F51588" w:rsidP="00B166EA">
      <w:pPr>
        <w:widowControl w:val="0"/>
        <w:numPr>
          <w:ilvl w:val="0"/>
          <w:numId w:val="45"/>
        </w:numPr>
        <w:tabs>
          <w:tab w:val="left" w:pos="220"/>
        </w:tabs>
        <w:jc w:val="both"/>
        <w:rPr>
          <w:rFonts w:ascii="Trebuchet MS" w:eastAsia="Candara" w:hAnsi="Trebuchet MS" w:cs="Candara"/>
          <w:sz w:val="16"/>
          <w:szCs w:val="16"/>
        </w:rPr>
      </w:pPr>
      <w:r w:rsidRPr="00F51588">
        <w:rPr>
          <w:rFonts w:ascii="Trebuchet MS" w:eastAsia="Candara" w:hAnsi="Trebuchet MS" w:cs="Candara"/>
          <w:sz w:val="16"/>
          <w:szCs w:val="16"/>
        </w:rPr>
        <w:t>Other persons, as expressly agreed in writing in advance between the Contracting Parties.</w:t>
      </w:r>
    </w:p>
    <w:p w14:paraId="52F3DE3D" w14:textId="77777777" w:rsidR="00F51588" w:rsidRPr="00F51588" w:rsidRDefault="00F51588" w:rsidP="00F51588">
      <w:pPr>
        <w:widowControl w:val="0"/>
        <w:tabs>
          <w:tab w:val="left" w:pos="220"/>
          <w:tab w:val="left" w:pos="720"/>
        </w:tabs>
        <w:ind w:left="720"/>
        <w:jc w:val="both"/>
        <w:rPr>
          <w:rFonts w:ascii="Trebuchet MS" w:eastAsia="Candara" w:hAnsi="Trebuchet MS" w:cs="Candara"/>
          <w:sz w:val="16"/>
          <w:szCs w:val="16"/>
        </w:rPr>
      </w:pPr>
    </w:p>
    <w:p w14:paraId="050920A5" w14:textId="77777777" w:rsidR="00F51588" w:rsidRPr="00E8029D" w:rsidRDefault="00F51588" w:rsidP="00F51588">
      <w:pPr>
        <w:widowControl w:val="0"/>
        <w:tabs>
          <w:tab w:val="left" w:pos="220"/>
          <w:tab w:val="left" w:pos="720"/>
        </w:tabs>
        <w:jc w:val="both"/>
        <w:rPr>
          <w:rFonts w:ascii="Trebuchet MS" w:eastAsia="Candara" w:hAnsi="Trebuchet MS" w:cs="Candara"/>
          <w:sz w:val="16"/>
          <w:szCs w:val="16"/>
        </w:rPr>
      </w:pPr>
      <w:r w:rsidRPr="00F51588">
        <w:rPr>
          <w:rFonts w:ascii="Trebuchet MS" w:eastAsia="Candara" w:hAnsi="Trebuchet MS" w:cs="Candara"/>
          <w:sz w:val="16"/>
          <w:szCs w:val="16"/>
        </w:rPr>
        <w:t xml:space="preserve">The </w:t>
      </w:r>
      <w:proofErr w:type="gramStart"/>
      <w:r w:rsidRPr="00F51588">
        <w:rPr>
          <w:rFonts w:ascii="Trebuchet MS" w:eastAsia="Candara" w:hAnsi="Trebuchet MS" w:cs="Candara"/>
          <w:sz w:val="16"/>
          <w:szCs w:val="16"/>
        </w:rPr>
        <w:t>aforementioned employees</w:t>
      </w:r>
      <w:proofErr w:type="gramEnd"/>
      <w:r w:rsidRPr="00F51588">
        <w:rPr>
          <w:rFonts w:ascii="Trebuchet MS" w:eastAsia="Candara" w:hAnsi="Trebuchet MS" w:cs="Candara"/>
          <w:sz w:val="16"/>
          <w:szCs w:val="16"/>
        </w:rPr>
        <w:t xml:space="preserve"> of the Recipient, contractual collaborators, or other persons expressly agreed upon are obligated to maintain the confidentiality of the information. Prior to disclosing the Confidential Information of the other Contracting Party to such persons, the Recipient must enter into written non-disclosure agreements with these persons that protect the Confidential Information to at least the same extent as this Agreement. The Recipient must prevent third parties, contractual collaborators, or its own employees from any use, disclosure, copying, or any other form of reproduction or publication of Confidential Information.</w:t>
      </w:r>
    </w:p>
    <w:p w14:paraId="4F59DE9A" w14:textId="77777777" w:rsidR="00F51588" w:rsidRPr="00F51588" w:rsidRDefault="00F51588" w:rsidP="00F51588">
      <w:pPr>
        <w:widowControl w:val="0"/>
        <w:tabs>
          <w:tab w:val="left" w:pos="220"/>
          <w:tab w:val="left" w:pos="720"/>
        </w:tabs>
        <w:jc w:val="both"/>
        <w:rPr>
          <w:rFonts w:ascii="Trebuchet MS" w:eastAsia="Candara" w:hAnsi="Trebuchet MS" w:cs="Candara"/>
          <w:sz w:val="16"/>
          <w:szCs w:val="16"/>
        </w:rPr>
      </w:pPr>
    </w:p>
    <w:p w14:paraId="510E8FFE" w14:textId="6EA8C854" w:rsidR="00C951A4" w:rsidRPr="00F51588" w:rsidRDefault="00C951A4" w:rsidP="00F51588">
      <w:pPr>
        <w:widowControl w:val="0"/>
        <w:tabs>
          <w:tab w:val="left" w:pos="220"/>
          <w:tab w:val="left" w:pos="720"/>
        </w:tabs>
        <w:jc w:val="both"/>
        <w:rPr>
          <w:rFonts w:ascii="Trebuchet MS" w:eastAsia="Candara" w:hAnsi="Trebuchet MS" w:cs="Candara"/>
          <w:sz w:val="16"/>
          <w:szCs w:val="16"/>
        </w:rPr>
      </w:pPr>
      <w:r w:rsidRPr="00C951A4">
        <w:rPr>
          <w:rFonts w:ascii="Trebuchet MS" w:eastAsia="Candara" w:hAnsi="Trebuchet MS" w:cs="Candara"/>
          <w:sz w:val="16"/>
          <w:szCs w:val="16"/>
        </w:rPr>
        <w:t>The contractual parties undertake to provide the other contractual party, prior to the commencement of the performance of contractual obligations, with a list of all persons who will perform the contractual obligations or participate in their performance and who will thus obtain and use Confidential Information.</w:t>
      </w:r>
    </w:p>
    <w:p w14:paraId="324D0DCA" w14:textId="77777777" w:rsidR="00F51588" w:rsidRPr="00E8029D" w:rsidRDefault="00F51588" w:rsidP="00CB53C4">
      <w:pPr>
        <w:widowControl w:val="0"/>
        <w:tabs>
          <w:tab w:val="left" w:pos="220"/>
          <w:tab w:val="left" w:pos="720"/>
        </w:tabs>
        <w:jc w:val="both"/>
        <w:rPr>
          <w:rFonts w:ascii="Trebuchet MS" w:eastAsia="Candara" w:hAnsi="Trebuchet MS" w:cs="Candara"/>
          <w:sz w:val="16"/>
          <w:szCs w:val="16"/>
        </w:rPr>
      </w:pPr>
    </w:p>
    <w:p w14:paraId="0F9FB618" w14:textId="71971D19"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8. </w:t>
      </w:r>
    </w:p>
    <w:p w14:paraId="558CD4FF" w14:textId="62AE52EE"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(notification of the Discloser)</w:t>
      </w:r>
    </w:p>
    <w:p w14:paraId="02D6B8C8" w14:textId="77777777" w:rsidR="00C64D2F" w:rsidRPr="00E8029D" w:rsidRDefault="00C64D2F" w:rsidP="00CB53C4">
      <w:pPr>
        <w:widowControl w:val="0"/>
        <w:jc w:val="center"/>
        <w:rPr>
          <w:rFonts w:ascii="Trebuchet MS" w:eastAsia="Candara" w:hAnsi="Trebuchet MS" w:cs="Candara"/>
          <w:sz w:val="16"/>
          <w:szCs w:val="16"/>
        </w:rPr>
      </w:pPr>
    </w:p>
    <w:p w14:paraId="24148464" w14:textId="77777777" w:rsidR="00C64D2F" w:rsidRPr="00C64D2F" w:rsidRDefault="00C64D2F" w:rsidP="00C64D2F">
      <w:pPr>
        <w:widowControl w:val="0"/>
        <w:jc w:val="both"/>
        <w:rPr>
          <w:rFonts w:ascii="Trebuchet MS" w:eastAsia="Georgia" w:hAnsi="Trebuchet MS" w:cs="Georgia"/>
          <w:sz w:val="16"/>
          <w:szCs w:val="16"/>
        </w:rPr>
      </w:pPr>
      <w:r w:rsidRPr="00C64D2F">
        <w:rPr>
          <w:rFonts w:ascii="Trebuchet MS" w:eastAsia="Georgia" w:hAnsi="Trebuchet MS" w:cs="Georgia"/>
          <w:sz w:val="16"/>
          <w:szCs w:val="16"/>
        </w:rPr>
        <w:t>The Recipient shall immediately notify the Discloser of any instance in which an unauthorized person has obtained Confidential Information and shall cooperate to the best of its ability with the Discloser in enforcing rights against such unauthorized person.</w:t>
      </w:r>
    </w:p>
    <w:p w14:paraId="61561BAA" w14:textId="77777777" w:rsidR="00CB53C4" w:rsidRPr="00E8029D" w:rsidRDefault="00CB53C4" w:rsidP="00CB53C4">
      <w:pPr>
        <w:widowControl w:val="0"/>
        <w:jc w:val="both"/>
        <w:rPr>
          <w:rFonts w:ascii="Trebuchet MS" w:eastAsia="Georgia" w:hAnsi="Trebuchet MS" w:cs="Georgia"/>
          <w:sz w:val="16"/>
          <w:szCs w:val="16"/>
        </w:rPr>
      </w:pPr>
    </w:p>
    <w:p w14:paraId="3F7024B2" w14:textId="47187DE1"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9. </w:t>
      </w:r>
    </w:p>
    <w:p w14:paraId="4C3C95A2" w14:textId="54210F10" w:rsidR="00CB53C4" w:rsidRPr="00E8029D" w:rsidRDefault="00CB53C4"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w:t>
      </w:r>
      <w:r w:rsidR="00C64D2F" w:rsidRPr="00E8029D">
        <w:rPr>
          <w:rFonts w:ascii="Trebuchet MS" w:eastAsia="Candara" w:hAnsi="Trebuchet MS" w:cs="Candara"/>
          <w:b/>
          <w:sz w:val="16"/>
          <w:szCs w:val="16"/>
        </w:rPr>
        <w:t>legal disclosure</w:t>
      </w:r>
      <w:r w:rsidRPr="00E8029D">
        <w:rPr>
          <w:rFonts w:ascii="Trebuchet MS" w:eastAsia="Candara" w:hAnsi="Trebuchet MS" w:cs="Candara"/>
          <w:b/>
          <w:sz w:val="16"/>
          <w:szCs w:val="16"/>
        </w:rPr>
        <w:t>)</w:t>
      </w:r>
    </w:p>
    <w:p w14:paraId="4B4540F1" w14:textId="77777777" w:rsidR="00CB53C4" w:rsidRPr="00E8029D" w:rsidRDefault="00CB53C4" w:rsidP="00CB53C4">
      <w:pPr>
        <w:widowControl w:val="0"/>
        <w:jc w:val="center"/>
        <w:rPr>
          <w:rFonts w:ascii="Trebuchet MS" w:eastAsia="Candara" w:hAnsi="Trebuchet MS" w:cs="Candara"/>
          <w:b/>
          <w:sz w:val="16"/>
          <w:szCs w:val="16"/>
        </w:rPr>
      </w:pPr>
    </w:p>
    <w:p w14:paraId="767C1064" w14:textId="77777777" w:rsidR="00C64D2F" w:rsidRPr="00E8029D" w:rsidRDefault="00C64D2F" w:rsidP="00CB53C4">
      <w:pPr>
        <w:widowControl w:val="0"/>
        <w:jc w:val="both"/>
        <w:rPr>
          <w:rFonts w:ascii="Trebuchet MS" w:eastAsia="Candara" w:hAnsi="Trebuchet MS" w:cs="Candara"/>
          <w:sz w:val="16"/>
          <w:szCs w:val="16"/>
        </w:rPr>
      </w:pPr>
    </w:p>
    <w:p w14:paraId="0380FFA7" w14:textId="77777777" w:rsidR="00C64D2F" w:rsidRPr="00C64D2F" w:rsidRDefault="00C64D2F" w:rsidP="00C64D2F">
      <w:pPr>
        <w:widowControl w:val="0"/>
        <w:jc w:val="both"/>
        <w:rPr>
          <w:rFonts w:ascii="Trebuchet MS" w:eastAsia="Candara" w:hAnsi="Trebuchet MS" w:cs="Candara"/>
          <w:sz w:val="16"/>
          <w:szCs w:val="16"/>
        </w:rPr>
      </w:pPr>
      <w:r w:rsidRPr="00C64D2F">
        <w:rPr>
          <w:rFonts w:ascii="Trebuchet MS" w:eastAsia="Candara" w:hAnsi="Trebuchet MS" w:cs="Candara"/>
          <w:sz w:val="16"/>
          <w:szCs w:val="16"/>
        </w:rPr>
        <w:t>The Recipient shall promptly and in advance inform the Discloser in the event that the Recipient may be compelled to disclose, or is required to disclose due to coercive measures, a court order, statutory requirements, legal, administrative, or governmental regulations, or other prescribed procedures, any Information provided by the Discloser, so that the Discloser may pursue all available legal remedies to protect the information that has been provided or made known to the Recipient in any manner. The Recipient undertakes to cooperate with the Discloser in connection with the enforcement of lawful remedies for the protection of the information or any other measures that the Discloser may request.</w:t>
      </w:r>
    </w:p>
    <w:p w14:paraId="0D0D81DB" w14:textId="77777777" w:rsidR="00C64D2F" w:rsidRDefault="00C64D2F" w:rsidP="00CB53C4">
      <w:pPr>
        <w:widowControl w:val="0"/>
        <w:jc w:val="both"/>
        <w:rPr>
          <w:rFonts w:ascii="Trebuchet MS" w:eastAsia="Candara" w:hAnsi="Trebuchet MS" w:cs="Candara"/>
          <w:sz w:val="16"/>
          <w:szCs w:val="16"/>
        </w:rPr>
      </w:pPr>
    </w:p>
    <w:p w14:paraId="703EFBC8" w14:textId="77777777" w:rsidR="00A177D3" w:rsidRDefault="00A177D3" w:rsidP="00CB53C4">
      <w:pPr>
        <w:widowControl w:val="0"/>
        <w:jc w:val="both"/>
        <w:rPr>
          <w:rFonts w:ascii="Trebuchet MS" w:eastAsia="Candara" w:hAnsi="Trebuchet MS" w:cs="Candara"/>
          <w:sz w:val="16"/>
          <w:szCs w:val="16"/>
        </w:rPr>
      </w:pPr>
    </w:p>
    <w:p w14:paraId="3FC0BBA7" w14:textId="77777777" w:rsidR="00A177D3" w:rsidRDefault="00A177D3" w:rsidP="00CB53C4">
      <w:pPr>
        <w:widowControl w:val="0"/>
        <w:jc w:val="both"/>
        <w:rPr>
          <w:rFonts w:ascii="Trebuchet MS" w:eastAsia="Candara" w:hAnsi="Trebuchet MS" w:cs="Candara"/>
          <w:sz w:val="16"/>
          <w:szCs w:val="16"/>
        </w:rPr>
      </w:pPr>
    </w:p>
    <w:p w14:paraId="745961D6" w14:textId="77777777" w:rsidR="00A177D3" w:rsidRPr="00E00B42" w:rsidRDefault="00A177D3" w:rsidP="00CB53C4">
      <w:pPr>
        <w:widowControl w:val="0"/>
        <w:jc w:val="both"/>
        <w:rPr>
          <w:rFonts w:ascii="Trebuchet MS" w:eastAsia="Candara" w:hAnsi="Trebuchet MS" w:cs="Candara"/>
          <w:sz w:val="16"/>
          <w:szCs w:val="16"/>
        </w:rPr>
      </w:pPr>
    </w:p>
    <w:p w14:paraId="3A03AAF1" w14:textId="45A8AD31" w:rsidR="00CB53C4" w:rsidRDefault="00CB53C4" w:rsidP="00CB53C4">
      <w:pPr>
        <w:widowControl w:val="0"/>
        <w:jc w:val="both"/>
        <w:rPr>
          <w:rFonts w:ascii="Trebuchet MS" w:eastAsia="Candara" w:hAnsi="Trebuchet MS" w:cs="Candara"/>
          <w:sz w:val="16"/>
          <w:szCs w:val="16"/>
        </w:rPr>
      </w:pPr>
    </w:p>
    <w:p w14:paraId="7309070A" w14:textId="77777777" w:rsidR="0030717C" w:rsidRPr="00E8029D" w:rsidRDefault="0030717C" w:rsidP="00CB53C4">
      <w:pPr>
        <w:widowControl w:val="0"/>
        <w:jc w:val="both"/>
        <w:rPr>
          <w:rFonts w:ascii="Trebuchet MS" w:eastAsia="Candara" w:hAnsi="Trebuchet MS" w:cs="Candara"/>
          <w:sz w:val="16"/>
          <w:szCs w:val="16"/>
        </w:rPr>
      </w:pPr>
    </w:p>
    <w:p w14:paraId="39C1AA08" w14:textId="73B348EC"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lastRenderedPageBreak/>
        <w:t xml:space="preserve">Article </w:t>
      </w:r>
      <w:r w:rsidR="00CB53C4" w:rsidRPr="00E8029D">
        <w:rPr>
          <w:rFonts w:ascii="Trebuchet MS" w:eastAsia="Candara" w:hAnsi="Trebuchet MS" w:cs="Candara"/>
          <w:b/>
          <w:sz w:val="16"/>
          <w:szCs w:val="16"/>
        </w:rPr>
        <w:t xml:space="preserve">10. </w:t>
      </w:r>
    </w:p>
    <w:p w14:paraId="370CC67D" w14:textId="3803FC09" w:rsidR="000774C3" w:rsidRPr="000774C3" w:rsidRDefault="000774C3" w:rsidP="000774C3">
      <w:pPr>
        <w:widowControl w:val="0"/>
        <w:jc w:val="center"/>
        <w:rPr>
          <w:rFonts w:ascii="Trebuchet MS" w:eastAsia="Candara" w:hAnsi="Trebuchet MS" w:cs="Candara"/>
          <w:b/>
          <w:sz w:val="16"/>
          <w:szCs w:val="16"/>
        </w:rPr>
      </w:pPr>
      <w:r w:rsidRPr="000774C3">
        <w:rPr>
          <w:rFonts w:ascii="Trebuchet MS" w:eastAsia="Candara" w:hAnsi="Trebuchet MS" w:cs="Candara"/>
          <w:b/>
          <w:bCs/>
          <w:sz w:val="16"/>
          <w:szCs w:val="16"/>
        </w:rPr>
        <w:t>(</w:t>
      </w:r>
      <w:r w:rsidRPr="00E8029D">
        <w:rPr>
          <w:rFonts w:ascii="Trebuchet MS" w:eastAsia="Candara" w:hAnsi="Trebuchet MS" w:cs="Candara"/>
          <w:b/>
          <w:bCs/>
          <w:sz w:val="16"/>
          <w:szCs w:val="16"/>
        </w:rPr>
        <w:t>u</w:t>
      </w:r>
      <w:r w:rsidRPr="000774C3">
        <w:rPr>
          <w:rFonts w:ascii="Trebuchet MS" w:eastAsia="Candara" w:hAnsi="Trebuchet MS" w:cs="Candara"/>
          <w:b/>
          <w:bCs/>
          <w:sz w:val="16"/>
          <w:szCs w:val="16"/>
        </w:rPr>
        <w:t>se of Confidential Information)</w:t>
      </w:r>
    </w:p>
    <w:p w14:paraId="27B58359" w14:textId="77777777" w:rsidR="00CB53C4" w:rsidRPr="00E8029D" w:rsidRDefault="00CB53C4" w:rsidP="00CB53C4">
      <w:pPr>
        <w:widowControl w:val="0"/>
        <w:jc w:val="both"/>
        <w:rPr>
          <w:rFonts w:ascii="Trebuchet MS" w:eastAsia="Candara" w:hAnsi="Trebuchet MS" w:cs="Candara"/>
          <w:sz w:val="16"/>
          <w:szCs w:val="16"/>
        </w:rPr>
      </w:pPr>
    </w:p>
    <w:p w14:paraId="03F329A7" w14:textId="39051418" w:rsidR="000774C3" w:rsidRPr="00E8029D"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 xml:space="preserve">Confidential Information may only be used for the purposes and to the extent of the business cooperation for which this </w:t>
      </w:r>
      <w:r w:rsidRPr="00E8029D">
        <w:rPr>
          <w:rFonts w:ascii="Trebuchet MS" w:eastAsia="Candara" w:hAnsi="Trebuchet MS" w:cs="Candara"/>
          <w:sz w:val="16"/>
          <w:szCs w:val="16"/>
        </w:rPr>
        <w:t>Contract</w:t>
      </w:r>
      <w:r w:rsidRPr="000774C3">
        <w:rPr>
          <w:rFonts w:ascii="Trebuchet MS" w:eastAsia="Candara" w:hAnsi="Trebuchet MS" w:cs="Candara"/>
          <w:sz w:val="16"/>
          <w:szCs w:val="16"/>
        </w:rPr>
        <w:t xml:space="preserve"> was concluded.</w:t>
      </w:r>
    </w:p>
    <w:p w14:paraId="23AA818B" w14:textId="77777777" w:rsidR="000774C3" w:rsidRPr="000774C3" w:rsidRDefault="000774C3" w:rsidP="000774C3">
      <w:pPr>
        <w:widowControl w:val="0"/>
        <w:jc w:val="both"/>
        <w:rPr>
          <w:rFonts w:ascii="Trebuchet MS" w:eastAsia="Candara" w:hAnsi="Trebuchet MS" w:cs="Candara"/>
          <w:sz w:val="16"/>
          <w:szCs w:val="16"/>
        </w:rPr>
      </w:pPr>
    </w:p>
    <w:p w14:paraId="229193D5" w14:textId="77777777" w:rsidR="000774C3" w:rsidRPr="000774C3"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The Recipient shall not copy or otherwise reproduce, or knowingly permit the copying or reproduction of, the Confidential Information, nor make it accessible to persons who do not have a legitimate basis or authorization to obtain or become aware of such information, without the prior written approval of the Discloser.</w:t>
      </w:r>
    </w:p>
    <w:p w14:paraId="002E8E04" w14:textId="77777777" w:rsidR="000774C3" w:rsidRPr="00E8029D" w:rsidRDefault="000774C3" w:rsidP="00CB53C4">
      <w:pPr>
        <w:widowControl w:val="0"/>
        <w:jc w:val="both"/>
        <w:rPr>
          <w:rFonts w:ascii="Trebuchet MS" w:eastAsia="Candara" w:hAnsi="Trebuchet MS" w:cs="Candara"/>
          <w:sz w:val="16"/>
          <w:szCs w:val="16"/>
        </w:rPr>
      </w:pPr>
    </w:p>
    <w:p w14:paraId="797CC55F" w14:textId="09751DCB"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11. </w:t>
      </w:r>
    </w:p>
    <w:p w14:paraId="0572F033" w14:textId="1571B437" w:rsidR="000774C3" w:rsidRPr="000774C3" w:rsidRDefault="000774C3" w:rsidP="000774C3">
      <w:pPr>
        <w:widowControl w:val="0"/>
        <w:jc w:val="center"/>
        <w:rPr>
          <w:rFonts w:ascii="Trebuchet MS" w:eastAsia="Candara" w:hAnsi="Trebuchet MS" w:cs="Candara"/>
          <w:b/>
          <w:sz w:val="16"/>
          <w:szCs w:val="16"/>
        </w:rPr>
      </w:pPr>
      <w:r w:rsidRPr="000774C3">
        <w:rPr>
          <w:rFonts w:ascii="Trebuchet MS" w:eastAsia="Candara" w:hAnsi="Trebuchet MS" w:cs="Candara"/>
          <w:b/>
          <w:bCs/>
          <w:sz w:val="16"/>
          <w:szCs w:val="16"/>
        </w:rPr>
        <w:t>(</w:t>
      </w:r>
      <w:r w:rsidRPr="00E8029D">
        <w:rPr>
          <w:rFonts w:ascii="Trebuchet MS" w:eastAsia="Candara" w:hAnsi="Trebuchet MS" w:cs="Candara"/>
          <w:b/>
          <w:bCs/>
          <w:sz w:val="16"/>
          <w:szCs w:val="16"/>
        </w:rPr>
        <w:t>o</w:t>
      </w:r>
      <w:r w:rsidRPr="000774C3">
        <w:rPr>
          <w:rFonts w:ascii="Trebuchet MS" w:eastAsia="Candara" w:hAnsi="Trebuchet MS" w:cs="Candara"/>
          <w:b/>
          <w:bCs/>
          <w:sz w:val="16"/>
          <w:szCs w:val="16"/>
        </w:rPr>
        <w:t>wnership of Confidential Information)</w:t>
      </w:r>
    </w:p>
    <w:p w14:paraId="77127D31" w14:textId="77777777" w:rsidR="00CB53C4" w:rsidRPr="00E8029D" w:rsidRDefault="00CB53C4" w:rsidP="00CB53C4">
      <w:pPr>
        <w:widowControl w:val="0"/>
        <w:jc w:val="center"/>
        <w:rPr>
          <w:rFonts w:ascii="Trebuchet MS" w:eastAsia="Candara" w:hAnsi="Trebuchet MS" w:cs="Candara"/>
          <w:b/>
          <w:sz w:val="16"/>
          <w:szCs w:val="16"/>
        </w:rPr>
      </w:pPr>
    </w:p>
    <w:p w14:paraId="3DE4A505" w14:textId="77777777" w:rsidR="000774C3" w:rsidRPr="00E8029D"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All Confidential Information provided by the Discloser to the Recipient, whether in whole or in part, remains the property of the Discloser.</w:t>
      </w:r>
    </w:p>
    <w:p w14:paraId="0BC194C8" w14:textId="77777777" w:rsidR="000774C3" w:rsidRPr="000774C3" w:rsidRDefault="000774C3" w:rsidP="000774C3">
      <w:pPr>
        <w:widowControl w:val="0"/>
        <w:jc w:val="both"/>
        <w:rPr>
          <w:rFonts w:ascii="Trebuchet MS" w:eastAsia="Candara" w:hAnsi="Trebuchet MS" w:cs="Candara"/>
          <w:sz w:val="16"/>
          <w:szCs w:val="16"/>
        </w:rPr>
      </w:pPr>
    </w:p>
    <w:p w14:paraId="079B7D19" w14:textId="77777777" w:rsidR="000774C3" w:rsidRPr="00E8029D"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All rights to the Confidential Information covered by this Agreement remain exclusively with the Discloser. No provision of this Agreement shall be construed as granting permission, copyright, usage rights, licenses, or any other rights to the Recipient with respect to the data, on the data, or based on the data.</w:t>
      </w:r>
    </w:p>
    <w:p w14:paraId="4F676C14" w14:textId="77777777" w:rsidR="000774C3" w:rsidRPr="000774C3" w:rsidRDefault="000774C3" w:rsidP="000774C3">
      <w:pPr>
        <w:widowControl w:val="0"/>
        <w:jc w:val="both"/>
        <w:rPr>
          <w:rFonts w:ascii="Trebuchet MS" w:eastAsia="Candara" w:hAnsi="Trebuchet MS" w:cs="Candara"/>
          <w:sz w:val="16"/>
          <w:szCs w:val="16"/>
        </w:rPr>
      </w:pPr>
    </w:p>
    <w:p w14:paraId="731AD81C" w14:textId="77777777" w:rsidR="000774C3" w:rsidRPr="000774C3" w:rsidRDefault="000774C3" w:rsidP="000774C3">
      <w:pPr>
        <w:widowControl w:val="0"/>
        <w:jc w:val="both"/>
        <w:rPr>
          <w:rFonts w:ascii="Trebuchet MS" w:eastAsia="Candara" w:hAnsi="Trebuchet MS" w:cs="Candara"/>
          <w:sz w:val="16"/>
          <w:szCs w:val="16"/>
        </w:rPr>
      </w:pPr>
      <w:r w:rsidRPr="000774C3">
        <w:rPr>
          <w:rFonts w:ascii="Trebuchet MS" w:eastAsia="Candara" w:hAnsi="Trebuchet MS" w:cs="Candara"/>
          <w:sz w:val="16"/>
          <w:szCs w:val="16"/>
        </w:rPr>
        <w:t>The Recipient undertakes not to challenge the ownership or other rights of the Discloser over the Confidential Information.</w:t>
      </w:r>
    </w:p>
    <w:p w14:paraId="1E3290C6" w14:textId="77777777" w:rsidR="000774C3" w:rsidRPr="00E8029D" w:rsidRDefault="000774C3" w:rsidP="00CB53C4">
      <w:pPr>
        <w:widowControl w:val="0"/>
        <w:rPr>
          <w:rFonts w:ascii="Trebuchet MS" w:eastAsia="Candara" w:hAnsi="Trebuchet MS" w:cs="Candara"/>
          <w:sz w:val="16"/>
          <w:szCs w:val="16"/>
        </w:rPr>
      </w:pPr>
    </w:p>
    <w:p w14:paraId="6A92CAFE" w14:textId="77777777" w:rsidR="00CB53C4" w:rsidRPr="00E8029D" w:rsidRDefault="00CB53C4" w:rsidP="00CB53C4">
      <w:pPr>
        <w:widowControl w:val="0"/>
        <w:rPr>
          <w:rFonts w:ascii="Trebuchet MS" w:eastAsia="Candara" w:hAnsi="Trebuchet MS" w:cs="Candara"/>
          <w:b/>
          <w:sz w:val="16"/>
          <w:szCs w:val="16"/>
        </w:rPr>
      </w:pPr>
    </w:p>
    <w:p w14:paraId="1C82696A" w14:textId="0C07A6DF"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12.</w:t>
      </w:r>
    </w:p>
    <w:p w14:paraId="1D3A1D09" w14:textId="58E9B28C" w:rsidR="009F267B" w:rsidRPr="009F267B" w:rsidRDefault="009F267B" w:rsidP="009F267B">
      <w:pPr>
        <w:widowControl w:val="0"/>
        <w:jc w:val="center"/>
        <w:rPr>
          <w:rFonts w:ascii="Trebuchet MS" w:eastAsia="Candara" w:hAnsi="Trebuchet MS" w:cs="Candara"/>
          <w:b/>
          <w:sz w:val="16"/>
          <w:szCs w:val="16"/>
        </w:rPr>
      </w:pPr>
      <w:r w:rsidRPr="009F267B">
        <w:rPr>
          <w:rFonts w:ascii="Trebuchet MS" w:eastAsia="Candara" w:hAnsi="Trebuchet MS" w:cs="Candara"/>
          <w:b/>
          <w:bCs/>
          <w:sz w:val="16"/>
          <w:szCs w:val="16"/>
        </w:rPr>
        <w:t>(</w:t>
      </w:r>
      <w:r w:rsidRPr="00E8029D">
        <w:rPr>
          <w:rFonts w:ascii="Trebuchet MS" w:eastAsia="Candara" w:hAnsi="Trebuchet MS" w:cs="Candara"/>
          <w:b/>
          <w:bCs/>
          <w:sz w:val="16"/>
          <w:szCs w:val="16"/>
        </w:rPr>
        <w:t>o</w:t>
      </w:r>
      <w:r w:rsidRPr="009F267B">
        <w:rPr>
          <w:rFonts w:ascii="Trebuchet MS" w:eastAsia="Candara" w:hAnsi="Trebuchet MS" w:cs="Candara"/>
          <w:b/>
          <w:bCs/>
          <w:sz w:val="16"/>
          <w:szCs w:val="16"/>
        </w:rPr>
        <w:t>bligation to Protect Information)</w:t>
      </w:r>
    </w:p>
    <w:p w14:paraId="48C8BFBF" w14:textId="77777777" w:rsidR="00CB53C4" w:rsidRPr="00E8029D" w:rsidRDefault="00CB53C4" w:rsidP="00CB53C4">
      <w:pPr>
        <w:jc w:val="both"/>
        <w:rPr>
          <w:rFonts w:ascii="Trebuchet MS" w:eastAsia="Candara" w:hAnsi="Trebuchet MS" w:cs="Candara"/>
          <w:sz w:val="16"/>
          <w:szCs w:val="16"/>
        </w:rPr>
      </w:pPr>
    </w:p>
    <w:p w14:paraId="25A6FC6D" w14:textId="719DBBF0" w:rsidR="009F267B" w:rsidRPr="00E8029D" w:rsidRDefault="009F267B" w:rsidP="009F267B">
      <w:pPr>
        <w:jc w:val="both"/>
        <w:rPr>
          <w:rFonts w:ascii="Trebuchet MS" w:eastAsia="Candara" w:hAnsi="Trebuchet MS" w:cs="Candara"/>
          <w:sz w:val="16"/>
          <w:szCs w:val="16"/>
        </w:rPr>
      </w:pPr>
      <w:r w:rsidRPr="009F267B">
        <w:rPr>
          <w:rFonts w:ascii="Trebuchet MS" w:eastAsia="Candara" w:hAnsi="Trebuchet MS" w:cs="Candara"/>
          <w:sz w:val="16"/>
          <w:szCs w:val="16"/>
        </w:rPr>
        <w:t xml:space="preserve">The obligation to protect Confidential Information shall remain in effect for </w:t>
      </w:r>
      <w:r w:rsidR="007F39FC">
        <w:rPr>
          <w:rFonts w:ascii="Trebuchet MS" w:eastAsia="Candara" w:hAnsi="Trebuchet MS" w:cs="Candara"/>
          <w:sz w:val="16"/>
          <w:szCs w:val="16"/>
        </w:rPr>
        <w:t>ten</w:t>
      </w:r>
      <w:r w:rsidR="007F39FC" w:rsidRPr="009F267B">
        <w:rPr>
          <w:rFonts w:ascii="Trebuchet MS" w:eastAsia="Candara" w:hAnsi="Trebuchet MS" w:cs="Candara"/>
          <w:sz w:val="16"/>
          <w:szCs w:val="16"/>
        </w:rPr>
        <w:t xml:space="preserve"> </w:t>
      </w:r>
      <w:r w:rsidRPr="009F267B">
        <w:rPr>
          <w:rFonts w:ascii="Trebuchet MS" w:eastAsia="Candara" w:hAnsi="Trebuchet MS" w:cs="Candara"/>
          <w:sz w:val="16"/>
          <w:szCs w:val="16"/>
        </w:rPr>
        <w:t xml:space="preserve">years following the conclusion of the </w:t>
      </w:r>
      <w:r w:rsidR="00C70780">
        <w:rPr>
          <w:rFonts w:ascii="Trebuchet MS" w:eastAsia="Candara" w:hAnsi="Trebuchet MS" w:cs="Candara"/>
          <w:sz w:val="16"/>
          <w:szCs w:val="16"/>
        </w:rPr>
        <w:t>P</w:t>
      </w:r>
      <w:r w:rsidRPr="009F267B">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9F267B">
        <w:rPr>
          <w:rFonts w:ascii="Trebuchet MS" w:eastAsia="Candara" w:hAnsi="Trebuchet MS" w:cs="Candara"/>
          <w:sz w:val="16"/>
          <w:szCs w:val="16"/>
        </w:rPr>
        <w:t xml:space="preserve">rocurement procedure or </w:t>
      </w:r>
      <w:r w:rsidR="007F39FC" w:rsidRPr="00F51588">
        <w:rPr>
          <w:rFonts w:ascii="Trebuchet MS" w:eastAsia="Candara" w:hAnsi="Trebuchet MS" w:cs="Candara"/>
          <w:sz w:val="16"/>
          <w:szCs w:val="16"/>
        </w:rPr>
        <w:t xml:space="preserve">for a period of </w:t>
      </w:r>
      <w:r w:rsidR="007F39FC">
        <w:rPr>
          <w:rFonts w:ascii="Trebuchet MS" w:eastAsia="Candara" w:hAnsi="Trebuchet MS" w:cs="Candara"/>
          <w:sz w:val="16"/>
          <w:szCs w:val="16"/>
        </w:rPr>
        <w:t xml:space="preserve">six </w:t>
      </w:r>
      <w:r w:rsidR="007F39FC" w:rsidRPr="00F51588">
        <w:rPr>
          <w:rFonts w:ascii="Trebuchet MS" w:eastAsia="Candara" w:hAnsi="Trebuchet MS" w:cs="Candara"/>
          <w:sz w:val="16"/>
          <w:szCs w:val="16"/>
        </w:rPr>
        <w:t xml:space="preserve">years following </w:t>
      </w:r>
      <w:r w:rsidRPr="009F267B">
        <w:rPr>
          <w:rFonts w:ascii="Trebuchet MS" w:eastAsia="Candara" w:hAnsi="Trebuchet MS" w:cs="Candara"/>
          <w:sz w:val="16"/>
          <w:szCs w:val="16"/>
        </w:rPr>
        <w:t xml:space="preserve">the termination of business cooperation related to the establishment of the Central Process Control System at </w:t>
      </w:r>
      <w:proofErr w:type="spellStart"/>
      <w:r w:rsidRPr="009F267B">
        <w:rPr>
          <w:rFonts w:ascii="Trebuchet MS" w:eastAsia="Candara" w:hAnsi="Trebuchet MS" w:cs="Candara"/>
          <w:sz w:val="16"/>
          <w:szCs w:val="16"/>
        </w:rPr>
        <w:t>Plinovodi</w:t>
      </w:r>
      <w:proofErr w:type="spellEnd"/>
      <w:r w:rsidRPr="009F267B">
        <w:rPr>
          <w:rFonts w:ascii="Trebuchet MS" w:eastAsia="Candara" w:hAnsi="Trebuchet MS" w:cs="Candara"/>
          <w:sz w:val="16"/>
          <w:szCs w:val="16"/>
        </w:rPr>
        <w:t xml:space="preserve"> d.o.o.</w:t>
      </w:r>
    </w:p>
    <w:p w14:paraId="45F74FF6" w14:textId="77777777" w:rsidR="009F267B" w:rsidRPr="009F267B" w:rsidRDefault="009F267B" w:rsidP="009F267B">
      <w:pPr>
        <w:jc w:val="both"/>
        <w:rPr>
          <w:rFonts w:ascii="Trebuchet MS" w:eastAsia="Candara" w:hAnsi="Trebuchet MS" w:cs="Candara"/>
          <w:sz w:val="16"/>
          <w:szCs w:val="16"/>
        </w:rPr>
      </w:pPr>
    </w:p>
    <w:p w14:paraId="122EBAD7" w14:textId="6A641483" w:rsidR="009F267B" w:rsidRPr="009F267B" w:rsidRDefault="009F267B" w:rsidP="009F267B">
      <w:pPr>
        <w:jc w:val="both"/>
        <w:rPr>
          <w:rFonts w:ascii="Trebuchet MS" w:eastAsia="Candara" w:hAnsi="Trebuchet MS" w:cs="Candara"/>
          <w:sz w:val="16"/>
          <w:szCs w:val="16"/>
        </w:rPr>
      </w:pPr>
      <w:r w:rsidRPr="009F267B">
        <w:rPr>
          <w:rFonts w:ascii="Trebuchet MS" w:eastAsia="Candara" w:hAnsi="Trebuchet MS" w:cs="Candara"/>
          <w:sz w:val="16"/>
          <w:szCs w:val="16"/>
        </w:rPr>
        <w:t xml:space="preserve">Upon the conclusion of the </w:t>
      </w:r>
      <w:r w:rsidR="00C70780">
        <w:rPr>
          <w:rFonts w:ascii="Trebuchet MS" w:eastAsia="Candara" w:hAnsi="Trebuchet MS" w:cs="Candara"/>
          <w:sz w:val="16"/>
          <w:szCs w:val="16"/>
        </w:rPr>
        <w:t>P</w:t>
      </w:r>
      <w:r w:rsidRPr="009F267B">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9F267B">
        <w:rPr>
          <w:rFonts w:ascii="Trebuchet MS" w:eastAsia="Candara" w:hAnsi="Trebuchet MS" w:cs="Candara"/>
          <w:sz w:val="16"/>
          <w:szCs w:val="16"/>
        </w:rPr>
        <w:t xml:space="preserve">rocurement procedure or the termination of the contract for the execution of the </w:t>
      </w:r>
      <w:r w:rsidR="00C70780">
        <w:rPr>
          <w:rFonts w:ascii="Trebuchet MS" w:eastAsia="Candara" w:hAnsi="Trebuchet MS" w:cs="Candara"/>
          <w:sz w:val="16"/>
          <w:szCs w:val="16"/>
        </w:rPr>
        <w:t>P</w:t>
      </w:r>
      <w:r w:rsidRPr="009F267B">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9F267B">
        <w:rPr>
          <w:rFonts w:ascii="Trebuchet MS" w:eastAsia="Candara" w:hAnsi="Trebuchet MS" w:cs="Candara"/>
          <w:sz w:val="16"/>
          <w:szCs w:val="16"/>
        </w:rPr>
        <w:t>rocurement, the Recipient shall, upon the Discloser’s written request, immediately return or deliver any and all Confidential Information, together with all copies, variations, or derivatives, whether approved or unapproved by the Discloser, and/or provide a written assurance from the company’s representative registered in the court registry, confirming that all records, notes, analyses, reports, evaluations, calculations, or other documents or data created, developed, modified, or otherwise produced by or at the request of the Recipient, which contain or are derived from Confidential Information, have been destroyed.</w:t>
      </w:r>
    </w:p>
    <w:p w14:paraId="52A17129" w14:textId="77777777" w:rsidR="009F267B" w:rsidRDefault="009F267B" w:rsidP="00CB53C4">
      <w:pPr>
        <w:jc w:val="both"/>
        <w:rPr>
          <w:rFonts w:ascii="Trebuchet MS" w:eastAsia="Candara" w:hAnsi="Trebuchet MS" w:cs="Candara"/>
          <w:sz w:val="16"/>
          <w:szCs w:val="16"/>
        </w:rPr>
      </w:pPr>
    </w:p>
    <w:p w14:paraId="181B95A8" w14:textId="77777777" w:rsidR="00C951A4" w:rsidRPr="00A177D3" w:rsidRDefault="00C951A4" w:rsidP="00C951A4">
      <w:pPr>
        <w:jc w:val="both"/>
        <w:rPr>
          <w:rFonts w:ascii="Trebuchet MS" w:eastAsia="Candara" w:hAnsi="Trebuchet MS" w:cs="Candara"/>
          <w:sz w:val="16"/>
          <w:szCs w:val="16"/>
          <w:lang w:val="en-US"/>
        </w:rPr>
      </w:pPr>
      <w:r w:rsidRPr="00A177D3">
        <w:rPr>
          <w:rFonts w:ascii="Trebuchet MS" w:eastAsia="Candara" w:hAnsi="Trebuchet MS" w:cs="Candara"/>
          <w:sz w:val="16"/>
          <w:szCs w:val="16"/>
          <w:lang w:val="en-US"/>
        </w:rPr>
        <w:t>Exceptions to the obligation to return Confidential Information apply to data:</w:t>
      </w:r>
    </w:p>
    <w:p w14:paraId="75490361" w14:textId="77777777" w:rsidR="00C951A4" w:rsidRPr="00A177D3" w:rsidRDefault="00C951A4" w:rsidP="00C951A4">
      <w:pPr>
        <w:numPr>
          <w:ilvl w:val="0"/>
          <w:numId w:val="49"/>
        </w:numPr>
        <w:jc w:val="both"/>
        <w:rPr>
          <w:rFonts w:ascii="Trebuchet MS" w:eastAsia="Candara" w:hAnsi="Trebuchet MS" w:cs="Candara"/>
          <w:sz w:val="16"/>
          <w:szCs w:val="16"/>
          <w:lang w:val="en-US"/>
        </w:rPr>
      </w:pPr>
      <w:r w:rsidRPr="00A177D3">
        <w:rPr>
          <w:rFonts w:ascii="Trebuchet MS" w:eastAsia="Candara" w:hAnsi="Trebuchet MS" w:cs="Candara"/>
          <w:sz w:val="16"/>
          <w:szCs w:val="16"/>
          <w:lang w:val="en-US"/>
        </w:rPr>
        <w:t xml:space="preserve">that the receiving party is obliged to retain in accordance with statutory requirements or internal compliance </w:t>
      </w:r>
      <w:proofErr w:type="gramStart"/>
      <w:r w:rsidRPr="00A177D3">
        <w:rPr>
          <w:rFonts w:ascii="Trebuchet MS" w:eastAsia="Candara" w:hAnsi="Trebuchet MS" w:cs="Candara"/>
          <w:sz w:val="16"/>
          <w:szCs w:val="16"/>
          <w:lang w:val="en-US"/>
        </w:rPr>
        <w:t>rules;</w:t>
      </w:r>
      <w:proofErr w:type="gramEnd"/>
    </w:p>
    <w:p w14:paraId="0D1386AB" w14:textId="77777777" w:rsidR="00C951A4" w:rsidRPr="00A177D3" w:rsidRDefault="00C951A4" w:rsidP="00C951A4">
      <w:pPr>
        <w:numPr>
          <w:ilvl w:val="0"/>
          <w:numId w:val="49"/>
        </w:numPr>
        <w:jc w:val="both"/>
        <w:rPr>
          <w:rFonts w:ascii="Trebuchet MS" w:eastAsia="Candara" w:hAnsi="Trebuchet MS" w:cs="Candara"/>
          <w:sz w:val="16"/>
          <w:szCs w:val="16"/>
          <w:lang w:val="en-US"/>
        </w:rPr>
      </w:pPr>
      <w:r w:rsidRPr="00A177D3">
        <w:rPr>
          <w:rFonts w:ascii="Trebuchet MS" w:eastAsia="Candara" w:hAnsi="Trebuchet MS" w:cs="Candara"/>
          <w:sz w:val="16"/>
          <w:szCs w:val="16"/>
          <w:lang w:val="en-US"/>
        </w:rPr>
        <w:t xml:space="preserve">that the receiving party retains as </w:t>
      </w:r>
      <w:proofErr w:type="gramStart"/>
      <w:r w:rsidRPr="00A177D3">
        <w:rPr>
          <w:rFonts w:ascii="Trebuchet MS" w:eastAsia="Candara" w:hAnsi="Trebuchet MS" w:cs="Candara"/>
          <w:sz w:val="16"/>
          <w:szCs w:val="16"/>
          <w:lang w:val="en-US"/>
        </w:rPr>
        <w:t>evidence;</w:t>
      </w:r>
      <w:proofErr w:type="gramEnd"/>
    </w:p>
    <w:p w14:paraId="41220D49" w14:textId="77777777" w:rsidR="00C951A4" w:rsidRPr="00A177D3" w:rsidRDefault="00C951A4" w:rsidP="00C951A4">
      <w:pPr>
        <w:numPr>
          <w:ilvl w:val="0"/>
          <w:numId w:val="49"/>
        </w:numPr>
        <w:jc w:val="both"/>
        <w:rPr>
          <w:rFonts w:ascii="Trebuchet MS" w:eastAsia="Candara" w:hAnsi="Trebuchet MS" w:cs="Candara"/>
          <w:sz w:val="16"/>
          <w:szCs w:val="16"/>
          <w:lang w:val="en-US"/>
        </w:rPr>
      </w:pPr>
      <w:r w:rsidRPr="00A177D3">
        <w:rPr>
          <w:rFonts w:ascii="Trebuchet MS" w:eastAsia="Candara" w:hAnsi="Trebuchet MS" w:cs="Candara"/>
          <w:sz w:val="16"/>
          <w:szCs w:val="16"/>
          <w:lang w:val="en-US"/>
        </w:rPr>
        <w:t xml:space="preserve">that contain an insignificant excerpt or reference to confidential </w:t>
      </w:r>
      <w:proofErr w:type="gramStart"/>
      <w:r w:rsidRPr="00A177D3">
        <w:rPr>
          <w:rFonts w:ascii="Trebuchet MS" w:eastAsia="Candara" w:hAnsi="Trebuchet MS" w:cs="Candara"/>
          <w:sz w:val="16"/>
          <w:szCs w:val="16"/>
          <w:lang w:val="en-US"/>
        </w:rPr>
        <w:t>data;</w:t>
      </w:r>
      <w:proofErr w:type="gramEnd"/>
    </w:p>
    <w:p w14:paraId="52648814" w14:textId="77777777" w:rsidR="00C951A4" w:rsidRPr="00A177D3" w:rsidRDefault="00C951A4" w:rsidP="00C951A4">
      <w:pPr>
        <w:numPr>
          <w:ilvl w:val="0"/>
          <w:numId w:val="49"/>
        </w:numPr>
        <w:jc w:val="both"/>
        <w:rPr>
          <w:rFonts w:ascii="Trebuchet MS" w:eastAsia="Candara" w:hAnsi="Trebuchet MS" w:cs="Candara"/>
          <w:sz w:val="16"/>
          <w:szCs w:val="16"/>
          <w:lang w:val="en-US"/>
        </w:rPr>
      </w:pPr>
      <w:r w:rsidRPr="00A177D3">
        <w:rPr>
          <w:rFonts w:ascii="Trebuchet MS" w:eastAsia="Candara" w:hAnsi="Trebuchet MS" w:cs="Candara"/>
          <w:sz w:val="16"/>
          <w:szCs w:val="16"/>
          <w:lang w:val="en-US"/>
        </w:rPr>
        <w:t>that are stored automatically as a backup copy and for which, in the opinion of the disclosing party or for technical reasons, searching for and deleting them is not reasonable.</w:t>
      </w:r>
    </w:p>
    <w:p w14:paraId="7ED3F7FD" w14:textId="77777777" w:rsidR="00C951A4" w:rsidRPr="00E8029D" w:rsidRDefault="00C951A4" w:rsidP="00CB53C4">
      <w:pPr>
        <w:jc w:val="both"/>
        <w:rPr>
          <w:rFonts w:ascii="Trebuchet MS" w:eastAsia="Candara" w:hAnsi="Trebuchet MS" w:cs="Candara"/>
          <w:sz w:val="16"/>
          <w:szCs w:val="16"/>
        </w:rPr>
      </w:pPr>
    </w:p>
    <w:p w14:paraId="5870EB23" w14:textId="5A25DABC"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13. </w:t>
      </w:r>
    </w:p>
    <w:p w14:paraId="20EA3D08" w14:textId="4547CB06" w:rsidR="009F267B" w:rsidRPr="009F267B" w:rsidRDefault="009F267B" w:rsidP="009F267B">
      <w:pPr>
        <w:widowControl w:val="0"/>
        <w:jc w:val="center"/>
        <w:rPr>
          <w:rFonts w:ascii="Trebuchet MS" w:eastAsia="Candara" w:hAnsi="Trebuchet MS" w:cs="Candara"/>
          <w:b/>
          <w:sz w:val="16"/>
          <w:szCs w:val="16"/>
        </w:rPr>
      </w:pPr>
      <w:r w:rsidRPr="009F267B">
        <w:rPr>
          <w:rFonts w:ascii="Trebuchet MS" w:eastAsia="Candara" w:hAnsi="Trebuchet MS" w:cs="Candara"/>
          <w:b/>
          <w:bCs/>
          <w:sz w:val="16"/>
          <w:szCs w:val="16"/>
        </w:rPr>
        <w:t>(</w:t>
      </w:r>
      <w:r w:rsidRPr="00E8029D">
        <w:rPr>
          <w:rFonts w:ascii="Trebuchet MS" w:eastAsia="Candara" w:hAnsi="Trebuchet MS" w:cs="Candara"/>
          <w:b/>
          <w:bCs/>
          <w:sz w:val="16"/>
          <w:szCs w:val="16"/>
        </w:rPr>
        <w:t>D</w:t>
      </w:r>
      <w:r w:rsidRPr="009F267B">
        <w:rPr>
          <w:rFonts w:ascii="Trebuchet MS" w:eastAsia="Candara" w:hAnsi="Trebuchet MS" w:cs="Candara"/>
          <w:b/>
          <w:bCs/>
          <w:sz w:val="16"/>
          <w:szCs w:val="16"/>
        </w:rPr>
        <w:t>uty to Protect and Return Confidential Information)</w:t>
      </w:r>
    </w:p>
    <w:p w14:paraId="4FDA3528" w14:textId="77777777" w:rsidR="009F267B" w:rsidRPr="00E8029D" w:rsidRDefault="009F267B" w:rsidP="00CB53C4">
      <w:pPr>
        <w:widowControl w:val="0"/>
        <w:jc w:val="both"/>
        <w:rPr>
          <w:rFonts w:ascii="Trebuchet MS" w:eastAsia="Candara" w:hAnsi="Trebuchet MS" w:cs="Candara"/>
          <w:sz w:val="16"/>
          <w:szCs w:val="16"/>
        </w:rPr>
      </w:pPr>
    </w:p>
    <w:p w14:paraId="437017B6" w14:textId="228BCDB8" w:rsidR="00C951A4" w:rsidRPr="00E8029D" w:rsidRDefault="00C951A4" w:rsidP="009F267B">
      <w:pPr>
        <w:widowControl w:val="0"/>
        <w:jc w:val="both"/>
        <w:rPr>
          <w:rFonts w:ascii="Trebuchet MS" w:eastAsia="Candara" w:hAnsi="Trebuchet MS" w:cs="Candara"/>
          <w:sz w:val="16"/>
          <w:szCs w:val="16"/>
        </w:rPr>
      </w:pPr>
      <w:r w:rsidRPr="00C951A4">
        <w:rPr>
          <w:rFonts w:ascii="Trebuchet MS" w:eastAsia="Candara" w:hAnsi="Trebuchet MS" w:cs="Candara"/>
          <w:sz w:val="16"/>
          <w:szCs w:val="16"/>
        </w:rPr>
        <w:t>The Company: _____________________________________________________________, by signing this contract, warrants that it has established all appropriate technical and organisational security measures and mechanisms, compliant with the best available techniques (BAT – Best Available Techniques), for the transmission, receipt, processing, management, storage and destruction of business-sensitive data and information, and that it thereby ensures a modern, reliable and adequate level of protection of data and information.</w:t>
      </w:r>
    </w:p>
    <w:p w14:paraId="5E113673" w14:textId="77777777" w:rsidR="009F267B" w:rsidRPr="009F267B" w:rsidRDefault="009F267B" w:rsidP="009F267B">
      <w:pPr>
        <w:widowControl w:val="0"/>
        <w:jc w:val="both"/>
        <w:rPr>
          <w:rFonts w:ascii="Trebuchet MS" w:eastAsia="Candara" w:hAnsi="Trebuchet MS" w:cs="Candara"/>
          <w:sz w:val="16"/>
          <w:szCs w:val="16"/>
        </w:rPr>
      </w:pPr>
    </w:p>
    <w:p w14:paraId="5528DC21" w14:textId="3C247F7F" w:rsidR="009F267B" w:rsidRPr="00E8029D" w:rsidRDefault="009F267B" w:rsidP="009F267B">
      <w:pPr>
        <w:widowControl w:val="0"/>
        <w:jc w:val="both"/>
        <w:rPr>
          <w:rFonts w:ascii="Trebuchet MS" w:eastAsia="Candara" w:hAnsi="Trebuchet MS" w:cs="Candara"/>
          <w:sz w:val="16"/>
          <w:szCs w:val="16"/>
        </w:rPr>
      </w:pPr>
      <w:r w:rsidRPr="009F267B">
        <w:rPr>
          <w:rFonts w:ascii="Trebuchet MS" w:eastAsia="Candara" w:hAnsi="Trebuchet MS" w:cs="Candara"/>
          <w:sz w:val="16"/>
          <w:szCs w:val="16"/>
        </w:rPr>
        <w:t xml:space="preserve">The obligation to protect Confidential Information shall not cease, even if either Contracting Party withdraws from the business cooperation within the framework of the </w:t>
      </w:r>
      <w:r w:rsidR="00C70780">
        <w:rPr>
          <w:rFonts w:ascii="Trebuchet MS" w:eastAsia="Candara" w:hAnsi="Trebuchet MS" w:cs="Candara"/>
          <w:sz w:val="16"/>
          <w:szCs w:val="16"/>
        </w:rPr>
        <w:t>P</w:t>
      </w:r>
      <w:r w:rsidRPr="009F267B">
        <w:rPr>
          <w:rFonts w:ascii="Trebuchet MS" w:eastAsia="Candara" w:hAnsi="Trebuchet MS" w:cs="Candara"/>
          <w:sz w:val="16"/>
          <w:szCs w:val="16"/>
        </w:rPr>
        <w:t xml:space="preserve">ublic </w:t>
      </w:r>
      <w:r w:rsidR="00C70780">
        <w:rPr>
          <w:rFonts w:ascii="Trebuchet MS" w:eastAsia="Candara" w:hAnsi="Trebuchet MS" w:cs="Candara"/>
          <w:sz w:val="16"/>
          <w:szCs w:val="16"/>
        </w:rPr>
        <w:t>P</w:t>
      </w:r>
      <w:r w:rsidRPr="009F267B">
        <w:rPr>
          <w:rFonts w:ascii="Trebuchet MS" w:eastAsia="Candara" w:hAnsi="Trebuchet MS" w:cs="Candara"/>
          <w:sz w:val="16"/>
          <w:szCs w:val="16"/>
        </w:rPr>
        <w:t>rocurement for any reason.</w:t>
      </w:r>
    </w:p>
    <w:p w14:paraId="292B86AF" w14:textId="77777777" w:rsidR="009F267B" w:rsidRPr="009F267B" w:rsidRDefault="009F267B" w:rsidP="009F267B">
      <w:pPr>
        <w:widowControl w:val="0"/>
        <w:jc w:val="both"/>
        <w:rPr>
          <w:rFonts w:ascii="Trebuchet MS" w:eastAsia="Candara" w:hAnsi="Trebuchet MS" w:cs="Candara"/>
          <w:sz w:val="16"/>
          <w:szCs w:val="16"/>
        </w:rPr>
      </w:pPr>
    </w:p>
    <w:p w14:paraId="1B91D3A1" w14:textId="77777777" w:rsidR="009F267B" w:rsidRPr="00E8029D" w:rsidRDefault="009F267B" w:rsidP="009F267B">
      <w:pPr>
        <w:widowControl w:val="0"/>
        <w:jc w:val="both"/>
        <w:rPr>
          <w:rFonts w:ascii="Trebuchet MS" w:eastAsia="Candara" w:hAnsi="Trebuchet MS" w:cs="Candara"/>
          <w:sz w:val="16"/>
          <w:szCs w:val="16"/>
        </w:rPr>
      </w:pPr>
      <w:r w:rsidRPr="009F267B">
        <w:rPr>
          <w:rFonts w:ascii="Trebuchet MS" w:eastAsia="Candara" w:hAnsi="Trebuchet MS" w:cs="Candara"/>
          <w:sz w:val="16"/>
          <w:szCs w:val="16"/>
        </w:rPr>
        <w:t>In the event of termination of the business cooperation, the Recipient shall, upon the request of the other Contracting Party, return all materialized documentation to the other Contracting Party within ten days of receiving the Discloser’s written request or destroy all Confidential Information and provide the other Contracting Party with a certificate of destruction of the Confidential Information.</w:t>
      </w:r>
    </w:p>
    <w:p w14:paraId="5E26B480" w14:textId="77777777" w:rsidR="009F267B" w:rsidRPr="009F267B" w:rsidRDefault="009F267B" w:rsidP="009F267B">
      <w:pPr>
        <w:widowControl w:val="0"/>
        <w:jc w:val="both"/>
        <w:rPr>
          <w:rFonts w:ascii="Trebuchet MS" w:eastAsia="Candara" w:hAnsi="Trebuchet MS" w:cs="Candara"/>
          <w:sz w:val="16"/>
          <w:szCs w:val="16"/>
        </w:rPr>
      </w:pPr>
    </w:p>
    <w:p w14:paraId="447081B5" w14:textId="77777777" w:rsidR="009F267B" w:rsidRDefault="009F267B" w:rsidP="009F267B">
      <w:pPr>
        <w:widowControl w:val="0"/>
        <w:jc w:val="both"/>
        <w:rPr>
          <w:rFonts w:ascii="Trebuchet MS" w:eastAsia="Candara" w:hAnsi="Trebuchet MS" w:cs="Candara"/>
          <w:sz w:val="16"/>
          <w:szCs w:val="16"/>
        </w:rPr>
      </w:pPr>
      <w:r w:rsidRPr="009F267B">
        <w:rPr>
          <w:rFonts w:ascii="Trebuchet MS" w:eastAsia="Candara" w:hAnsi="Trebuchet MS" w:cs="Candara"/>
          <w:sz w:val="16"/>
          <w:szCs w:val="16"/>
        </w:rPr>
        <w:t>Upon the Discloser’s written request, the Recipient shall immediately return any and all Confidential Information, together with all copies, variations, or derivatives, whether approved or unapproved by the Discloser, and/or provide a written assurance from the company’s representative registered in the court registry, confirming that all records, notes, analyses, reports, evaluations, calculations, or other documents or data created, developed, modified, or otherwise produced by or at the request of the Recipient, which contain or are derived from Confidential Information, have been destroyed.</w:t>
      </w:r>
    </w:p>
    <w:p w14:paraId="3B6FDD96" w14:textId="77777777" w:rsidR="00C951A4" w:rsidRDefault="00C951A4" w:rsidP="009F267B">
      <w:pPr>
        <w:widowControl w:val="0"/>
        <w:jc w:val="both"/>
        <w:rPr>
          <w:rFonts w:ascii="Trebuchet MS" w:eastAsia="Candara" w:hAnsi="Trebuchet MS" w:cs="Candara"/>
          <w:sz w:val="16"/>
          <w:szCs w:val="16"/>
        </w:rPr>
      </w:pPr>
    </w:p>
    <w:p w14:paraId="04AF54E9" w14:textId="77777777" w:rsidR="00C951A4" w:rsidRPr="00BB0260" w:rsidRDefault="00C951A4" w:rsidP="00C951A4">
      <w:pPr>
        <w:jc w:val="both"/>
        <w:rPr>
          <w:rFonts w:ascii="Trebuchet MS" w:eastAsia="Candara" w:hAnsi="Trebuchet MS" w:cs="Candara"/>
          <w:sz w:val="16"/>
          <w:szCs w:val="16"/>
          <w:lang w:val="en-US"/>
        </w:rPr>
      </w:pPr>
      <w:r w:rsidRPr="00BB0260">
        <w:rPr>
          <w:rFonts w:ascii="Trebuchet MS" w:eastAsia="Candara" w:hAnsi="Trebuchet MS" w:cs="Candara"/>
          <w:sz w:val="16"/>
          <w:szCs w:val="16"/>
          <w:lang w:val="en-US"/>
        </w:rPr>
        <w:t>Exceptions to the obligation to return Confidential Information apply to data:</w:t>
      </w:r>
    </w:p>
    <w:p w14:paraId="55591621" w14:textId="77777777" w:rsidR="00C951A4" w:rsidRPr="00BB0260" w:rsidRDefault="00C951A4" w:rsidP="00C951A4">
      <w:pPr>
        <w:numPr>
          <w:ilvl w:val="0"/>
          <w:numId w:val="49"/>
        </w:numPr>
        <w:jc w:val="both"/>
        <w:rPr>
          <w:rFonts w:ascii="Trebuchet MS" w:eastAsia="Candara" w:hAnsi="Trebuchet MS" w:cs="Candara"/>
          <w:sz w:val="16"/>
          <w:szCs w:val="16"/>
          <w:lang w:val="en-US"/>
        </w:rPr>
      </w:pPr>
      <w:r w:rsidRPr="00BB0260">
        <w:rPr>
          <w:rFonts w:ascii="Trebuchet MS" w:eastAsia="Candara" w:hAnsi="Trebuchet MS" w:cs="Candara"/>
          <w:sz w:val="16"/>
          <w:szCs w:val="16"/>
          <w:lang w:val="en-US"/>
        </w:rPr>
        <w:t xml:space="preserve">that the receiving party is obliged to retain in accordance with statutory requirements or internal compliance </w:t>
      </w:r>
      <w:proofErr w:type="gramStart"/>
      <w:r w:rsidRPr="00BB0260">
        <w:rPr>
          <w:rFonts w:ascii="Trebuchet MS" w:eastAsia="Candara" w:hAnsi="Trebuchet MS" w:cs="Candara"/>
          <w:sz w:val="16"/>
          <w:szCs w:val="16"/>
          <w:lang w:val="en-US"/>
        </w:rPr>
        <w:t>rules;</w:t>
      </w:r>
      <w:proofErr w:type="gramEnd"/>
    </w:p>
    <w:p w14:paraId="55B2E5A0" w14:textId="77777777" w:rsidR="00C951A4" w:rsidRPr="00BB0260" w:rsidRDefault="00C951A4" w:rsidP="00C951A4">
      <w:pPr>
        <w:numPr>
          <w:ilvl w:val="0"/>
          <w:numId w:val="49"/>
        </w:numPr>
        <w:jc w:val="both"/>
        <w:rPr>
          <w:rFonts w:ascii="Trebuchet MS" w:eastAsia="Candara" w:hAnsi="Trebuchet MS" w:cs="Candara"/>
          <w:sz w:val="16"/>
          <w:szCs w:val="16"/>
          <w:lang w:val="en-US"/>
        </w:rPr>
      </w:pPr>
      <w:r w:rsidRPr="00BB0260">
        <w:rPr>
          <w:rFonts w:ascii="Trebuchet MS" w:eastAsia="Candara" w:hAnsi="Trebuchet MS" w:cs="Candara"/>
          <w:sz w:val="16"/>
          <w:szCs w:val="16"/>
          <w:lang w:val="en-US"/>
        </w:rPr>
        <w:t xml:space="preserve">that the receiving party retains as </w:t>
      </w:r>
      <w:proofErr w:type="gramStart"/>
      <w:r w:rsidRPr="00BB0260">
        <w:rPr>
          <w:rFonts w:ascii="Trebuchet MS" w:eastAsia="Candara" w:hAnsi="Trebuchet MS" w:cs="Candara"/>
          <w:sz w:val="16"/>
          <w:szCs w:val="16"/>
          <w:lang w:val="en-US"/>
        </w:rPr>
        <w:t>evidence;</w:t>
      </w:r>
      <w:proofErr w:type="gramEnd"/>
    </w:p>
    <w:p w14:paraId="4B200BB5" w14:textId="77777777" w:rsidR="00C951A4" w:rsidRPr="00BB0260" w:rsidRDefault="00C951A4" w:rsidP="00C951A4">
      <w:pPr>
        <w:numPr>
          <w:ilvl w:val="0"/>
          <w:numId w:val="49"/>
        </w:numPr>
        <w:jc w:val="both"/>
        <w:rPr>
          <w:rFonts w:ascii="Trebuchet MS" w:eastAsia="Candara" w:hAnsi="Trebuchet MS" w:cs="Candara"/>
          <w:sz w:val="16"/>
          <w:szCs w:val="16"/>
          <w:lang w:val="en-US"/>
        </w:rPr>
      </w:pPr>
      <w:r w:rsidRPr="00BB0260">
        <w:rPr>
          <w:rFonts w:ascii="Trebuchet MS" w:eastAsia="Candara" w:hAnsi="Trebuchet MS" w:cs="Candara"/>
          <w:sz w:val="16"/>
          <w:szCs w:val="16"/>
          <w:lang w:val="en-US"/>
        </w:rPr>
        <w:t xml:space="preserve">that contain an insignificant excerpt or reference to confidential </w:t>
      </w:r>
      <w:proofErr w:type="gramStart"/>
      <w:r w:rsidRPr="00BB0260">
        <w:rPr>
          <w:rFonts w:ascii="Trebuchet MS" w:eastAsia="Candara" w:hAnsi="Trebuchet MS" w:cs="Candara"/>
          <w:sz w:val="16"/>
          <w:szCs w:val="16"/>
          <w:lang w:val="en-US"/>
        </w:rPr>
        <w:t>data;</w:t>
      </w:r>
      <w:proofErr w:type="gramEnd"/>
    </w:p>
    <w:p w14:paraId="276DFDC4" w14:textId="77777777" w:rsidR="00C951A4" w:rsidRPr="00BB0260" w:rsidRDefault="00C951A4" w:rsidP="00C951A4">
      <w:pPr>
        <w:numPr>
          <w:ilvl w:val="0"/>
          <w:numId w:val="49"/>
        </w:numPr>
        <w:jc w:val="both"/>
        <w:rPr>
          <w:rFonts w:ascii="Trebuchet MS" w:eastAsia="Candara" w:hAnsi="Trebuchet MS" w:cs="Candara"/>
          <w:sz w:val="16"/>
          <w:szCs w:val="16"/>
          <w:lang w:val="en-US"/>
        </w:rPr>
      </w:pPr>
      <w:r w:rsidRPr="00BB0260">
        <w:rPr>
          <w:rFonts w:ascii="Trebuchet MS" w:eastAsia="Candara" w:hAnsi="Trebuchet MS" w:cs="Candara"/>
          <w:sz w:val="16"/>
          <w:szCs w:val="16"/>
          <w:lang w:val="en-US"/>
        </w:rPr>
        <w:t>that are stored automatically as a backup copy and for which, in the opinion of the disclosing party or for technical reasons, searching for and deleting them is not reasonable.</w:t>
      </w:r>
    </w:p>
    <w:p w14:paraId="1DBB4726" w14:textId="77777777" w:rsidR="00C951A4" w:rsidRDefault="00C951A4" w:rsidP="009F267B">
      <w:pPr>
        <w:widowControl w:val="0"/>
        <w:jc w:val="both"/>
        <w:rPr>
          <w:rFonts w:ascii="Trebuchet MS" w:eastAsia="Candara" w:hAnsi="Trebuchet MS" w:cs="Candara"/>
          <w:sz w:val="16"/>
          <w:szCs w:val="16"/>
        </w:rPr>
      </w:pPr>
    </w:p>
    <w:p w14:paraId="41B0E54D" w14:textId="77777777" w:rsidR="00C951A4" w:rsidRPr="009F267B" w:rsidRDefault="00C951A4" w:rsidP="009F267B">
      <w:pPr>
        <w:widowControl w:val="0"/>
        <w:jc w:val="both"/>
        <w:rPr>
          <w:rFonts w:ascii="Trebuchet MS" w:eastAsia="Candara" w:hAnsi="Trebuchet MS" w:cs="Candara"/>
          <w:sz w:val="16"/>
          <w:szCs w:val="16"/>
        </w:rPr>
      </w:pPr>
    </w:p>
    <w:p w14:paraId="36CAC8D1" w14:textId="77777777" w:rsidR="009F267B" w:rsidRPr="00E8029D" w:rsidRDefault="009F267B" w:rsidP="00CB53C4">
      <w:pPr>
        <w:widowControl w:val="0"/>
        <w:jc w:val="both"/>
        <w:rPr>
          <w:rFonts w:ascii="Trebuchet MS" w:eastAsia="Candara" w:hAnsi="Trebuchet MS" w:cs="Candara"/>
          <w:sz w:val="16"/>
          <w:szCs w:val="16"/>
        </w:rPr>
      </w:pPr>
    </w:p>
    <w:p w14:paraId="7BF3B437" w14:textId="77777777" w:rsidR="00CB53C4" w:rsidRPr="00E8029D" w:rsidRDefault="00CB53C4" w:rsidP="00CB53C4">
      <w:pPr>
        <w:widowControl w:val="0"/>
        <w:jc w:val="both"/>
        <w:rPr>
          <w:rFonts w:ascii="Trebuchet MS" w:eastAsia="Candara" w:hAnsi="Trebuchet MS" w:cs="Candara"/>
          <w:sz w:val="16"/>
          <w:szCs w:val="16"/>
        </w:rPr>
      </w:pPr>
    </w:p>
    <w:p w14:paraId="4F558EC7" w14:textId="31A0AD2C"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14.</w:t>
      </w:r>
    </w:p>
    <w:p w14:paraId="76A7092D" w14:textId="77777777" w:rsidR="00CB53C4" w:rsidRPr="00E8029D" w:rsidRDefault="00CB53C4" w:rsidP="00CB53C4">
      <w:pPr>
        <w:widowControl w:val="0"/>
        <w:jc w:val="both"/>
        <w:rPr>
          <w:rFonts w:ascii="Trebuchet MS" w:eastAsia="Candara" w:hAnsi="Trebuchet MS" w:cs="Candara"/>
          <w:sz w:val="16"/>
          <w:szCs w:val="16"/>
        </w:rPr>
      </w:pPr>
    </w:p>
    <w:p w14:paraId="2E45CA5A"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The Contracting Parties agree that the conclusion of this Agreement does not obligate either Contracting Party to engage in further discussions, negotiations, or to enter into any business agreement.</w:t>
      </w:r>
    </w:p>
    <w:p w14:paraId="57AB6785" w14:textId="77777777" w:rsidR="00E8029D" w:rsidRPr="00E8029D" w:rsidRDefault="00E8029D" w:rsidP="00E8029D">
      <w:pPr>
        <w:widowControl w:val="0"/>
        <w:jc w:val="both"/>
        <w:rPr>
          <w:rFonts w:ascii="Trebuchet MS" w:eastAsia="Candara" w:hAnsi="Trebuchet MS" w:cs="Candara"/>
          <w:sz w:val="16"/>
          <w:szCs w:val="16"/>
        </w:rPr>
      </w:pPr>
    </w:p>
    <w:p w14:paraId="46709FCF"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Furthermore, the Contracting Parties agree that the conclusion of this Agreement does not establish any obligations other than those explicitly set forth in this Agreement. The obligations under this Agreement shall also apply to the legal successors of the Contracting Parties.</w:t>
      </w:r>
    </w:p>
    <w:p w14:paraId="5C6BE359" w14:textId="77777777" w:rsidR="00E8029D" w:rsidRPr="00E8029D" w:rsidRDefault="00E8029D" w:rsidP="00E8029D">
      <w:pPr>
        <w:widowControl w:val="0"/>
        <w:jc w:val="both"/>
        <w:rPr>
          <w:rFonts w:ascii="Trebuchet MS" w:eastAsia="Candara" w:hAnsi="Trebuchet MS" w:cs="Candara"/>
          <w:sz w:val="16"/>
          <w:szCs w:val="16"/>
        </w:rPr>
      </w:pPr>
    </w:p>
    <w:p w14:paraId="69AF9C1E"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In cases not governed by the preceding provisions or the above paragraph, the rights, interests, and obligations of both Contracting Parties shall not be assigned or transferred to a third party, in whole or in part, without the prior written approval of the other Contracting Party.</w:t>
      </w:r>
    </w:p>
    <w:p w14:paraId="3FB5C411" w14:textId="77777777" w:rsidR="00E8029D" w:rsidRPr="00E8029D" w:rsidRDefault="00E8029D" w:rsidP="00CB53C4">
      <w:pPr>
        <w:widowControl w:val="0"/>
        <w:jc w:val="both"/>
        <w:rPr>
          <w:rFonts w:ascii="Trebuchet MS" w:eastAsia="Candara" w:hAnsi="Trebuchet MS" w:cs="Candara"/>
          <w:sz w:val="16"/>
          <w:szCs w:val="16"/>
        </w:rPr>
      </w:pPr>
    </w:p>
    <w:p w14:paraId="0117EE59" w14:textId="3DE79526"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15. </w:t>
      </w:r>
    </w:p>
    <w:p w14:paraId="0245D77A" w14:textId="77777777" w:rsidR="00CB53C4" w:rsidRPr="00E8029D" w:rsidRDefault="00CB53C4" w:rsidP="00CB53C4">
      <w:pPr>
        <w:widowControl w:val="0"/>
        <w:jc w:val="both"/>
        <w:rPr>
          <w:rFonts w:ascii="Trebuchet MS" w:eastAsia="Candara" w:hAnsi="Trebuchet MS" w:cs="Candara"/>
          <w:sz w:val="16"/>
          <w:szCs w:val="16"/>
        </w:rPr>
      </w:pPr>
    </w:p>
    <w:p w14:paraId="78BA37F9"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No failure, non-</w:t>
      </w:r>
      <w:proofErr w:type="spellStart"/>
      <w:r w:rsidRPr="00E8029D">
        <w:rPr>
          <w:rFonts w:ascii="Trebuchet MS" w:eastAsia="Candara" w:hAnsi="Trebuchet MS" w:cs="Candara"/>
          <w:sz w:val="16"/>
          <w:szCs w:val="16"/>
        </w:rPr>
        <w:t>fulfillment</w:t>
      </w:r>
      <w:proofErr w:type="spellEnd"/>
      <w:r w:rsidRPr="00E8029D">
        <w:rPr>
          <w:rFonts w:ascii="Trebuchet MS" w:eastAsia="Candara" w:hAnsi="Trebuchet MS" w:cs="Candara"/>
          <w:sz w:val="16"/>
          <w:szCs w:val="16"/>
        </w:rPr>
        <w:t xml:space="preserve">, or delay in exercising any right of the Discloser under this Agreement shall operate as a waiver by the Discloser of any such right, nor shall it constitute a waiver by the Discloser of any of these rights. Such circumstances do not grant the Recipient the right to fail to </w:t>
      </w:r>
      <w:proofErr w:type="spellStart"/>
      <w:r w:rsidRPr="00E8029D">
        <w:rPr>
          <w:rFonts w:ascii="Trebuchet MS" w:eastAsia="Candara" w:hAnsi="Trebuchet MS" w:cs="Candara"/>
          <w:sz w:val="16"/>
          <w:szCs w:val="16"/>
        </w:rPr>
        <w:t>fulfill</w:t>
      </w:r>
      <w:proofErr w:type="spellEnd"/>
      <w:r w:rsidRPr="00E8029D">
        <w:rPr>
          <w:rFonts w:ascii="Trebuchet MS" w:eastAsia="Candara" w:hAnsi="Trebuchet MS" w:cs="Candara"/>
          <w:sz w:val="16"/>
          <w:szCs w:val="16"/>
        </w:rPr>
        <w:t xml:space="preserve"> the obligations and conditions set forth in this Agreement.</w:t>
      </w:r>
    </w:p>
    <w:p w14:paraId="695BA8AD" w14:textId="77777777" w:rsidR="00E8029D" w:rsidRPr="00E8029D" w:rsidRDefault="00E8029D" w:rsidP="00CB53C4">
      <w:pPr>
        <w:widowControl w:val="0"/>
        <w:jc w:val="both"/>
        <w:rPr>
          <w:rFonts w:ascii="Trebuchet MS" w:eastAsia="Candara" w:hAnsi="Trebuchet MS" w:cs="Candara"/>
          <w:sz w:val="16"/>
          <w:szCs w:val="16"/>
        </w:rPr>
      </w:pPr>
    </w:p>
    <w:p w14:paraId="4C6816A5" w14:textId="2E8BD782"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16.</w:t>
      </w:r>
    </w:p>
    <w:p w14:paraId="5999D312" w14:textId="363B8A90" w:rsidR="00E8029D" w:rsidRPr="00E8029D" w:rsidRDefault="00E8029D" w:rsidP="00E8029D">
      <w:pPr>
        <w:widowControl w:val="0"/>
        <w:jc w:val="center"/>
        <w:rPr>
          <w:rFonts w:ascii="Trebuchet MS" w:eastAsia="Candara" w:hAnsi="Trebuchet MS" w:cs="Candara"/>
          <w:b/>
          <w:sz w:val="16"/>
          <w:szCs w:val="16"/>
        </w:rPr>
      </w:pPr>
      <w:r w:rsidRPr="00E8029D">
        <w:rPr>
          <w:rFonts w:ascii="Trebuchet MS" w:eastAsia="Candara" w:hAnsi="Trebuchet MS" w:cs="Candara"/>
          <w:b/>
          <w:bCs/>
          <w:sz w:val="16"/>
          <w:szCs w:val="16"/>
        </w:rPr>
        <w:t>(contractual Penalty)</w:t>
      </w:r>
    </w:p>
    <w:p w14:paraId="4E0A5244" w14:textId="77777777" w:rsidR="00CB53C4" w:rsidRPr="00E8029D" w:rsidRDefault="00CB53C4" w:rsidP="00CB53C4">
      <w:pPr>
        <w:widowControl w:val="0"/>
        <w:jc w:val="center"/>
        <w:rPr>
          <w:rFonts w:ascii="Trebuchet MS" w:eastAsia="Candara" w:hAnsi="Trebuchet MS" w:cs="Candara"/>
          <w:b/>
          <w:sz w:val="16"/>
          <w:szCs w:val="16"/>
        </w:rPr>
      </w:pPr>
    </w:p>
    <w:p w14:paraId="240C0F0D"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The Recipient acknowledges that a breach of the provisions of this Agreement would cause irreparable harm to the Discloser. Therefore, in the event of a breach, the Discloser shall have the right to seek judicial remedies to require the Recipient to immediately cease any potential or actual breaches of this Agreement and/or to claim damages.</w:t>
      </w:r>
    </w:p>
    <w:p w14:paraId="13F277C7" w14:textId="77777777" w:rsidR="00E8029D" w:rsidRPr="00E8029D" w:rsidRDefault="00E8029D" w:rsidP="00E8029D">
      <w:pPr>
        <w:widowControl w:val="0"/>
        <w:jc w:val="both"/>
        <w:rPr>
          <w:rFonts w:ascii="Trebuchet MS" w:eastAsia="Candara" w:hAnsi="Trebuchet MS" w:cs="Candara"/>
          <w:sz w:val="16"/>
          <w:szCs w:val="16"/>
        </w:rPr>
      </w:pPr>
    </w:p>
    <w:p w14:paraId="6FBB237C" w14:textId="4203916F" w:rsidR="00C951A4" w:rsidRPr="00A177D3" w:rsidRDefault="00C951A4" w:rsidP="00C951A4">
      <w:pPr>
        <w:widowControl w:val="0"/>
        <w:jc w:val="both"/>
        <w:rPr>
          <w:rFonts w:ascii="Trebuchet MS" w:eastAsia="Candara" w:hAnsi="Trebuchet MS" w:cs="Candara"/>
          <w:sz w:val="16"/>
          <w:szCs w:val="16"/>
          <w:lang w:val="en-US"/>
        </w:rPr>
      </w:pPr>
      <w:r w:rsidRPr="00A177D3">
        <w:rPr>
          <w:rFonts w:ascii="Trebuchet MS" w:eastAsia="Candara" w:hAnsi="Trebuchet MS" w:cs="Candara"/>
          <w:sz w:val="16"/>
          <w:szCs w:val="16"/>
          <w:lang w:val="en-US"/>
        </w:rPr>
        <w:t>If the Discloser proves that the Recipient has breached the provisions of this contract and that all elements of liability for damages are present, the Recipient shall be obliged to pay the Discloser compensation for material damage arising from the Recipient's unlawful conduct and to reimburse the Discloser for all objectively provable unjustly obtained benefit, limited to a maximum amount equal to the contract value. The liability of the contractual parties for damage caused due to slight negligence is excluded. The limitations of liability for damages shall not apply to damage caused intentionally or through gross negligence.</w:t>
      </w:r>
    </w:p>
    <w:p w14:paraId="55449C5A" w14:textId="77777777" w:rsidR="00E8029D" w:rsidRPr="00E8029D" w:rsidRDefault="00E8029D" w:rsidP="00E8029D">
      <w:pPr>
        <w:widowControl w:val="0"/>
        <w:jc w:val="both"/>
        <w:rPr>
          <w:rFonts w:ascii="Trebuchet MS" w:eastAsia="Candara" w:hAnsi="Trebuchet MS" w:cs="Candara"/>
          <w:sz w:val="16"/>
          <w:szCs w:val="16"/>
        </w:rPr>
      </w:pPr>
    </w:p>
    <w:p w14:paraId="04E8706D"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By signing this Agreement, the Recipient also acknowledges that it is aware of the methods and standards for protecting confidential information and has been informed that any actions contrary to the provisions of this Agreement may result in criminal liability for the violator.</w:t>
      </w:r>
    </w:p>
    <w:p w14:paraId="2C0CEA00" w14:textId="77777777" w:rsidR="00E8029D" w:rsidRPr="00E8029D" w:rsidRDefault="00E8029D" w:rsidP="00CB53C4">
      <w:pPr>
        <w:widowControl w:val="0"/>
        <w:jc w:val="both"/>
        <w:rPr>
          <w:rFonts w:ascii="Trebuchet MS" w:eastAsia="Candara" w:hAnsi="Trebuchet MS" w:cs="Candara"/>
          <w:sz w:val="16"/>
          <w:szCs w:val="16"/>
        </w:rPr>
      </w:pPr>
    </w:p>
    <w:p w14:paraId="4718486F" w14:textId="6BA0CFAA"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17. </w:t>
      </w:r>
    </w:p>
    <w:p w14:paraId="42C6D4C9" w14:textId="00A6E5AB" w:rsidR="00E8029D" w:rsidRPr="00E8029D" w:rsidRDefault="00E8029D" w:rsidP="00E8029D">
      <w:pPr>
        <w:widowControl w:val="0"/>
        <w:jc w:val="center"/>
        <w:rPr>
          <w:rFonts w:ascii="Trebuchet MS" w:eastAsia="Candara" w:hAnsi="Trebuchet MS" w:cs="Candara"/>
          <w:b/>
          <w:sz w:val="16"/>
          <w:szCs w:val="16"/>
        </w:rPr>
      </w:pPr>
      <w:r w:rsidRPr="00E8029D">
        <w:rPr>
          <w:rFonts w:ascii="Trebuchet MS" w:eastAsia="Candara" w:hAnsi="Trebuchet MS" w:cs="Candara"/>
          <w:b/>
          <w:bCs/>
          <w:sz w:val="16"/>
          <w:szCs w:val="16"/>
        </w:rPr>
        <w:t>(</w:t>
      </w:r>
      <w:r w:rsidR="00C951A4">
        <w:rPr>
          <w:rFonts w:ascii="Trebuchet MS" w:eastAsia="Candara" w:hAnsi="Trebuchet MS" w:cs="Candara"/>
          <w:b/>
          <w:bCs/>
          <w:sz w:val="16"/>
          <w:szCs w:val="16"/>
        </w:rPr>
        <w:t>Final Provisions</w:t>
      </w:r>
      <w:r w:rsidRPr="00E8029D">
        <w:rPr>
          <w:rFonts w:ascii="Trebuchet MS" w:eastAsia="Candara" w:hAnsi="Trebuchet MS" w:cs="Candara"/>
          <w:b/>
          <w:bCs/>
          <w:sz w:val="16"/>
          <w:szCs w:val="16"/>
        </w:rPr>
        <w:t>)</w:t>
      </w:r>
    </w:p>
    <w:p w14:paraId="0827F310" w14:textId="77777777" w:rsidR="00CB53C4" w:rsidRPr="00E8029D" w:rsidRDefault="00CB53C4" w:rsidP="00CB53C4">
      <w:pPr>
        <w:widowControl w:val="0"/>
        <w:jc w:val="both"/>
        <w:rPr>
          <w:rFonts w:ascii="Trebuchet MS" w:eastAsia="Candara" w:hAnsi="Trebuchet MS" w:cs="Candara"/>
          <w:sz w:val="16"/>
          <w:szCs w:val="16"/>
        </w:rPr>
      </w:pPr>
    </w:p>
    <w:p w14:paraId="2856C2C4" w14:textId="77777777" w:rsidR="00E8029D" w:rsidRPr="00E8029D" w:rsidRDefault="00E8029D" w:rsidP="00E8029D">
      <w:pPr>
        <w:widowControl w:val="0"/>
        <w:jc w:val="both"/>
        <w:rPr>
          <w:rFonts w:ascii="Trebuchet MS" w:eastAsia="Candara" w:hAnsi="Trebuchet MS" w:cs="Candara"/>
          <w:sz w:val="16"/>
          <w:szCs w:val="16"/>
        </w:rPr>
      </w:pPr>
      <w:proofErr w:type="gramStart"/>
      <w:r w:rsidRPr="00E8029D">
        <w:rPr>
          <w:rFonts w:ascii="Trebuchet MS" w:eastAsia="Candara" w:hAnsi="Trebuchet MS" w:cs="Candara"/>
          <w:sz w:val="16"/>
          <w:szCs w:val="16"/>
        </w:rPr>
        <w:t>In the event that</w:t>
      </w:r>
      <w:proofErr w:type="gramEnd"/>
      <w:r w:rsidRPr="00E8029D">
        <w:rPr>
          <w:rFonts w:ascii="Trebuchet MS" w:eastAsia="Candara" w:hAnsi="Trebuchet MS" w:cs="Candara"/>
          <w:sz w:val="16"/>
          <w:szCs w:val="16"/>
        </w:rPr>
        <w:t xml:space="preserve"> any provisions of this Agreement </w:t>
      </w:r>
      <w:proofErr w:type="gramStart"/>
      <w:r w:rsidRPr="00E8029D">
        <w:rPr>
          <w:rFonts w:ascii="Trebuchet MS" w:eastAsia="Candara" w:hAnsi="Trebuchet MS" w:cs="Candara"/>
          <w:sz w:val="16"/>
          <w:szCs w:val="16"/>
        </w:rPr>
        <w:t>are in conflict with</w:t>
      </w:r>
      <w:proofErr w:type="gramEnd"/>
      <w:r w:rsidRPr="00E8029D">
        <w:rPr>
          <w:rFonts w:ascii="Trebuchet MS" w:eastAsia="Candara" w:hAnsi="Trebuchet MS" w:cs="Candara"/>
          <w:sz w:val="16"/>
          <w:szCs w:val="16"/>
        </w:rPr>
        <w:t xml:space="preserve"> the applicable regulations at any given time, such provisions shall be severed from this Agreement and become invalid. The remaining provisions shall remain valid and binding. The Contracting Parties shall interpret invalid or unenforceable provisions in a manner that ensures the confidentiality of Confidential Information is protected. In such cases, either Contracting Party is obligated to notify the other Contracting Party and request consent for the disclosure of such information or inform them of the disclosure based on a request from a competent authority.</w:t>
      </w:r>
    </w:p>
    <w:p w14:paraId="525AA174" w14:textId="77777777" w:rsidR="00E8029D" w:rsidRPr="00E8029D" w:rsidRDefault="00E8029D" w:rsidP="00E8029D">
      <w:pPr>
        <w:widowControl w:val="0"/>
        <w:jc w:val="both"/>
        <w:rPr>
          <w:rFonts w:ascii="Trebuchet MS" w:eastAsia="Candara" w:hAnsi="Trebuchet MS" w:cs="Candara"/>
          <w:sz w:val="16"/>
          <w:szCs w:val="16"/>
        </w:rPr>
      </w:pPr>
    </w:p>
    <w:p w14:paraId="237A9F7D"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Any amendment to this Agreement shall be valid only if made in the form of a written annex and signed by both Contracting Parties.</w:t>
      </w:r>
    </w:p>
    <w:p w14:paraId="0C53328D" w14:textId="77777777" w:rsidR="00E8029D" w:rsidRPr="00E8029D" w:rsidRDefault="00E8029D" w:rsidP="00E8029D">
      <w:pPr>
        <w:widowControl w:val="0"/>
        <w:jc w:val="both"/>
        <w:rPr>
          <w:rFonts w:ascii="Trebuchet MS" w:eastAsia="Candara" w:hAnsi="Trebuchet MS" w:cs="Candara"/>
          <w:sz w:val="16"/>
          <w:szCs w:val="16"/>
        </w:rPr>
      </w:pPr>
    </w:p>
    <w:p w14:paraId="506BCB34" w14:textId="1DC584E6" w:rsidR="00D350C0"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The Contracting Parties agree to resolve any disputes arising from this Agreement amicably. If an amicable resolution is not possible, the Contracting Parties agree that the District Court in Ljubljana shall have jurisdiction, and the law of the Republic of Slovenia shall apply.</w:t>
      </w:r>
    </w:p>
    <w:p w14:paraId="36B6DB20" w14:textId="77777777" w:rsidR="00D350C0" w:rsidRDefault="00D350C0" w:rsidP="00CB53C4">
      <w:pPr>
        <w:widowControl w:val="0"/>
        <w:jc w:val="both"/>
        <w:rPr>
          <w:rFonts w:ascii="Trebuchet MS" w:eastAsia="Candara" w:hAnsi="Trebuchet MS" w:cs="Candara"/>
          <w:sz w:val="16"/>
          <w:szCs w:val="16"/>
        </w:rPr>
      </w:pPr>
    </w:p>
    <w:p w14:paraId="2C07BD82" w14:textId="77777777" w:rsidR="00D350C0" w:rsidRDefault="00D350C0" w:rsidP="00CB53C4">
      <w:pPr>
        <w:widowControl w:val="0"/>
        <w:jc w:val="both"/>
        <w:rPr>
          <w:rFonts w:ascii="Trebuchet MS" w:eastAsia="Candara" w:hAnsi="Trebuchet MS" w:cs="Candara"/>
          <w:sz w:val="16"/>
          <w:szCs w:val="16"/>
        </w:rPr>
      </w:pPr>
    </w:p>
    <w:p w14:paraId="0CFD4FE1" w14:textId="77777777" w:rsidR="00D350C0" w:rsidRDefault="00D350C0" w:rsidP="00CB53C4">
      <w:pPr>
        <w:widowControl w:val="0"/>
        <w:jc w:val="both"/>
        <w:rPr>
          <w:rFonts w:ascii="Trebuchet MS" w:eastAsia="Candara" w:hAnsi="Trebuchet MS" w:cs="Candara"/>
          <w:sz w:val="16"/>
          <w:szCs w:val="16"/>
        </w:rPr>
      </w:pPr>
    </w:p>
    <w:p w14:paraId="05EA5714" w14:textId="77777777" w:rsidR="00D350C0" w:rsidRDefault="00D350C0" w:rsidP="00CB53C4">
      <w:pPr>
        <w:widowControl w:val="0"/>
        <w:jc w:val="both"/>
        <w:rPr>
          <w:rFonts w:ascii="Trebuchet MS" w:eastAsia="Candara" w:hAnsi="Trebuchet MS" w:cs="Candara"/>
          <w:sz w:val="16"/>
          <w:szCs w:val="16"/>
        </w:rPr>
      </w:pPr>
    </w:p>
    <w:p w14:paraId="557F3850" w14:textId="77777777" w:rsidR="00D350C0" w:rsidRDefault="00D350C0" w:rsidP="00CB53C4">
      <w:pPr>
        <w:widowControl w:val="0"/>
        <w:jc w:val="both"/>
        <w:rPr>
          <w:rFonts w:ascii="Trebuchet MS" w:eastAsia="Candara" w:hAnsi="Trebuchet MS" w:cs="Candara"/>
          <w:sz w:val="16"/>
          <w:szCs w:val="16"/>
        </w:rPr>
      </w:pPr>
    </w:p>
    <w:p w14:paraId="7B47C227" w14:textId="77777777" w:rsidR="00D350C0" w:rsidRDefault="00D350C0" w:rsidP="00CB53C4">
      <w:pPr>
        <w:widowControl w:val="0"/>
        <w:jc w:val="both"/>
        <w:rPr>
          <w:rFonts w:ascii="Trebuchet MS" w:eastAsia="Candara" w:hAnsi="Trebuchet MS" w:cs="Candara"/>
          <w:sz w:val="16"/>
          <w:szCs w:val="16"/>
        </w:rPr>
      </w:pPr>
    </w:p>
    <w:p w14:paraId="3E0575BF" w14:textId="77777777" w:rsidR="00D350C0" w:rsidRDefault="00D350C0" w:rsidP="00CB53C4">
      <w:pPr>
        <w:widowControl w:val="0"/>
        <w:jc w:val="both"/>
        <w:rPr>
          <w:rFonts w:ascii="Trebuchet MS" w:eastAsia="Candara" w:hAnsi="Trebuchet MS" w:cs="Candara"/>
          <w:sz w:val="16"/>
          <w:szCs w:val="16"/>
        </w:rPr>
      </w:pPr>
    </w:p>
    <w:p w14:paraId="23D50B1E" w14:textId="77777777" w:rsidR="00D350C0" w:rsidRDefault="00D350C0" w:rsidP="00CB53C4">
      <w:pPr>
        <w:widowControl w:val="0"/>
        <w:jc w:val="both"/>
        <w:rPr>
          <w:rFonts w:ascii="Trebuchet MS" w:eastAsia="Candara" w:hAnsi="Trebuchet MS" w:cs="Candara"/>
          <w:sz w:val="16"/>
          <w:szCs w:val="16"/>
        </w:rPr>
      </w:pPr>
    </w:p>
    <w:p w14:paraId="21781B87" w14:textId="77777777" w:rsidR="00D350C0" w:rsidRDefault="00D350C0" w:rsidP="00CB53C4">
      <w:pPr>
        <w:widowControl w:val="0"/>
        <w:jc w:val="both"/>
        <w:rPr>
          <w:rFonts w:ascii="Trebuchet MS" w:eastAsia="Candara" w:hAnsi="Trebuchet MS" w:cs="Candara"/>
          <w:sz w:val="16"/>
          <w:szCs w:val="16"/>
        </w:rPr>
      </w:pPr>
    </w:p>
    <w:p w14:paraId="73FD4E16" w14:textId="77777777" w:rsidR="00D350C0" w:rsidRDefault="00D350C0" w:rsidP="00CB53C4">
      <w:pPr>
        <w:widowControl w:val="0"/>
        <w:jc w:val="both"/>
        <w:rPr>
          <w:rFonts w:ascii="Trebuchet MS" w:eastAsia="Candara" w:hAnsi="Trebuchet MS" w:cs="Candara"/>
          <w:sz w:val="16"/>
          <w:szCs w:val="16"/>
        </w:rPr>
      </w:pPr>
    </w:p>
    <w:p w14:paraId="1FB50173" w14:textId="77777777" w:rsidR="00D350C0" w:rsidRDefault="00D350C0" w:rsidP="00CB53C4">
      <w:pPr>
        <w:widowControl w:val="0"/>
        <w:jc w:val="both"/>
        <w:rPr>
          <w:rFonts w:ascii="Trebuchet MS" w:eastAsia="Candara" w:hAnsi="Trebuchet MS" w:cs="Candara"/>
          <w:sz w:val="16"/>
          <w:szCs w:val="16"/>
        </w:rPr>
      </w:pPr>
    </w:p>
    <w:p w14:paraId="306FDB91" w14:textId="77777777" w:rsidR="00D350C0" w:rsidRDefault="00D350C0" w:rsidP="00CB53C4">
      <w:pPr>
        <w:widowControl w:val="0"/>
        <w:jc w:val="both"/>
        <w:rPr>
          <w:rFonts w:ascii="Trebuchet MS" w:eastAsia="Candara" w:hAnsi="Trebuchet MS" w:cs="Candara"/>
          <w:sz w:val="16"/>
          <w:szCs w:val="16"/>
        </w:rPr>
      </w:pPr>
    </w:p>
    <w:p w14:paraId="166FFB90" w14:textId="77777777" w:rsidR="00D350C0" w:rsidRDefault="00D350C0" w:rsidP="00CB53C4">
      <w:pPr>
        <w:widowControl w:val="0"/>
        <w:jc w:val="both"/>
        <w:rPr>
          <w:rFonts w:ascii="Trebuchet MS" w:eastAsia="Candara" w:hAnsi="Trebuchet MS" w:cs="Candara"/>
          <w:sz w:val="16"/>
          <w:szCs w:val="16"/>
        </w:rPr>
      </w:pPr>
    </w:p>
    <w:p w14:paraId="202409DD" w14:textId="77777777" w:rsidR="00D350C0" w:rsidRDefault="00D350C0" w:rsidP="00CB53C4">
      <w:pPr>
        <w:widowControl w:val="0"/>
        <w:jc w:val="both"/>
        <w:rPr>
          <w:rFonts w:ascii="Trebuchet MS" w:eastAsia="Candara" w:hAnsi="Trebuchet MS" w:cs="Candara"/>
          <w:sz w:val="16"/>
          <w:szCs w:val="16"/>
        </w:rPr>
      </w:pPr>
    </w:p>
    <w:p w14:paraId="56660145" w14:textId="77777777" w:rsidR="00D350C0" w:rsidRDefault="00D350C0" w:rsidP="00CB53C4">
      <w:pPr>
        <w:widowControl w:val="0"/>
        <w:jc w:val="both"/>
        <w:rPr>
          <w:rFonts w:ascii="Trebuchet MS" w:eastAsia="Candara" w:hAnsi="Trebuchet MS" w:cs="Candara"/>
          <w:sz w:val="16"/>
          <w:szCs w:val="16"/>
        </w:rPr>
      </w:pPr>
    </w:p>
    <w:p w14:paraId="5AD21FBB" w14:textId="77777777" w:rsidR="00D350C0" w:rsidRDefault="00D350C0" w:rsidP="00CB53C4">
      <w:pPr>
        <w:widowControl w:val="0"/>
        <w:jc w:val="both"/>
        <w:rPr>
          <w:rFonts w:ascii="Trebuchet MS" w:eastAsia="Candara" w:hAnsi="Trebuchet MS" w:cs="Candara"/>
          <w:sz w:val="16"/>
          <w:szCs w:val="16"/>
        </w:rPr>
      </w:pPr>
    </w:p>
    <w:p w14:paraId="050410E2" w14:textId="77777777" w:rsidR="00D350C0" w:rsidRDefault="00D350C0" w:rsidP="00CB53C4">
      <w:pPr>
        <w:widowControl w:val="0"/>
        <w:jc w:val="both"/>
        <w:rPr>
          <w:rFonts w:ascii="Trebuchet MS" w:eastAsia="Candara" w:hAnsi="Trebuchet MS" w:cs="Candara"/>
          <w:sz w:val="16"/>
          <w:szCs w:val="16"/>
        </w:rPr>
      </w:pPr>
    </w:p>
    <w:p w14:paraId="51685925" w14:textId="77777777" w:rsidR="00D350C0" w:rsidRDefault="00D350C0" w:rsidP="00CB53C4">
      <w:pPr>
        <w:widowControl w:val="0"/>
        <w:jc w:val="both"/>
        <w:rPr>
          <w:rFonts w:ascii="Trebuchet MS" w:eastAsia="Candara" w:hAnsi="Trebuchet MS" w:cs="Candara"/>
          <w:sz w:val="16"/>
          <w:szCs w:val="16"/>
        </w:rPr>
      </w:pPr>
    </w:p>
    <w:p w14:paraId="3F63A336" w14:textId="77777777" w:rsidR="00D350C0" w:rsidRDefault="00D350C0" w:rsidP="00CB53C4">
      <w:pPr>
        <w:widowControl w:val="0"/>
        <w:jc w:val="both"/>
        <w:rPr>
          <w:rFonts w:ascii="Trebuchet MS" w:eastAsia="Candara" w:hAnsi="Trebuchet MS" w:cs="Candara"/>
          <w:sz w:val="16"/>
          <w:szCs w:val="16"/>
        </w:rPr>
      </w:pPr>
    </w:p>
    <w:p w14:paraId="4403DE23" w14:textId="77777777" w:rsidR="00D350C0" w:rsidRDefault="00D350C0" w:rsidP="00CB53C4">
      <w:pPr>
        <w:widowControl w:val="0"/>
        <w:jc w:val="both"/>
        <w:rPr>
          <w:rFonts w:ascii="Trebuchet MS" w:eastAsia="Candara" w:hAnsi="Trebuchet MS" w:cs="Candara"/>
          <w:sz w:val="16"/>
          <w:szCs w:val="16"/>
        </w:rPr>
      </w:pPr>
    </w:p>
    <w:p w14:paraId="40E380B9" w14:textId="77777777" w:rsidR="00D350C0" w:rsidRDefault="00D350C0" w:rsidP="00CB53C4">
      <w:pPr>
        <w:widowControl w:val="0"/>
        <w:jc w:val="both"/>
        <w:rPr>
          <w:rFonts w:ascii="Trebuchet MS" w:eastAsia="Candara" w:hAnsi="Trebuchet MS" w:cs="Candara"/>
          <w:sz w:val="16"/>
          <w:szCs w:val="16"/>
        </w:rPr>
      </w:pPr>
    </w:p>
    <w:p w14:paraId="68A0C7C7" w14:textId="77777777" w:rsidR="00D350C0" w:rsidRDefault="00D350C0" w:rsidP="00CB53C4">
      <w:pPr>
        <w:widowControl w:val="0"/>
        <w:jc w:val="both"/>
        <w:rPr>
          <w:rFonts w:ascii="Trebuchet MS" w:eastAsia="Candara" w:hAnsi="Trebuchet MS" w:cs="Candara"/>
          <w:sz w:val="16"/>
          <w:szCs w:val="16"/>
        </w:rPr>
      </w:pPr>
    </w:p>
    <w:p w14:paraId="73C8278E" w14:textId="77777777" w:rsidR="00D350C0" w:rsidRPr="00E8029D" w:rsidRDefault="00D350C0" w:rsidP="00CB53C4">
      <w:pPr>
        <w:widowControl w:val="0"/>
        <w:jc w:val="both"/>
        <w:rPr>
          <w:rFonts w:ascii="Trebuchet MS" w:eastAsia="Candara" w:hAnsi="Trebuchet MS" w:cs="Candara"/>
          <w:sz w:val="16"/>
          <w:szCs w:val="16"/>
        </w:rPr>
      </w:pPr>
    </w:p>
    <w:p w14:paraId="68B7A087" w14:textId="77777777" w:rsidR="00E8029D" w:rsidRPr="00E8029D" w:rsidRDefault="00E8029D" w:rsidP="00CB53C4">
      <w:pPr>
        <w:widowControl w:val="0"/>
        <w:jc w:val="both"/>
        <w:rPr>
          <w:rFonts w:ascii="Trebuchet MS" w:eastAsia="Candara" w:hAnsi="Trebuchet MS" w:cs="Candara"/>
          <w:sz w:val="16"/>
          <w:szCs w:val="16"/>
        </w:rPr>
      </w:pPr>
    </w:p>
    <w:p w14:paraId="7FA4508D" w14:textId="56C8E43E" w:rsidR="00CB53C4" w:rsidRPr="00E8029D" w:rsidRDefault="00C64D2F" w:rsidP="00CB53C4">
      <w:pPr>
        <w:widowControl w:val="0"/>
        <w:jc w:val="center"/>
        <w:rPr>
          <w:rFonts w:ascii="Trebuchet MS" w:eastAsia="Candara" w:hAnsi="Trebuchet MS" w:cs="Candara"/>
          <w:b/>
          <w:sz w:val="16"/>
          <w:szCs w:val="16"/>
        </w:rPr>
      </w:pPr>
      <w:r w:rsidRPr="00E8029D">
        <w:rPr>
          <w:rFonts w:ascii="Trebuchet MS" w:eastAsia="Candara" w:hAnsi="Trebuchet MS" w:cs="Candara"/>
          <w:b/>
          <w:sz w:val="16"/>
          <w:szCs w:val="16"/>
        </w:rPr>
        <w:t xml:space="preserve">Article </w:t>
      </w:r>
      <w:r w:rsidR="00CB53C4" w:rsidRPr="00E8029D">
        <w:rPr>
          <w:rFonts w:ascii="Trebuchet MS" w:eastAsia="Candara" w:hAnsi="Trebuchet MS" w:cs="Candara"/>
          <w:b/>
          <w:sz w:val="16"/>
          <w:szCs w:val="16"/>
        </w:rPr>
        <w:t xml:space="preserve">18. </w:t>
      </w:r>
    </w:p>
    <w:p w14:paraId="62C82731" w14:textId="6A1CBC02" w:rsidR="00E8029D" w:rsidRPr="00E8029D" w:rsidRDefault="00E8029D" w:rsidP="00E8029D">
      <w:pPr>
        <w:widowControl w:val="0"/>
        <w:jc w:val="center"/>
        <w:rPr>
          <w:rFonts w:ascii="Trebuchet MS" w:eastAsia="Candara" w:hAnsi="Trebuchet MS" w:cs="Candara"/>
          <w:b/>
          <w:sz w:val="16"/>
          <w:szCs w:val="16"/>
        </w:rPr>
      </w:pPr>
      <w:r w:rsidRPr="00E8029D">
        <w:rPr>
          <w:rFonts w:ascii="Trebuchet MS" w:eastAsia="Candara" w:hAnsi="Trebuchet MS" w:cs="Candara"/>
          <w:b/>
          <w:bCs/>
          <w:sz w:val="16"/>
          <w:szCs w:val="16"/>
        </w:rPr>
        <w:t>(effective Date and Duration of the Agreement)</w:t>
      </w:r>
    </w:p>
    <w:p w14:paraId="40AED18E" w14:textId="77777777" w:rsidR="00381D31" w:rsidRPr="00E8029D" w:rsidRDefault="00381D31" w:rsidP="00381D31">
      <w:pPr>
        <w:widowControl w:val="0"/>
        <w:jc w:val="both"/>
        <w:rPr>
          <w:rFonts w:ascii="Trebuchet MS" w:eastAsia="Candara" w:hAnsi="Trebuchet MS" w:cs="Candara"/>
          <w:sz w:val="16"/>
          <w:szCs w:val="16"/>
        </w:rPr>
      </w:pPr>
    </w:p>
    <w:p w14:paraId="531CD8E3" w14:textId="77777777"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The Agreement is concluded in electronic form and shall be digitally signed by the authorized representatives of both Contracting Parties. The electronic version of the Agreement shall have the validity of an original. In the case of signing the Agreement in written form, the Agreement shall be drawn up in two identical copies, each having the validity of an original. In such a case, each Contracting Party shall receive one copy of the Agreement.</w:t>
      </w:r>
    </w:p>
    <w:p w14:paraId="6D47D195" w14:textId="77777777" w:rsidR="00E8029D" w:rsidRPr="00E8029D" w:rsidRDefault="00E8029D" w:rsidP="00E8029D">
      <w:pPr>
        <w:widowControl w:val="0"/>
        <w:jc w:val="both"/>
        <w:rPr>
          <w:rFonts w:ascii="Trebuchet MS" w:eastAsia="Candara" w:hAnsi="Trebuchet MS" w:cs="Candara"/>
          <w:sz w:val="16"/>
          <w:szCs w:val="16"/>
        </w:rPr>
      </w:pPr>
    </w:p>
    <w:p w14:paraId="14B95735" w14:textId="02790F5D" w:rsidR="00E8029D" w:rsidRPr="00E8029D" w:rsidRDefault="00E8029D" w:rsidP="00E8029D">
      <w:pPr>
        <w:widowControl w:val="0"/>
        <w:jc w:val="both"/>
        <w:rPr>
          <w:rFonts w:ascii="Trebuchet MS" w:eastAsia="Candara" w:hAnsi="Trebuchet MS" w:cs="Candara"/>
          <w:sz w:val="16"/>
          <w:szCs w:val="16"/>
        </w:rPr>
      </w:pPr>
      <w:r w:rsidRPr="00E8029D">
        <w:rPr>
          <w:rFonts w:ascii="Trebuchet MS" w:eastAsia="Candara" w:hAnsi="Trebuchet MS" w:cs="Candara"/>
          <w:sz w:val="16"/>
          <w:szCs w:val="16"/>
        </w:rPr>
        <w:t xml:space="preserve">The Agreement is concluded and takes effect upon the signing by the authorized representatives of both Contracting Parties and shall remain in force </w:t>
      </w:r>
      <w:r w:rsidRPr="005D7217">
        <w:rPr>
          <w:rFonts w:ascii="Trebuchet MS" w:eastAsia="Candara" w:hAnsi="Trebuchet MS" w:cs="Candara"/>
          <w:sz w:val="16"/>
          <w:szCs w:val="16"/>
        </w:rPr>
        <w:t xml:space="preserve">until </w:t>
      </w:r>
      <w:r w:rsidR="005E4189" w:rsidRPr="00B166EA">
        <w:rPr>
          <w:rFonts w:ascii="Trebuchet MS" w:eastAsia="Candara" w:hAnsi="Trebuchet MS" w:cs="Candara"/>
          <w:sz w:val="16"/>
          <w:szCs w:val="16"/>
        </w:rPr>
        <w:t xml:space="preserve">the expiration of the warranty period of the established Central Process Control System in the company </w:t>
      </w:r>
      <w:proofErr w:type="spellStart"/>
      <w:r w:rsidR="005E4189" w:rsidRPr="00B166EA">
        <w:rPr>
          <w:rFonts w:ascii="Trebuchet MS" w:eastAsia="Candara" w:hAnsi="Trebuchet MS" w:cs="Candara"/>
          <w:sz w:val="16"/>
          <w:szCs w:val="16"/>
        </w:rPr>
        <w:t>Plinovodi</w:t>
      </w:r>
      <w:proofErr w:type="spellEnd"/>
      <w:r w:rsidR="005E4189" w:rsidRPr="00B166EA">
        <w:rPr>
          <w:rFonts w:ascii="Trebuchet MS" w:eastAsia="Candara" w:hAnsi="Trebuchet MS" w:cs="Candara"/>
          <w:sz w:val="16"/>
          <w:szCs w:val="16"/>
        </w:rPr>
        <w:t xml:space="preserve"> d.o.o. + </w:t>
      </w:r>
      <w:r w:rsidR="007F39FC">
        <w:rPr>
          <w:rFonts w:ascii="Trebuchet MS" w:eastAsia="Candara" w:hAnsi="Trebuchet MS" w:cs="Candara"/>
          <w:sz w:val="16"/>
          <w:szCs w:val="16"/>
        </w:rPr>
        <w:t>6</w:t>
      </w:r>
      <w:r w:rsidR="005E4189" w:rsidRPr="00B166EA">
        <w:rPr>
          <w:rFonts w:ascii="Trebuchet MS" w:eastAsia="Candara" w:hAnsi="Trebuchet MS" w:cs="Candara"/>
          <w:sz w:val="16"/>
          <w:szCs w:val="16"/>
        </w:rPr>
        <w:t xml:space="preserve"> years</w:t>
      </w:r>
      <w:r w:rsidR="005E4189" w:rsidRPr="005D7217">
        <w:rPr>
          <w:rFonts w:ascii="Trebuchet MS" w:eastAsia="Candara" w:hAnsi="Trebuchet MS" w:cs="Candara"/>
          <w:sz w:val="16"/>
          <w:szCs w:val="16"/>
        </w:rPr>
        <w:t>.</w:t>
      </w:r>
      <w:r w:rsidR="005E4189" w:rsidRPr="00B166EA">
        <w:rPr>
          <w:rFonts w:ascii="Trebuchet MS" w:eastAsia="Candara" w:hAnsi="Trebuchet MS" w:cs="Candara"/>
          <w:sz w:val="16"/>
          <w:szCs w:val="16"/>
        </w:rPr>
        <w:t xml:space="preserve"> </w:t>
      </w:r>
    </w:p>
    <w:p w14:paraId="4EA22CA9" w14:textId="77777777" w:rsidR="00381D31" w:rsidRDefault="00381D31" w:rsidP="00381D31">
      <w:pPr>
        <w:jc w:val="both"/>
        <w:rPr>
          <w:rFonts w:ascii="Trebuchet MS" w:eastAsia="Candara" w:hAnsi="Trebuchet MS" w:cs="Candara"/>
          <w:sz w:val="16"/>
          <w:szCs w:val="16"/>
        </w:rPr>
      </w:pPr>
    </w:p>
    <w:p w14:paraId="233DD4AE" w14:textId="77777777" w:rsidR="005E4189" w:rsidRDefault="005E4189" w:rsidP="00381D31">
      <w:pPr>
        <w:jc w:val="both"/>
        <w:rPr>
          <w:rFonts w:ascii="Trebuchet MS" w:eastAsia="Candara" w:hAnsi="Trebuchet MS" w:cs="Candara"/>
          <w:sz w:val="16"/>
          <w:szCs w:val="16"/>
        </w:rPr>
      </w:pPr>
    </w:p>
    <w:p w14:paraId="386E1F91" w14:textId="77777777" w:rsidR="005E4189" w:rsidRDefault="005E4189" w:rsidP="00381D31">
      <w:pPr>
        <w:jc w:val="both"/>
        <w:rPr>
          <w:rFonts w:ascii="Trebuchet MS" w:eastAsia="Candara" w:hAnsi="Trebuchet MS" w:cs="Candara"/>
          <w:sz w:val="16"/>
          <w:szCs w:val="16"/>
        </w:rPr>
      </w:pPr>
    </w:p>
    <w:p w14:paraId="51334077" w14:textId="77777777" w:rsidR="005E4189" w:rsidRPr="00E8029D" w:rsidRDefault="005E4189" w:rsidP="00381D31">
      <w:pPr>
        <w:jc w:val="both"/>
        <w:rPr>
          <w:rFonts w:ascii="Trebuchet MS" w:eastAsia="Candara" w:hAnsi="Trebuchet MS" w:cs="Candara"/>
          <w:sz w:val="16"/>
          <w:szCs w:val="16"/>
        </w:rPr>
      </w:pPr>
    </w:p>
    <w:p w14:paraId="3E982078" w14:textId="3947D892" w:rsidR="00381D31" w:rsidRPr="00E8029D" w:rsidRDefault="000774C3" w:rsidP="00381D31">
      <w:pPr>
        <w:spacing w:line="276" w:lineRule="auto"/>
        <w:rPr>
          <w:rFonts w:ascii="Trebuchet MS" w:hAnsi="Trebuchet MS"/>
          <w:sz w:val="16"/>
          <w:szCs w:val="16"/>
        </w:rPr>
      </w:pPr>
      <w:bookmarkStart w:id="59" w:name="_gjdgxs" w:colFirst="0" w:colLast="0"/>
      <w:bookmarkEnd w:id="59"/>
      <w:r w:rsidRPr="00E8029D">
        <w:rPr>
          <w:rFonts w:ascii="Trebuchet MS" w:hAnsi="Trebuchet MS"/>
          <w:sz w:val="16"/>
          <w:szCs w:val="16"/>
        </w:rPr>
        <w:t>In</w:t>
      </w:r>
      <w:r w:rsidR="00381D31" w:rsidRPr="00E8029D">
        <w:rPr>
          <w:rFonts w:ascii="Trebuchet MS" w:hAnsi="Trebuchet MS"/>
          <w:sz w:val="16"/>
          <w:szCs w:val="16"/>
        </w:rPr>
        <w:t xml:space="preserve"> _______________, </w:t>
      </w:r>
      <w:r w:rsidRPr="00E8029D">
        <w:rPr>
          <w:rFonts w:ascii="Trebuchet MS" w:hAnsi="Trebuchet MS"/>
          <w:sz w:val="16"/>
          <w:szCs w:val="16"/>
        </w:rPr>
        <w:t>on</w:t>
      </w:r>
      <w:r w:rsidR="00381D31" w:rsidRPr="00E8029D">
        <w:rPr>
          <w:rFonts w:ascii="Trebuchet MS" w:hAnsi="Trebuchet MS"/>
          <w:sz w:val="16"/>
          <w:szCs w:val="16"/>
        </w:rPr>
        <w:t xml:space="preserve"> _______________            </w:t>
      </w:r>
      <w:r w:rsidR="00381D31" w:rsidRPr="00E8029D">
        <w:rPr>
          <w:rFonts w:ascii="Trebuchet MS" w:hAnsi="Trebuchet MS"/>
          <w:sz w:val="16"/>
          <w:szCs w:val="16"/>
        </w:rPr>
        <w:tab/>
      </w:r>
      <w:r w:rsidR="00381D31" w:rsidRPr="00E8029D">
        <w:rPr>
          <w:rFonts w:ascii="Trebuchet MS" w:hAnsi="Trebuchet MS"/>
          <w:sz w:val="16"/>
          <w:szCs w:val="16"/>
        </w:rPr>
        <w:tab/>
      </w:r>
      <w:r w:rsidR="00381D31" w:rsidRPr="00E8029D">
        <w:rPr>
          <w:rFonts w:ascii="Trebuchet MS" w:hAnsi="Trebuchet MS"/>
          <w:sz w:val="16"/>
          <w:szCs w:val="16"/>
        </w:rPr>
        <w:tab/>
        <w:t xml:space="preserve"> </w:t>
      </w:r>
      <w:r w:rsidRPr="00E8029D">
        <w:rPr>
          <w:rFonts w:ascii="Trebuchet MS" w:hAnsi="Trebuchet MS"/>
          <w:sz w:val="16"/>
          <w:szCs w:val="16"/>
        </w:rPr>
        <w:t>In</w:t>
      </w:r>
      <w:r w:rsidR="00381D31" w:rsidRPr="00E8029D">
        <w:rPr>
          <w:rFonts w:ascii="Trebuchet MS" w:hAnsi="Trebuchet MS"/>
          <w:sz w:val="16"/>
          <w:szCs w:val="16"/>
        </w:rPr>
        <w:t xml:space="preserve"> Ljubljan</w:t>
      </w:r>
      <w:r w:rsidRPr="00E8029D">
        <w:rPr>
          <w:rFonts w:ascii="Trebuchet MS" w:hAnsi="Trebuchet MS"/>
          <w:sz w:val="16"/>
          <w:szCs w:val="16"/>
        </w:rPr>
        <w:t>a</w:t>
      </w:r>
      <w:r w:rsidR="00381D31" w:rsidRPr="00E8029D">
        <w:rPr>
          <w:rFonts w:ascii="Trebuchet MS" w:hAnsi="Trebuchet MS"/>
          <w:sz w:val="16"/>
          <w:szCs w:val="16"/>
        </w:rPr>
        <w:t>,</w:t>
      </w:r>
      <w:r w:rsidRPr="00E8029D">
        <w:rPr>
          <w:rFonts w:ascii="Trebuchet MS" w:hAnsi="Trebuchet MS"/>
          <w:sz w:val="16"/>
          <w:szCs w:val="16"/>
        </w:rPr>
        <w:t xml:space="preserve"> on</w:t>
      </w:r>
      <w:r w:rsidR="00381D31" w:rsidRPr="00E8029D">
        <w:rPr>
          <w:rFonts w:ascii="Trebuchet MS" w:hAnsi="Trebuchet MS"/>
          <w:sz w:val="16"/>
          <w:szCs w:val="16"/>
        </w:rPr>
        <w:t xml:space="preserve"> _________________</w:t>
      </w:r>
    </w:p>
    <w:p w14:paraId="6D226399" w14:textId="77777777" w:rsidR="00381D31" w:rsidRPr="00E8029D" w:rsidRDefault="00381D31" w:rsidP="00381D31">
      <w:pPr>
        <w:jc w:val="both"/>
        <w:rPr>
          <w:rFonts w:ascii="Trebuchet MS" w:eastAsia="Open Sans" w:hAnsi="Trebuchet MS" w:cs="Open Sans"/>
          <w:sz w:val="16"/>
          <w:szCs w:val="16"/>
        </w:rPr>
      </w:pPr>
    </w:p>
    <w:p w14:paraId="5B53D3C6" w14:textId="10A622AB" w:rsidR="00381D31" w:rsidRPr="00E8029D" w:rsidRDefault="000774C3" w:rsidP="00381D31">
      <w:pPr>
        <w:jc w:val="both"/>
        <w:rPr>
          <w:rFonts w:ascii="Trebuchet MS" w:eastAsia="Candara" w:hAnsi="Trebuchet MS" w:cs="Candara"/>
          <w:b/>
          <w:sz w:val="16"/>
          <w:szCs w:val="16"/>
        </w:rPr>
      </w:pPr>
      <w:r w:rsidRPr="00E8029D">
        <w:rPr>
          <w:rFonts w:ascii="Trebuchet MS" w:eastAsia="Open Sans" w:hAnsi="Trebuchet MS" w:cs="Open Sans"/>
          <w:sz w:val="16"/>
          <w:szCs w:val="16"/>
        </w:rPr>
        <w:t>Contractor</w:t>
      </w:r>
      <w:r w:rsidR="00381D31" w:rsidRPr="00E8029D">
        <w:rPr>
          <w:rFonts w:ascii="Trebuchet MS" w:eastAsia="Candara" w:hAnsi="Trebuchet MS" w:cs="Candara"/>
          <w:b/>
          <w:sz w:val="16"/>
          <w:szCs w:val="16"/>
        </w:rPr>
        <w:tab/>
        <w:t xml:space="preserve">                                                         </w:t>
      </w:r>
      <w:r w:rsidR="00381D31" w:rsidRPr="00E8029D">
        <w:rPr>
          <w:rFonts w:ascii="Trebuchet MS" w:eastAsia="Candara" w:hAnsi="Trebuchet MS" w:cs="Candara"/>
          <w:b/>
          <w:sz w:val="16"/>
          <w:szCs w:val="16"/>
        </w:rPr>
        <w:tab/>
      </w:r>
      <w:r w:rsidR="00381D31" w:rsidRPr="00E8029D">
        <w:rPr>
          <w:rFonts w:ascii="Trebuchet MS" w:eastAsia="Candara" w:hAnsi="Trebuchet MS" w:cs="Candara"/>
          <w:b/>
          <w:sz w:val="16"/>
          <w:szCs w:val="16"/>
        </w:rPr>
        <w:tab/>
      </w:r>
      <w:r w:rsidR="00381D31" w:rsidRPr="00E8029D">
        <w:rPr>
          <w:rFonts w:ascii="Trebuchet MS" w:eastAsia="Candara" w:hAnsi="Trebuchet MS" w:cs="Candara"/>
          <w:b/>
          <w:sz w:val="16"/>
          <w:szCs w:val="16"/>
        </w:rPr>
        <w:tab/>
      </w:r>
      <w:r w:rsidRPr="00E8029D">
        <w:rPr>
          <w:rFonts w:ascii="Trebuchet MS" w:eastAsia="Candara" w:hAnsi="Trebuchet MS" w:cs="Candara"/>
          <w:sz w:val="16"/>
          <w:szCs w:val="16"/>
        </w:rPr>
        <w:t>Contracting Authority:</w:t>
      </w:r>
    </w:p>
    <w:p w14:paraId="39F0420D" w14:textId="78F45E5D" w:rsidR="00381D31" w:rsidRPr="00E8029D" w:rsidRDefault="00381D31" w:rsidP="00381D31">
      <w:pPr>
        <w:rPr>
          <w:rFonts w:ascii="Trebuchet MS" w:eastAsia="Candara" w:hAnsi="Trebuchet MS" w:cs="Candara"/>
          <w:sz w:val="16"/>
          <w:szCs w:val="16"/>
        </w:rPr>
      </w:pPr>
      <w:r w:rsidRPr="00E8029D">
        <w:rPr>
          <w:rFonts w:ascii="Trebuchet MS" w:eastAsia="Candara" w:hAnsi="Trebuchet MS" w:cs="Candara"/>
          <w:sz w:val="16"/>
          <w:szCs w:val="16"/>
        </w:rPr>
        <w:t>______________________</w:t>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t xml:space="preserve"> </w:t>
      </w:r>
      <w:r w:rsidRPr="00E8029D">
        <w:rPr>
          <w:rFonts w:ascii="Trebuchet MS" w:eastAsia="Candara" w:hAnsi="Trebuchet MS" w:cs="Candara"/>
          <w:sz w:val="16"/>
          <w:szCs w:val="16"/>
        </w:rPr>
        <w:tab/>
      </w:r>
      <w:r w:rsidRPr="00E8029D">
        <w:rPr>
          <w:rFonts w:ascii="Trebuchet MS" w:eastAsia="Candara" w:hAnsi="Trebuchet MS" w:cs="Candara"/>
          <w:sz w:val="16"/>
          <w:szCs w:val="16"/>
        </w:rPr>
        <w:tab/>
        <w:t xml:space="preserve">PLINOVODI d.o.o.                                       </w:t>
      </w:r>
    </w:p>
    <w:p w14:paraId="5122AE82" w14:textId="77777777" w:rsidR="00381D31" w:rsidRPr="00E8029D" w:rsidRDefault="00381D31" w:rsidP="00381D31">
      <w:pPr>
        <w:rPr>
          <w:rFonts w:ascii="Trebuchet MS" w:eastAsia="Candara" w:hAnsi="Trebuchet MS" w:cs="Candara"/>
          <w:sz w:val="16"/>
          <w:szCs w:val="16"/>
        </w:rPr>
      </w:pPr>
    </w:p>
    <w:p w14:paraId="3A8D9D80" w14:textId="343C4229" w:rsidR="00381D31" w:rsidRPr="00E8029D" w:rsidRDefault="000774C3" w:rsidP="00381D31">
      <w:pPr>
        <w:rPr>
          <w:rFonts w:ascii="Trebuchet MS" w:eastAsia="Candara" w:hAnsi="Trebuchet MS" w:cs="Candara"/>
          <w:sz w:val="16"/>
          <w:szCs w:val="16"/>
        </w:rPr>
      </w:pPr>
      <w:r w:rsidRPr="00E8029D">
        <w:rPr>
          <w:rFonts w:ascii="Trebuchet MS" w:eastAsia="Candara" w:hAnsi="Trebuchet MS" w:cs="Candara"/>
          <w:sz w:val="16"/>
          <w:szCs w:val="16"/>
        </w:rPr>
        <w:t>Director:</w:t>
      </w:r>
      <w:r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t xml:space="preserve"> </w:t>
      </w:r>
      <w:r w:rsidR="00381D31" w:rsidRPr="00E8029D">
        <w:rPr>
          <w:rFonts w:ascii="Trebuchet MS" w:eastAsia="Candara" w:hAnsi="Trebuchet MS" w:cs="Candara"/>
          <w:sz w:val="16"/>
          <w:szCs w:val="16"/>
        </w:rPr>
        <w:tab/>
      </w:r>
      <w:r w:rsidR="00381D31" w:rsidRPr="00E8029D">
        <w:rPr>
          <w:rFonts w:ascii="Trebuchet MS" w:eastAsia="Candara" w:hAnsi="Trebuchet MS" w:cs="Candara"/>
          <w:sz w:val="16"/>
          <w:szCs w:val="16"/>
        </w:rPr>
        <w:tab/>
      </w:r>
      <w:r w:rsidRPr="00E8029D">
        <w:rPr>
          <w:rFonts w:ascii="Trebuchet MS" w:eastAsia="Candara" w:hAnsi="Trebuchet MS" w:cs="Candara"/>
          <w:sz w:val="16"/>
          <w:szCs w:val="16"/>
        </w:rPr>
        <w:t>General Manager:</w:t>
      </w:r>
    </w:p>
    <w:p w14:paraId="65DFFD08" w14:textId="3D8832BD" w:rsidR="00381D31" w:rsidRPr="00E8029D" w:rsidRDefault="00381D31" w:rsidP="00381D31">
      <w:pPr>
        <w:spacing w:line="276" w:lineRule="auto"/>
        <w:rPr>
          <w:rFonts w:ascii="Trebuchet MS" w:hAnsi="Trebuchet MS"/>
          <w:b/>
          <w:sz w:val="16"/>
          <w:szCs w:val="16"/>
        </w:rPr>
      </w:pPr>
      <w:r w:rsidRPr="00E8029D">
        <w:rPr>
          <w:rFonts w:ascii="Trebuchet MS" w:eastAsia="Candara" w:hAnsi="Trebuchet MS" w:cs="Candara"/>
          <w:sz w:val="16"/>
          <w:szCs w:val="16"/>
        </w:rPr>
        <w:t>______________________</w:t>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Pr="00E8029D">
        <w:rPr>
          <w:rFonts w:ascii="Trebuchet MS" w:eastAsia="Candara" w:hAnsi="Trebuchet MS" w:cs="Candara"/>
          <w:sz w:val="16"/>
          <w:szCs w:val="16"/>
        </w:rPr>
        <w:tab/>
      </w:r>
      <w:r w:rsidR="00C951A4" w:rsidRPr="00C951A4">
        <w:rPr>
          <w:rFonts w:ascii="Trebuchet MS" w:eastAsia="Candara" w:hAnsi="Trebuchet MS" w:cs="Candara"/>
          <w:sz w:val="16"/>
          <w:szCs w:val="16"/>
        </w:rPr>
        <w:t>mag. Matija Bitenc</w:t>
      </w:r>
    </w:p>
    <w:p w14:paraId="5CFB0B53" w14:textId="77777777" w:rsidR="00381D31" w:rsidRPr="00E8029D" w:rsidRDefault="00381D31" w:rsidP="00381D31">
      <w:pPr>
        <w:rPr>
          <w:rFonts w:ascii="Trebuchet MS" w:hAnsi="Trebuchet MS"/>
          <w:b/>
          <w:sz w:val="16"/>
          <w:szCs w:val="16"/>
        </w:rPr>
      </w:pPr>
    </w:p>
    <w:p w14:paraId="25EE4CD1" w14:textId="049F2C16" w:rsidR="00381D31" w:rsidRPr="00E8029D" w:rsidRDefault="000774C3" w:rsidP="00381D31">
      <w:pPr>
        <w:spacing w:line="276" w:lineRule="auto"/>
        <w:ind w:left="4956" w:firstLine="708"/>
        <w:rPr>
          <w:rFonts w:ascii="Trebuchet MS" w:hAnsi="Trebuchet MS"/>
          <w:sz w:val="16"/>
          <w:szCs w:val="16"/>
        </w:rPr>
      </w:pPr>
      <w:r w:rsidRPr="00E8029D">
        <w:rPr>
          <w:rFonts w:ascii="Trebuchet MS" w:hAnsi="Trebuchet MS"/>
          <w:sz w:val="16"/>
          <w:szCs w:val="16"/>
        </w:rPr>
        <w:t>Member of the management board:</w:t>
      </w:r>
    </w:p>
    <w:p w14:paraId="4205A35A" w14:textId="2D0F5112" w:rsidR="00381D31" w:rsidRPr="00E8029D" w:rsidRDefault="00C951A4" w:rsidP="00381D31">
      <w:pPr>
        <w:spacing w:line="276" w:lineRule="auto"/>
        <w:ind w:left="4956" w:firstLine="708"/>
        <w:rPr>
          <w:rFonts w:ascii="Trebuchet MS" w:hAnsi="Trebuchet MS"/>
          <w:sz w:val="16"/>
          <w:szCs w:val="16"/>
        </w:rPr>
      </w:pPr>
      <w:r>
        <w:rPr>
          <w:rFonts w:ascii="Trebuchet MS" w:hAnsi="Trebuchet MS"/>
          <w:sz w:val="16"/>
          <w:szCs w:val="16"/>
        </w:rPr>
        <w:t>Aleš Gruden</w:t>
      </w:r>
    </w:p>
    <w:p w14:paraId="6D587ABA" w14:textId="77777777" w:rsidR="00381D31" w:rsidRPr="00E8029D" w:rsidRDefault="00381D31" w:rsidP="00381D31">
      <w:pPr>
        <w:rPr>
          <w:rFonts w:ascii="Trebuchet MS" w:hAnsi="Trebuchet MS"/>
          <w:b/>
          <w:sz w:val="16"/>
          <w:szCs w:val="16"/>
        </w:rPr>
      </w:pPr>
    </w:p>
    <w:p w14:paraId="766912E6" w14:textId="77777777" w:rsidR="00381D31" w:rsidRPr="00E8029D" w:rsidRDefault="00381D31" w:rsidP="00381D31">
      <w:pPr>
        <w:rPr>
          <w:rFonts w:ascii="Trebuchet MS" w:hAnsi="Trebuchet MS"/>
          <w:b/>
          <w:sz w:val="16"/>
          <w:szCs w:val="16"/>
        </w:rPr>
      </w:pPr>
      <w:r w:rsidRPr="00E8029D">
        <w:rPr>
          <w:rFonts w:ascii="Trebuchet MS" w:hAnsi="Trebuchet MS"/>
          <w:b/>
          <w:sz w:val="16"/>
          <w:szCs w:val="16"/>
        </w:rPr>
        <w:br w:type="page"/>
      </w:r>
    </w:p>
    <w:p w14:paraId="06F65DFB" w14:textId="794F2219" w:rsidR="004D3383" w:rsidRPr="00634611" w:rsidRDefault="0001315C" w:rsidP="004D3383">
      <w:pPr>
        <w:jc w:val="both"/>
        <w:outlineLvl w:val="0"/>
        <w:rPr>
          <w:rFonts w:ascii="Trebuchet MS" w:hAnsi="Trebuchet MS"/>
          <w:b/>
          <w:sz w:val="16"/>
          <w:szCs w:val="16"/>
        </w:rPr>
      </w:pPr>
      <w:bookmarkStart w:id="60" w:name="_Toc223354789"/>
      <w:r>
        <w:rPr>
          <w:rFonts w:ascii="Trebuchet MS" w:hAnsi="Trebuchet MS"/>
          <w:b/>
          <w:sz w:val="16"/>
          <w:szCs w:val="16"/>
        </w:rPr>
        <w:lastRenderedPageBreak/>
        <w:t>APPENDIX</w:t>
      </w:r>
      <w:r w:rsidR="004D3383" w:rsidRPr="00634611">
        <w:rPr>
          <w:rFonts w:ascii="Trebuchet MS" w:hAnsi="Trebuchet MS"/>
          <w:b/>
          <w:sz w:val="16"/>
          <w:szCs w:val="16"/>
        </w:rPr>
        <w:t xml:space="preserve"> 1</w:t>
      </w:r>
      <w:r w:rsidR="001F7B38">
        <w:rPr>
          <w:rFonts w:ascii="Trebuchet MS" w:hAnsi="Trebuchet MS"/>
          <w:b/>
          <w:sz w:val="16"/>
          <w:szCs w:val="16"/>
        </w:rPr>
        <w:t>7</w:t>
      </w:r>
      <w:r w:rsidR="007F2F67" w:rsidRPr="00634611">
        <w:rPr>
          <w:rFonts w:ascii="Trebuchet MS" w:hAnsi="Trebuchet MS"/>
          <w:b/>
          <w:sz w:val="16"/>
          <w:szCs w:val="16"/>
        </w:rPr>
        <w:t xml:space="preserve"> </w:t>
      </w:r>
      <w:r w:rsidRPr="0001315C">
        <w:rPr>
          <w:rFonts w:ascii="Trebuchet MS" w:hAnsi="Trebuchet MS"/>
          <w:b/>
          <w:sz w:val="16"/>
          <w:szCs w:val="16"/>
        </w:rPr>
        <w:t>(</w:t>
      </w:r>
      <w:r w:rsidR="00AB1DC9">
        <w:rPr>
          <w:rFonts w:ascii="Trebuchet MS" w:hAnsi="Trebuchet MS"/>
          <w:b/>
          <w:sz w:val="16"/>
          <w:szCs w:val="16"/>
        </w:rPr>
        <w:t>will</w:t>
      </w:r>
      <w:r w:rsidRPr="0001315C">
        <w:rPr>
          <w:rFonts w:ascii="Trebuchet MS" w:hAnsi="Trebuchet MS"/>
          <w:b/>
          <w:sz w:val="16"/>
          <w:szCs w:val="16"/>
        </w:rPr>
        <w:t xml:space="preserve"> be submitted in the second phase after recognition of capability)</w:t>
      </w:r>
      <w:bookmarkEnd w:id="60"/>
      <w:r w:rsidRPr="0001315C">
        <w:rPr>
          <w:rFonts w:ascii="Trebuchet MS" w:hAnsi="Trebuchet MS"/>
          <w:b/>
          <w:sz w:val="16"/>
          <w:szCs w:val="16"/>
        </w:rPr>
        <w:t xml:space="preserve"> </w:t>
      </w:r>
    </w:p>
    <w:p w14:paraId="34802786" w14:textId="77777777" w:rsidR="004D3383" w:rsidRPr="00634611" w:rsidRDefault="004D3383" w:rsidP="004D3383">
      <w:pPr>
        <w:ind w:left="720"/>
        <w:jc w:val="both"/>
        <w:rPr>
          <w:rFonts w:ascii="Trebuchet MS" w:hAnsi="Trebuchet MS"/>
          <w:sz w:val="16"/>
          <w:szCs w:val="16"/>
        </w:rPr>
      </w:pPr>
    </w:p>
    <w:p w14:paraId="33790224" w14:textId="77777777" w:rsidR="004D3383" w:rsidRPr="00634611" w:rsidRDefault="004D3383" w:rsidP="004D3383">
      <w:pPr>
        <w:ind w:left="720"/>
        <w:jc w:val="both"/>
        <w:rPr>
          <w:rFonts w:ascii="Trebuchet MS" w:hAnsi="Trebuchet MS"/>
          <w:sz w:val="16"/>
          <w:szCs w:val="16"/>
        </w:rPr>
      </w:pPr>
    </w:p>
    <w:bookmarkEnd w:id="48"/>
    <w:p w14:paraId="75680F00" w14:textId="4B350D8B" w:rsidR="007F2F67" w:rsidRPr="00634611" w:rsidRDefault="00632209" w:rsidP="007F2F67">
      <w:pPr>
        <w:rPr>
          <w:rFonts w:ascii="Trebuchet MS" w:hAnsi="Trebuchet MS"/>
          <w:sz w:val="16"/>
          <w:szCs w:val="16"/>
        </w:rPr>
      </w:pPr>
      <w:r>
        <w:rPr>
          <w:rFonts w:ascii="Trebuchet MS" w:hAnsi="Trebuchet MS"/>
          <w:sz w:val="16"/>
          <w:szCs w:val="16"/>
        </w:rPr>
        <w:t>TENDER</w:t>
      </w:r>
    </w:p>
    <w:p w14:paraId="3414724E" w14:textId="77777777" w:rsidR="007F2F67" w:rsidRPr="00634611" w:rsidRDefault="007F2F67" w:rsidP="007F2F67">
      <w:pPr>
        <w:rPr>
          <w:rFonts w:ascii="Trebuchet MS" w:hAnsi="Trebuchet MS"/>
          <w:sz w:val="16"/>
          <w:szCs w:val="16"/>
        </w:rPr>
      </w:pPr>
    </w:p>
    <w:p w14:paraId="0F71E531" w14:textId="4D55635D" w:rsidR="007F2F67" w:rsidRPr="00634611" w:rsidRDefault="00632209" w:rsidP="007F2F67">
      <w:pPr>
        <w:rPr>
          <w:rFonts w:ascii="Trebuchet MS" w:hAnsi="Trebuchet MS"/>
          <w:sz w:val="16"/>
          <w:szCs w:val="16"/>
        </w:rPr>
      </w:pPr>
      <w:r>
        <w:rPr>
          <w:rFonts w:ascii="Trebuchet MS" w:hAnsi="Trebuchet MS"/>
          <w:sz w:val="16"/>
          <w:szCs w:val="16"/>
        </w:rPr>
        <w:t xml:space="preserve">TENDER </w:t>
      </w:r>
      <w:proofErr w:type="gramStart"/>
      <w:r w:rsidR="001165E3">
        <w:rPr>
          <w:rFonts w:ascii="Trebuchet MS" w:hAnsi="Trebuchet MS"/>
          <w:sz w:val="16"/>
          <w:szCs w:val="16"/>
        </w:rPr>
        <w:t>REFERENCE</w:t>
      </w:r>
      <w:r w:rsidR="007F2F67" w:rsidRPr="00634611">
        <w:rPr>
          <w:rFonts w:ascii="Trebuchet MS" w:hAnsi="Trebuchet MS"/>
          <w:sz w:val="16"/>
          <w:szCs w:val="16"/>
        </w:rPr>
        <w:t>:_</w:t>
      </w:r>
      <w:proofErr w:type="gramEnd"/>
      <w:r w:rsidR="007F2F67" w:rsidRPr="00634611">
        <w:rPr>
          <w:rFonts w:ascii="Trebuchet MS" w:hAnsi="Trebuchet MS"/>
          <w:sz w:val="16"/>
          <w:szCs w:val="16"/>
        </w:rPr>
        <w:t>______________________________</w:t>
      </w:r>
    </w:p>
    <w:p w14:paraId="45DC4ED2" w14:textId="77777777" w:rsidR="00D4045D" w:rsidRPr="00634611" w:rsidRDefault="00D4045D" w:rsidP="007F2F67">
      <w:pPr>
        <w:rPr>
          <w:rFonts w:ascii="Trebuchet MS" w:hAnsi="Trebuchet MS"/>
          <w:sz w:val="16"/>
          <w:szCs w:val="16"/>
        </w:rPr>
      </w:pPr>
    </w:p>
    <w:p w14:paraId="1F724DE3" w14:textId="77777777" w:rsidR="007F2F67" w:rsidRPr="00634611" w:rsidRDefault="007F2F67" w:rsidP="007F2F67">
      <w:pPr>
        <w:rPr>
          <w:rFonts w:ascii="Trebuchet MS" w:hAnsi="Trebuchet MS"/>
          <w:sz w:val="16"/>
          <w:szCs w:val="16"/>
        </w:rPr>
      </w:pPr>
    </w:p>
    <w:p w14:paraId="0CECC06D" w14:textId="5FD1C6C4" w:rsidR="00D4045D" w:rsidRPr="00634611" w:rsidRDefault="00632209">
      <w:pPr>
        <w:pStyle w:val="Odstavekseznama"/>
        <w:widowControl w:val="0"/>
        <w:numPr>
          <w:ilvl w:val="0"/>
          <w:numId w:val="6"/>
        </w:numPr>
        <w:spacing w:line="276" w:lineRule="auto"/>
        <w:ind w:left="284" w:hanging="284"/>
        <w:contextualSpacing w:val="0"/>
        <w:jc w:val="both"/>
        <w:rPr>
          <w:rFonts w:ascii="Trebuchet MS" w:hAnsi="Trebuchet MS"/>
          <w:b/>
          <w:sz w:val="16"/>
          <w:szCs w:val="16"/>
        </w:rPr>
      </w:pPr>
      <w:r>
        <w:rPr>
          <w:rFonts w:ascii="Trebuchet MS" w:hAnsi="Trebuchet MS"/>
          <w:b/>
          <w:sz w:val="16"/>
          <w:szCs w:val="16"/>
        </w:rPr>
        <w:t xml:space="preserve">Implementation </w:t>
      </w:r>
      <w:r w:rsidR="001165E3" w:rsidRPr="001165E3">
        <w:rPr>
          <w:rFonts w:ascii="Trebuchet MS" w:hAnsi="Trebuchet MS"/>
          <w:b/>
          <w:sz w:val="16"/>
          <w:szCs w:val="16"/>
        </w:rPr>
        <w:t>of the Central Process Control System</w:t>
      </w:r>
    </w:p>
    <w:p w14:paraId="7F22C312" w14:textId="77777777" w:rsidR="007F2F67" w:rsidRPr="00634611" w:rsidRDefault="007F2F67" w:rsidP="007F2F67">
      <w:pPr>
        <w:rPr>
          <w:rFonts w:ascii="Trebuchet MS" w:hAnsi="Trebuchet MS"/>
          <w:sz w:val="10"/>
          <w:szCs w:val="10"/>
        </w:rPr>
      </w:pPr>
    </w:p>
    <w:tbl>
      <w:tblPr>
        <w:tblW w:w="9771" w:type="dxa"/>
        <w:tblCellMar>
          <w:left w:w="70" w:type="dxa"/>
          <w:right w:w="70" w:type="dxa"/>
        </w:tblCellMar>
        <w:tblLook w:val="04A0" w:firstRow="1" w:lastRow="0" w:firstColumn="1" w:lastColumn="0" w:noHBand="0" w:noVBand="1"/>
      </w:tblPr>
      <w:tblGrid>
        <w:gridCol w:w="960"/>
        <w:gridCol w:w="4842"/>
        <w:gridCol w:w="992"/>
        <w:gridCol w:w="1418"/>
        <w:gridCol w:w="1559"/>
      </w:tblGrid>
      <w:tr w:rsidR="00D4045D" w:rsidRPr="00634611" w14:paraId="1A17DAE5" w14:textId="77777777" w:rsidTr="00AC2694">
        <w:trPr>
          <w:trHeight w:val="512"/>
        </w:trPr>
        <w:tc>
          <w:tcPr>
            <w:tcW w:w="960"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11B2CB51" w14:textId="77777777" w:rsidR="00D4045D" w:rsidRPr="00FA5684" w:rsidRDefault="00D4045D"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w:t>
            </w:r>
          </w:p>
        </w:tc>
        <w:tc>
          <w:tcPr>
            <w:tcW w:w="4842" w:type="dxa"/>
            <w:tcBorders>
              <w:top w:val="single" w:sz="8" w:space="0" w:color="auto"/>
              <w:left w:val="nil"/>
              <w:bottom w:val="single" w:sz="8" w:space="0" w:color="000000"/>
              <w:right w:val="single" w:sz="8" w:space="0" w:color="auto"/>
            </w:tcBorders>
            <w:shd w:val="clear" w:color="000000" w:fill="009FDA"/>
            <w:vAlign w:val="center"/>
            <w:hideMark/>
          </w:tcPr>
          <w:p w14:paraId="132E9C59" w14:textId="5760672B" w:rsidR="00D4045D" w:rsidRPr="00FA5684" w:rsidRDefault="008F7C82" w:rsidP="00AC2694">
            <w:pPr>
              <w:rPr>
                <w:rFonts w:ascii="Trebuchet MS" w:hAnsi="Trebuchet MS"/>
                <w:b/>
                <w:bCs/>
                <w:color w:val="FFFFFF"/>
                <w:sz w:val="16"/>
                <w:szCs w:val="16"/>
                <w:lang w:val="en-US"/>
              </w:rPr>
            </w:pPr>
            <w:r w:rsidRPr="00FA5684">
              <w:rPr>
                <w:rFonts w:ascii="Trebuchet MS" w:hAnsi="Trebuchet MS"/>
                <w:b/>
                <w:bCs/>
                <w:color w:val="FFFFFF"/>
                <w:sz w:val="16"/>
                <w:szCs w:val="16"/>
                <w:lang w:val="en-US"/>
              </w:rPr>
              <w:t>Description</w:t>
            </w:r>
          </w:p>
        </w:tc>
        <w:tc>
          <w:tcPr>
            <w:tcW w:w="992" w:type="dxa"/>
            <w:tcBorders>
              <w:top w:val="single" w:sz="8" w:space="0" w:color="auto"/>
              <w:left w:val="nil"/>
              <w:bottom w:val="single" w:sz="8" w:space="0" w:color="000000"/>
              <w:right w:val="single" w:sz="8" w:space="0" w:color="auto"/>
            </w:tcBorders>
            <w:shd w:val="clear" w:color="000000" w:fill="009FDA"/>
            <w:vAlign w:val="center"/>
            <w:hideMark/>
          </w:tcPr>
          <w:p w14:paraId="7E30C577" w14:textId="6AF70A41" w:rsidR="00D4045D" w:rsidRPr="00FA5684" w:rsidRDefault="008F7C82"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Price per unit</w:t>
            </w:r>
            <w:r w:rsidR="00D4045D" w:rsidRPr="00FA5684">
              <w:rPr>
                <w:rFonts w:ascii="Trebuchet MS" w:hAnsi="Trebuchet MS"/>
                <w:b/>
                <w:bCs/>
                <w:color w:val="FFFFFF"/>
                <w:sz w:val="16"/>
                <w:szCs w:val="16"/>
                <w:lang w:val="en-US"/>
              </w:rPr>
              <w:t xml:space="preserve"> (EUR/e)</w:t>
            </w:r>
          </w:p>
        </w:tc>
        <w:tc>
          <w:tcPr>
            <w:tcW w:w="1418" w:type="dxa"/>
            <w:tcBorders>
              <w:top w:val="single" w:sz="8" w:space="0" w:color="auto"/>
              <w:left w:val="nil"/>
              <w:bottom w:val="single" w:sz="8" w:space="0" w:color="000000"/>
              <w:right w:val="single" w:sz="8" w:space="0" w:color="auto"/>
            </w:tcBorders>
            <w:shd w:val="clear" w:color="000000" w:fill="009FDA"/>
            <w:vAlign w:val="center"/>
            <w:hideMark/>
          </w:tcPr>
          <w:p w14:paraId="30145CD8" w14:textId="07E6F2E0" w:rsidR="00D4045D" w:rsidRPr="00FA5684" w:rsidRDefault="008F7C82"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Quantity</w:t>
            </w:r>
          </w:p>
        </w:tc>
        <w:tc>
          <w:tcPr>
            <w:tcW w:w="1559" w:type="dxa"/>
            <w:tcBorders>
              <w:top w:val="single" w:sz="8" w:space="0" w:color="auto"/>
              <w:left w:val="nil"/>
              <w:bottom w:val="single" w:sz="8" w:space="0" w:color="000000"/>
              <w:right w:val="single" w:sz="8" w:space="0" w:color="auto"/>
            </w:tcBorders>
            <w:shd w:val="clear" w:color="000000" w:fill="009FDA"/>
            <w:vAlign w:val="center"/>
            <w:hideMark/>
          </w:tcPr>
          <w:p w14:paraId="183A92A1" w14:textId="35DDC894" w:rsidR="00D4045D" w:rsidRPr="00FA5684" w:rsidRDefault="008F7C82" w:rsidP="00AC2694">
            <w:pPr>
              <w:jc w:val="center"/>
              <w:rPr>
                <w:rFonts w:ascii="Trebuchet MS" w:hAnsi="Trebuchet MS"/>
                <w:b/>
                <w:bCs/>
                <w:color w:val="FFFFFF"/>
                <w:sz w:val="16"/>
                <w:szCs w:val="16"/>
                <w:lang w:val="en-US"/>
              </w:rPr>
            </w:pPr>
            <w:r w:rsidRPr="00FA5684">
              <w:rPr>
                <w:rFonts w:ascii="Trebuchet MS" w:hAnsi="Trebuchet MS"/>
                <w:b/>
                <w:bCs/>
                <w:color w:val="FFFFFF"/>
                <w:sz w:val="16"/>
                <w:szCs w:val="16"/>
                <w:lang w:val="en-US"/>
              </w:rPr>
              <w:t xml:space="preserve">Total </w:t>
            </w:r>
            <w:r w:rsidR="00DA4AFF" w:rsidRPr="00FA5684">
              <w:rPr>
                <w:rFonts w:ascii="Trebuchet MS" w:hAnsi="Trebuchet MS"/>
                <w:b/>
                <w:bCs/>
                <w:color w:val="FFFFFF"/>
                <w:sz w:val="16"/>
                <w:szCs w:val="16"/>
                <w:lang w:val="en-US"/>
              </w:rPr>
              <w:t>V</w:t>
            </w:r>
            <w:r w:rsidRPr="00FA5684">
              <w:rPr>
                <w:rFonts w:ascii="Trebuchet MS" w:hAnsi="Trebuchet MS"/>
                <w:b/>
                <w:bCs/>
                <w:color w:val="FFFFFF"/>
                <w:sz w:val="16"/>
                <w:szCs w:val="16"/>
                <w:lang w:val="en-US"/>
              </w:rPr>
              <w:t>alue</w:t>
            </w:r>
            <w:r w:rsidR="00D4045D" w:rsidRPr="00FA5684">
              <w:rPr>
                <w:rFonts w:ascii="Trebuchet MS" w:hAnsi="Trebuchet MS"/>
                <w:b/>
                <w:bCs/>
                <w:color w:val="FFFFFF"/>
                <w:sz w:val="16"/>
                <w:szCs w:val="16"/>
                <w:lang w:val="en-US"/>
              </w:rPr>
              <w:t xml:space="preserve"> (EUR)</w:t>
            </w:r>
          </w:p>
        </w:tc>
      </w:tr>
      <w:tr w:rsidR="00D4045D" w:rsidRPr="00634611" w14:paraId="3673394B"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203543B5"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sz w:val="16"/>
                <w:szCs w:val="16"/>
                <w:lang w:val="en-US"/>
              </w:rPr>
              <w:t>RTU</w:t>
            </w:r>
          </w:p>
        </w:tc>
      </w:tr>
      <w:tr w:rsidR="00D4045D" w:rsidRPr="00634611" w14:paraId="08F71FA9"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7D69B11C"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1</w:t>
            </w:r>
          </w:p>
        </w:tc>
        <w:tc>
          <w:tcPr>
            <w:tcW w:w="8811" w:type="dxa"/>
            <w:gridSpan w:val="4"/>
            <w:tcBorders>
              <w:top w:val="single" w:sz="8" w:space="0" w:color="auto"/>
              <w:left w:val="nil"/>
              <w:bottom w:val="single" w:sz="8" w:space="0" w:color="000000"/>
              <w:right w:val="single" w:sz="8" w:space="0" w:color="000000"/>
            </w:tcBorders>
            <w:vAlign w:val="center"/>
            <w:hideMark/>
          </w:tcPr>
          <w:p w14:paraId="5ABC6838" w14:textId="3E11E596" w:rsidR="00D4045D" w:rsidRPr="00FA5684" w:rsidRDefault="00F84327"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Implementation of RTU devices</w:t>
            </w:r>
          </w:p>
        </w:tc>
      </w:tr>
      <w:tr w:rsidR="00D4045D" w:rsidRPr="00634611" w14:paraId="62F30759"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0B865EC7"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1a</w:t>
            </w:r>
          </w:p>
        </w:tc>
        <w:tc>
          <w:tcPr>
            <w:tcW w:w="4842" w:type="dxa"/>
            <w:tcBorders>
              <w:top w:val="nil"/>
              <w:left w:val="nil"/>
              <w:bottom w:val="single" w:sz="8" w:space="0" w:color="000000"/>
              <w:right w:val="single" w:sz="8" w:space="0" w:color="000000"/>
            </w:tcBorders>
            <w:vAlign w:val="center"/>
            <w:hideMark/>
          </w:tcPr>
          <w:p w14:paraId="3CEEBD9A" w14:textId="18AAA720" w:rsidR="00D4045D" w:rsidRPr="00FA5684" w:rsidRDefault="008F7C82" w:rsidP="00AC2694">
            <w:pPr>
              <w:rPr>
                <w:rFonts w:ascii="Trebuchet MS" w:hAnsi="Trebuchet MS"/>
                <w:color w:val="000000"/>
                <w:sz w:val="16"/>
                <w:szCs w:val="16"/>
                <w:lang w:val="en-US"/>
              </w:rPr>
            </w:pPr>
            <w:r w:rsidRPr="00FA5684">
              <w:rPr>
                <w:rFonts w:ascii="Trebuchet MS" w:hAnsi="Trebuchet MS"/>
                <w:color w:val="000000"/>
                <w:sz w:val="16"/>
                <w:szCs w:val="16"/>
                <w:lang w:val="en-US"/>
              </w:rPr>
              <w:t>Hardware</w:t>
            </w:r>
          </w:p>
        </w:tc>
        <w:tc>
          <w:tcPr>
            <w:tcW w:w="992" w:type="dxa"/>
            <w:tcBorders>
              <w:top w:val="nil"/>
              <w:left w:val="nil"/>
              <w:bottom w:val="single" w:sz="8" w:space="0" w:color="000000"/>
              <w:right w:val="single" w:sz="8" w:space="0" w:color="000000"/>
            </w:tcBorders>
            <w:noWrap/>
            <w:vAlign w:val="center"/>
            <w:hideMark/>
          </w:tcPr>
          <w:p w14:paraId="2DEC9776"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687B4D86" w14:textId="22515D32"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61 </w:t>
            </w:r>
            <w:r w:rsidR="008F7C82" w:rsidRPr="00FA5684">
              <w:rPr>
                <w:rFonts w:ascii="Trebuchet MS" w:hAnsi="Trebuchet MS"/>
                <w:color w:val="000000"/>
                <w:sz w:val="16"/>
                <w:szCs w:val="16"/>
                <w:lang w:val="en-US"/>
              </w:rPr>
              <w:t>pieces</w:t>
            </w:r>
          </w:p>
        </w:tc>
        <w:tc>
          <w:tcPr>
            <w:tcW w:w="1559" w:type="dxa"/>
            <w:tcBorders>
              <w:top w:val="nil"/>
              <w:left w:val="nil"/>
              <w:bottom w:val="single" w:sz="8" w:space="0" w:color="000000"/>
              <w:right w:val="single" w:sz="8" w:space="0" w:color="000000"/>
            </w:tcBorders>
            <w:noWrap/>
            <w:vAlign w:val="center"/>
            <w:hideMark/>
          </w:tcPr>
          <w:p w14:paraId="5D5A0EB4"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D4045D" w:rsidRPr="00634611" w14:paraId="29487D1A"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206DDA1E"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1b</w:t>
            </w:r>
          </w:p>
        </w:tc>
        <w:tc>
          <w:tcPr>
            <w:tcW w:w="4842" w:type="dxa"/>
            <w:tcBorders>
              <w:top w:val="nil"/>
              <w:left w:val="nil"/>
              <w:bottom w:val="single" w:sz="8" w:space="0" w:color="000000"/>
              <w:right w:val="single" w:sz="8" w:space="0" w:color="000000"/>
            </w:tcBorders>
            <w:vAlign w:val="center"/>
            <w:hideMark/>
          </w:tcPr>
          <w:p w14:paraId="3155833F" w14:textId="2B6DBDE7" w:rsidR="00D4045D" w:rsidRPr="00FA5684" w:rsidRDefault="00276828" w:rsidP="00AC2694">
            <w:pPr>
              <w:rPr>
                <w:rFonts w:ascii="Trebuchet MS" w:hAnsi="Trebuchet MS"/>
                <w:color w:val="000000"/>
                <w:sz w:val="16"/>
                <w:szCs w:val="16"/>
                <w:lang w:val="en-US"/>
              </w:rPr>
            </w:pPr>
            <w:r w:rsidRPr="00FA5684">
              <w:rPr>
                <w:rFonts w:ascii="Trebuchet MS" w:hAnsi="Trebuchet MS"/>
                <w:color w:val="000000"/>
                <w:sz w:val="16"/>
                <w:szCs w:val="16"/>
                <w:lang w:val="en-US"/>
              </w:rPr>
              <w:t>Preparation of implementation plans at the stations</w:t>
            </w:r>
          </w:p>
        </w:tc>
        <w:tc>
          <w:tcPr>
            <w:tcW w:w="992" w:type="dxa"/>
            <w:tcBorders>
              <w:top w:val="nil"/>
              <w:left w:val="nil"/>
              <w:bottom w:val="single" w:sz="8" w:space="0" w:color="000000"/>
              <w:right w:val="single" w:sz="8" w:space="0" w:color="000000"/>
            </w:tcBorders>
            <w:noWrap/>
            <w:vAlign w:val="center"/>
            <w:hideMark/>
          </w:tcPr>
          <w:p w14:paraId="3898D344"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59EDA733" w14:textId="23AAA6B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1 </w:t>
            </w:r>
            <w:r w:rsidR="008F7C82" w:rsidRPr="00FA5684">
              <w:rPr>
                <w:rFonts w:ascii="Trebuchet MS" w:hAnsi="Trebuchet MS"/>
                <w:color w:val="000000"/>
                <w:sz w:val="16"/>
                <w:szCs w:val="16"/>
                <w:lang w:val="en-US"/>
              </w:rPr>
              <w:t>set</w:t>
            </w:r>
          </w:p>
        </w:tc>
        <w:tc>
          <w:tcPr>
            <w:tcW w:w="1559" w:type="dxa"/>
            <w:tcBorders>
              <w:top w:val="nil"/>
              <w:left w:val="nil"/>
              <w:bottom w:val="single" w:sz="8" w:space="0" w:color="000000"/>
              <w:right w:val="single" w:sz="8" w:space="0" w:color="000000"/>
            </w:tcBorders>
            <w:noWrap/>
            <w:vAlign w:val="center"/>
            <w:hideMark/>
          </w:tcPr>
          <w:p w14:paraId="0D344505"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7693D4BD" w14:textId="77777777" w:rsidTr="00F5207D">
        <w:trPr>
          <w:trHeight w:val="57"/>
        </w:trPr>
        <w:tc>
          <w:tcPr>
            <w:tcW w:w="960" w:type="dxa"/>
            <w:tcBorders>
              <w:top w:val="nil"/>
              <w:left w:val="single" w:sz="8" w:space="0" w:color="auto"/>
              <w:bottom w:val="single" w:sz="8" w:space="0" w:color="000000"/>
              <w:right w:val="single" w:sz="8" w:space="0" w:color="000000"/>
            </w:tcBorders>
            <w:vAlign w:val="center"/>
            <w:hideMark/>
          </w:tcPr>
          <w:p w14:paraId="5CF40F55"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1c</w:t>
            </w:r>
          </w:p>
        </w:tc>
        <w:tc>
          <w:tcPr>
            <w:tcW w:w="4842" w:type="dxa"/>
            <w:tcBorders>
              <w:top w:val="nil"/>
              <w:left w:val="nil"/>
              <w:bottom w:val="single" w:sz="8" w:space="0" w:color="000000"/>
              <w:right w:val="single" w:sz="8" w:space="0" w:color="000000"/>
            </w:tcBorders>
            <w:vAlign w:val="center"/>
            <w:hideMark/>
          </w:tcPr>
          <w:p w14:paraId="19FD1542" w14:textId="06CCCF88"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Information Security Concept Architecture</w:t>
            </w:r>
          </w:p>
        </w:tc>
        <w:tc>
          <w:tcPr>
            <w:tcW w:w="992" w:type="dxa"/>
            <w:tcBorders>
              <w:top w:val="nil"/>
              <w:left w:val="nil"/>
              <w:bottom w:val="single" w:sz="8" w:space="0" w:color="000000"/>
              <w:right w:val="single" w:sz="8" w:space="0" w:color="000000"/>
            </w:tcBorders>
            <w:noWrap/>
            <w:vAlign w:val="center"/>
            <w:hideMark/>
          </w:tcPr>
          <w:p w14:paraId="1D25559A"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C51B981" w14:textId="6A1B7A78"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26466B6C"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17C97A41" w14:textId="77777777" w:rsidTr="00F5207D">
        <w:trPr>
          <w:trHeight w:val="57"/>
        </w:trPr>
        <w:tc>
          <w:tcPr>
            <w:tcW w:w="960" w:type="dxa"/>
            <w:tcBorders>
              <w:top w:val="nil"/>
              <w:left w:val="single" w:sz="8" w:space="0" w:color="auto"/>
              <w:bottom w:val="single" w:sz="8" w:space="0" w:color="000000"/>
              <w:right w:val="single" w:sz="8" w:space="0" w:color="000000"/>
            </w:tcBorders>
            <w:vAlign w:val="center"/>
            <w:hideMark/>
          </w:tcPr>
          <w:p w14:paraId="205553F1"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1e</w:t>
            </w:r>
          </w:p>
        </w:tc>
        <w:tc>
          <w:tcPr>
            <w:tcW w:w="4842" w:type="dxa"/>
            <w:tcBorders>
              <w:top w:val="nil"/>
              <w:left w:val="nil"/>
              <w:bottom w:val="single" w:sz="8" w:space="0" w:color="000000"/>
              <w:right w:val="single" w:sz="8" w:space="0" w:color="000000"/>
            </w:tcBorders>
            <w:vAlign w:val="center"/>
            <w:hideMark/>
          </w:tcPr>
          <w:p w14:paraId="04821301" w14:textId="4C5F1E71"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Testing Plans</w:t>
            </w:r>
          </w:p>
        </w:tc>
        <w:tc>
          <w:tcPr>
            <w:tcW w:w="992" w:type="dxa"/>
            <w:tcBorders>
              <w:top w:val="nil"/>
              <w:left w:val="nil"/>
              <w:bottom w:val="single" w:sz="8" w:space="0" w:color="000000"/>
              <w:right w:val="single" w:sz="8" w:space="0" w:color="000000"/>
            </w:tcBorders>
            <w:noWrap/>
            <w:vAlign w:val="center"/>
            <w:hideMark/>
          </w:tcPr>
          <w:p w14:paraId="0D1FC7A9"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173B5E03" w14:textId="2A2E8C75"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5B9254BB"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79BDD4EA" w14:textId="77777777" w:rsidTr="00F5207D">
        <w:trPr>
          <w:trHeight w:val="57"/>
        </w:trPr>
        <w:tc>
          <w:tcPr>
            <w:tcW w:w="960" w:type="dxa"/>
            <w:tcBorders>
              <w:top w:val="nil"/>
              <w:left w:val="single" w:sz="8" w:space="0" w:color="auto"/>
              <w:bottom w:val="single" w:sz="8" w:space="0" w:color="000000"/>
              <w:right w:val="single" w:sz="8" w:space="0" w:color="000000"/>
            </w:tcBorders>
            <w:vAlign w:val="center"/>
            <w:hideMark/>
          </w:tcPr>
          <w:p w14:paraId="2763CDCE"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1f</w:t>
            </w:r>
          </w:p>
        </w:tc>
        <w:tc>
          <w:tcPr>
            <w:tcW w:w="4842" w:type="dxa"/>
            <w:tcBorders>
              <w:top w:val="nil"/>
              <w:left w:val="nil"/>
              <w:bottom w:val="single" w:sz="8" w:space="0" w:color="000000"/>
              <w:right w:val="single" w:sz="8" w:space="0" w:color="000000"/>
            </w:tcBorders>
            <w:vAlign w:val="center"/>
            <w:hideMark/>
          </w:tcPr>
          <w:p w14:paraId="3ADB2889" w14:textId="3E0DA567"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Implementation and Maintenance Plan</w:t>
            </w:r>
          </w:p>
        </w:tc>
        <w:tc>
          <w:tcPr>
            <w:tcW w:w="992" w:type="dxa"/>
            <w:tcBorders>
              <w:top w:val="nil"/>
              <w:left w:val="nil"/>
              <w:bottom w:val="single" w:sz="8" w:space="0" w:color="000000"/>
              <w:right w:val="single" w:sz="8" w:space="0" w:color="000000"/>
            </w:tcBorders>
            <w:noWrap/>
            <w:vAlign w:val="center"/>
            <w:hideMark/>
          </w:tcPr>
          <w:p w14:paraId="04AEDB4D"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431FD00C" w14:textId="66C5B114"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367D233E"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D4045D" w:rsidRPr="00634611" w14:paraId="3C9A0243" w14:textId="77777777" w:rsidTr="00AC2694">
        <w:trPr>
          <w:trHeight w:val="57"/>
        </w:trPr>
        <w:tc>
          <w:tcPr>
            <w:tcW w:w="960" w:type="dxa"/>
            <w:tcBorders>
              <w:top w:val="nil"/>
              <w:left w:val="single" w:sz="8" w:space="0" w:color="auto"/>
              <w:bottom w:val="single" w:sz="8" w:space="0" w:color="000000"/>
              <w:right w:val="single" w:sz="8" w:space="0" w:color="000000"/>
            </w:tcBorders>
            <w:vAlign w:val="center"/>
            <w:hideMark/>
          </w:tcPr>
          <w:p w14:paraId="029E1B95"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1g</w:t>
            </w:r>
          </w:p>
        </w:tc>
        <w:tc>
          <w:tcPr>
            <w:tcW w:w="4842" w:type="dxa"/>
            <w:tcBorders>
              <w:top w:val="nil"/>
              <w:left w:val="nil"/>
              <w:bottom w:val="single" w:sz="8" w:space="0" w:color="000000"/>
              <w:right w:val="single" w:sz="8" w:space="0" w:color="000000"/>
            </w:tcBorders>
            <w:vAlign w:val="center"/>
            <w:hideMark/>
          </w:tcPr>
          <w:p w14:paraId="0694DF4D" w14:textId="279A6860"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Replacement of All RTU Devices, Configuration, and P2P Tests</w:t>
            </w:r>
          </w:p>
        </w:tc>
        <w:tc>
          <w:tcPr>
            <w:tcW w:w="992" w:type="dxa"/>
            <w:tcBorders>
              <w:top w:val="nil"/>
              <w:left w:val="nil"/>
              <w:bottom w:val="single" w:sz="8" w:space="0" w:color="000000"/>
              <w:right w:val="single" w:sz="8" w:space="0" w:color="000000"/>
            </w:tcBorders>
            <w:noWrap/>
            <w:vAlign w:val="center"/>
            <w:hideMark/>
          </w:tcPr>
          <w:p w14:paraId="18473AFC"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7FAE8DE1"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61 kos</w:t>
            </w:r>
          </w:p>
        </w:tc>
        <w:tc>
          <w:tcPr>
            <w:tcW w:w="1559" w:type="dxa"/>
            <w:tcBorders>
              <w:top w:val="nil"/>
              <w:left w:val="nil"/>
              <w:bottom w:val="single" w:sz="8" w:space="0" w:color="000000"/>
              <w:right w:val="single" w:sz="8" w:space="0" w:color="000000"/>
            </w:tcBorders>
            <w:noWrap/>
            <w:vAlign w:val="center"/>
            <w:hideMark/>
          </w:tcPr>
          <w:p w14:paraId="6685F878"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8F7C82" w:rsidRPr="00634611" w14:paraId="2245633B" w14:textId="77777777" w:rsidTr="00EA4779">
        <w:trPr>
          <w:trHeight w:val="57"/>
        </w:trPr>
        <w:tc>
          <w:tcPr>
            <w:tcW w:w="960" w:type="dxa"/>
            <w:tcBorders>
              <w:top w:val="nil"/>
              <w:left w:val="single" w:sz="8" w:space="0" w:color="auto"/>
              <w:bottom w:val="single" w:sz="8" w:space="0" w:color="000000"/>
              <w:right w:val="single" w:sz="8" w:space="0" w:color="000000"/>
            </w:tcBorders>
            <w:vAlign w:val="center"/>
            <w:hideMark/>
          </w:tcPr>
          <w:p w14:paraId="7B55A90A"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1h</w:t>
            </w:r>
          </w:p>
        </w:tc>
        <w:tc>
          <w:tcPr>
            <w:tcW w:w="4842" w:type="dxa"/>
            <w:tcBorders>
              <w:top w:val="nil"/>
              <w:left w:val="nil"/>
              <w:bottom w:val="single" w:sz="8" w:space="0" w:color="000000"/>
              <w:right w:val="single" w:sz="8" w:space="0" w:color="000000"/>
            </w:tcBorders>
            <w:vAlign w:val="center"/>
            <w:hideMark/>
          </w:tcPr>
          <w:p w14:paraId="2042E9A2" w14:textId="1BD0E218"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Execution of Testing Plans</w:t>
            </w:r>
          </w:p>
        </w:tc>
        <w:tc>
          <w:tcPr>
            <w:tcW w:w="992" w:type="dxa"/>
            <w:tcBorders>
              <w:top w:val="nil"/>
              <w:left w:val="nil"/>
              <w:bottom w:val="single" w:sz="8" w:space="0" w:color="000000"/>
              <w:right w:val="single" w:sz="8" w:space="0" w:color="000000"/>
            </w:tcBorders>
            <w:noWrap/>
            <w:vAlign w:val="center"/>
            <w:hideMark/>
          </w:tcPr>
          <w:p w14:paraId="4209AF36"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08938FC6" w14:textId="348EE833"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000000"/>
            </w:tcBorders>
            <w:noWrap/>
            <w:vAlign w:val="center"/>
            <w:hideMark/>
          </w:tcPr>
          <w:p w14:paraId="1FFF5AA6"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r>
      <w:tr w:rsidR="00D4045D" w:rsidRPr="00634611" w14:paraId="31B108B0"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31381598"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4FA12DC0" w14:textId="7F0A6BA2" w:rsidR="00D4045D" w:rsidRPr="00FA5684" w:rsidRDefault="00BD7523"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Total RTU devices</w:t>
            </w:r>
          </w:p>
        </w:tc>
        <w:tc>
          <w:tcPr>
            <w:tcW w:w="992" w:type="dxa"/>
            <w:tcBorders>
              <w:top w:val="nil"/>
              <w:left w:val="nil"/>
              <w:bottom w:val="single" w:sz="8" w:space="0" w:color="000000"/>
              <w:right w:val="single" w:sz="8" w:space="0" w:color="000000"/>
            </w:tcBorders>
            <w:shd w:val="clear" w:color="000000" w:fill="F2F2F2"/>
            <w:vAlign w:val="center"/>
            <w:hideMark/>
          </w:tcPr>
          <w:p w14:paraId="75650E2A"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40DD6548"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08835719"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 </w:t>
            </w:r>
          </w:p>
        </w:tc>
      </w:tr>
      <w:tr w:rsidR="00D4045D" w:rsidRPr="00634611" w14:paraId="79AAE241"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FA72106"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sz w:val="16"/>
                <w:szCs w:val="16"/>
                <w:lang w:val="en-US"/>
              </w:rPr>
              <w:t>SCADA</w:t>
            </w:r>
          </w:p>
        </w:tc>
      </w:tr>
      <w:tr w:rsidR="00D4045D" w:rsidRPr="00634611" w14:paraId="08786959" w14:textId="77777777" w:rsidTr="00AC2694">
        <w:trPr>
          <w:trHeight w:val="20"/>
        </w:trPr>
        <w:tc>
          <w:tcPr>
            <w:tcW w:w="960" w:type="dxa"/>
            <w:tcBorders>
              <w:top w:val="nil"/>
              <w:left w:val="single" w:sz="8" w:space="0" w:color="auto"/>
              <w:bottom w:val="single" w:sz="8" w:space="0" w:color="000000"/>
              <w:right w:val="nil"/>
            </w:tcBorders>
            <w:vAlign w:val="center"/>
            <w:hideMark/>
          </w:tcPr>
          <w:p w14:paraId="2BB6DA37"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2</w:t>
            </w:r>
          </w:p>
        </w:tc>
        <w:tc>
          <w:tcPr>
            <w:tcW w:w="8811" w:type="dxa"/>
            <w:gridSpan w:val="4"/>
            <w:tcBorders>
              <w:top w:val="single" w:sz="8" w:space="0" w:color="auto"/>
              <w:left w:val="single" w:sz="8" w:space="0" w:color="auto"/>
              <w:bottom w:val="single" w:sz="8" w:space="0" w:color="auto"/>
              <w:right w:val="single" w:sz="8" w:space="0" w:color="auto"/>
            </w:tcBorders>
            <w:vAlign w:val="center"/>
            <w:hideMark/>
          </w:tcPr>
          <w:p w14:paraId="20DE3A89" w14:textId="75735563" w:rsidR="00D4045D" w:rsidRPr="00FA5684" w:rsidRDefault="00D4045D"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 xml:space="preserve">SCADA </w:t>
            </w:r>
            <w:r w:rsidR="00FA5684" w:rsidRPr="00FA5684">
              <w:rPr>
                <w:rFonts w:ascii="Trebuchet MS" w:hAnsi="Trebuchet MS"/>
                <w:b/>
                <w:bCs/>
                <w:color w:val="000000"/>
                <w:sz w:val="16"/>
                <w:szCs w:val="16"/>
                <w:lang w:val="en-US"/>
              </w:rPr>
              <w:t>License</w:t>
            </w:r>
          </w:p>
        </w:tc>
      </w:tr>
      <w:tr w:rsidR="00D4045D" w:rsidRPr="00634611" w14:paraId="5F7BFD0F" w14:textId="77777777" w:rsidTr="00AC2694">
        <w:trPr>
          <w:trHeight w:val="20"/>
        </w:trPr>
        <w:tc>
          <w:tcPr>
            <w:tcW w:w="960" w:type="dxa"/>
            <w:tcBorders>
              <w:top w:val="nil"/>
              <w:left w:val="single" w:sz="8" w:space="0" w:color="auto"/>
              <w:bottom w:val="single" w:sz="8" w:space="0" w:color="000000"/>
              <w:right w:val="nil"/>
            </w:tcBorders>
            <w:vAlign w:val="center"/>
            <w:hideMark/>
          </w:tcPr>
          <w:p w14:paraId="0E6E2B11"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2a</w:t>
            </w:r>
          </w:p>
        </w:tc>
        <w:tc>
          <w:tcPr>
            <w:tcW w:w="4842" w:type="dxa"/>
            <w:tcBorders>
              <w:top w:val="nil"/>
              <w:left w:val="single" w:sz="8" w:space="0" w:color="auto"/>
              <w:bottom w:val="single" w:sz="8" w:space="0" w:color="auto"/>
              <w:right w:val="single" w:sz="8" w:space="0" w:color="auto"/>
            </w:tcBorders>
            <w:vAlign w:val="center"/>
            <w:hideMark/>
          </w:tcPr>
          <w:p w14:paraId="3376D357" w14:textId="6064D099"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Initial</w:t>
            </w:r>
            <w:r w:rsidR="00D4045D" w:rsidRPr="00FA5684">
              <w:rPr>
                <w:rFonts w:ascii="Trebuchet MS" w:hAnsi="Trebuchet MS"/>
                <w:color w:val="000000"/>
                <w:sz w:val="16"/>
                <w:szCs w:val="16"/>
                <w:lang w:val="en-US"/>
              </w:rPr>
              <w:t xml:space="preserve"> </w:t>
            </w:r>
            <w:r w:rsidRPr="00FA5684">
              <w:rPr>
                <w:rFonts w:ascii="Trebuchet MS" w:hAnsi="Trebuchet MS"/>
                <w:color w:val="000000"/>
                <w:sz w:val="16"/>
                <w:szCs w:val="16"/>
                <w:lang w:val="en-US"/>
              </w:rPr>
              <w:t>license</w:t>
            </w:r>
          </w:p>
        </w:tc>
        <w:tc>
          <w:tcPr>
            <w:tcW w:w="992" w:type="dxa"/>
            <w:tcBorders>
              <w:top w:val="nil"/>
              <w:left w:val="nil"/>
              <w:bottom w:val="single" w:sz="8" w:space="0" w:color="auto"/>
              <w:right w:val="single" w:sz="8" w:space="0" w:color="auto"/>
            </w:tcBorders>
            <w:noWrap/>
            <w:vAlign w:val="center"/>
            <w:hideMark/>
          </w:tcPr>
          <w:p w14:paraId="709671DE"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569B3381" w14:textId="59AB3329" w:rsidR="00D4045D" w:rsidRPr="00FA5684" w:rsidRDefault="008F7C82"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auto"/>
              <w:right w:val="single" w:sz="8" w:space="0" w:color="auto"/>
            </w:tcBorders>
            <w:noWrap/>
            <w:vAlign w:val="bottom"/>
            <w:hideMark/>
          </w:tcPr>
          <w:p w14:paraId="1B13BE66" w14:textId="77777777" w:rsidR="00D4045D" w:rsidRPr="00FA5684" w:rsidRDefault="00D4045D" w:rsidP="00AC2694">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D4045D" w:rsidRPr="00634611" w14:paraId="47016624" w14:textId="77777777" w:rsidTr="00AC2694">
        <w:trPr>
          <w:trHeight w:val="20"/>
        </w:trPr>
        <w:tc>
          <w:tcPr>
            <w:tcW w:w="960" w:type="dxa"/>
            <w:tcBorders>
              <w:top w:val="nil"/>
              <w:left w:val="single" w:sz="8" w:space="0" w:color="auto"/>
              <w:bottom w:val="single" w:sz="8" w:space="0" w:color="000000"/>
              <w:right w:val="nil"/>
            </w:tcBorders>
            <w:vAlign w:val="center"/>
            <w:hideMark/>
          </w:tcPr>
          <w:p w14:paraId="32A81685"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2b</w:t>
            </w:r>
          </w:p>
        </w:tc>
        <w:tc>
          <w:tcPr>
            <w:tcW w:w="4842" w:type="dxa"/>
            <w:tcBorders>
              <w:top w:val="nil"/>
              <w:left w:val="single" w:sz="8" w:space="0" w:color="auto"/>
              <w:bottom w:val="single" w:sz="8" w:space="0" w:color="auto"/>
              <w:right w:val="single" w:sz="8" w:space="0" w:color="auto"/>
            </w:tcBorders>
            <w:vAlign w:val="center"/>
            <w:hideMark/>
          </w:tcPr>
          <w:p w14:paraId="7574BFA2" w14:textId="4B1D7AED"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Annual License Fee</w:t>
            </w:r>
          </w:p>
        </w:tc>
        <w:tc>
          <w:tcPr>
            <w:tcW w:w="992" w:type="dxa"/>
            <w:tcBorders>
              <w:top w:val="nil"/>
              <w:left w:val="nil"/>
              <w:bottom w:val="single" w:sz="8" w:space="0" w:color="auto"/>
              <w:right w:val="single" w:sz="8" w:space="0" w:color="auto"/>
            </w:tcBorders>
            <w:noWrap/>
            <w:vAlign w:val="center"/>
            <w:hideMark/>
          </w:tcPr>
          <w:p w14:paraId="1AE8A975" w14:textId="77777777" w:rsidR="00D4045D" w:rsidRPr="00FA5684" w:rsidRDefault="00D4045D" w:rsidP="00AC2694">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6AB9ADDD" w14:textId="7687658F"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2 </w:t>
            </w:r>
            <w:r w:rsidR="008F7C82" w:rsidRPr="00FA5684">
              <w:rPr>
                <w:rFonts w:ascii="Trebuchet MS" w:hAnsi="Trebuchet MS"/>
                <w:color w:val="000000"/>
                <w:sz w:val="16"/>
                <w:szCs w:val="16"/>
                <w:lang w:val="en-US"/>
              </w:rPr>
              <w:t>years</w:t>
            </w:r>
          </w:p>
        </w:tc>
        <w:tc>
          <w:tcPr>
            <w:tcW w:w="1559" w:type="dxa"/>
            <w:tcBorders>
              <w:top w:val="nil"/>
              <w:left w:val="nil"/>
              <w:bottom w:val="single" w:sz="8" w:space="0" w:color="auto"/>
              <w:right w:val="single" w:sz="8" w:space="0" w:color="auto"/>
            </w:tcBorders>
            <w:noWrap/>
            <w:vAlign w:val="bottom"/>
            <w:hideMark/>
          </w:tcPr>
          <w:p w14:paraId="704FF89C" w14:textId="77777777" w:rsidR="00D4045D" w:rsidRPr="00FA5684" w:rsidRDefault="00D4045D" w:rsidP="00AC2694">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D4045D" w:rsidRPr="00634611" w14:paraId="2FB0726A" w14:textId="77777777" w:rsidTr="00AC2694">
        <w:trPr>
          <w:trHeight w:val="20"/>
        </w:trPr>
        <w:tc>
          <w:tcPr>
            <w:tcW w:w="960" w:type="dxa"/>
            <w:tcBorders>
              <w:top w:val="nil"/>
              <w:left w:val="single" w:sz="8" w:space="0" w:color="auto"/>
              <w:bottom w:val="single" w:sz="8" w:space="0" w:color="000000"/>
              <w:right w:val="nil"/>
            </w:tcBorders>
            <w:vAlign w:val="center"/>
          </w:tcPr>
          <w:p w14:paraId="1BB85B75" w14:textId="77777777"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2c</w:t>
            </w:r>
          </w:p>
        </w:tc>
        <w:tc>
          <w:tcPr>
            <w:tcW w:w="4842" w:type="dxa"/>
            <w:tcBorders>
              <w:top w:val="nil"/>
              <w:left w:val="single" w:sz="8" w:space="0" w:color="auto"/>
              <w:bottom w:val="single" w:sz="8" w:space="0" w:color="auto"/>
              <w:right w:val="single" w:sz="8" w:space="0" w:color="auto"/>
            </w:tcBorders>
            <w:vAlign w:val="center"/>
          </w:tcPr>
          <w:p w14:paraId="0A994BF5" w14:textId="0889EED4" w:rsidR="00D4045D" w:rsidRPr="00FA5684" w:rsidRDefault="00FA5684" w:rsidP="00AC2694">
            <w:pPr>
              <w:rPr>
                <w:rFonts w:ascii="Trebuchet MS" w:hAnsi="Trebuchet MS"/>
                <w:color w:val="000000"/>
                <w:sz w:val="16"/>
                <w:szCs w:val="16"/>
                <w:lang w:val="en-US"/>
              </w:rPr>
            </w:pPr>
            <w:r w:rsidRPr="00FA5684">
              <w:rPr>
                <w:rFonts w:ascii="Trebuchet MS" w:hAnsi="Trebuchet MS"/>
                <w:color w:val="000000"/>
                <w:sz w:val="16"/>
                <w:szCs w:val="16"/>
                <w:lang w:val="en-US"/>
              </w:rPr>
              <w:t>Annual License Fee During Warranty Period</w:t>
            </w:r>
          </w:p>
        </w:tc>
        <w:tc>
          <w:tcPr>
            <w:tcW w:w="992" w:type="dxa"/>
            <w:tcBorders>
              <w:top w:val="nil"/>
              <w:left w:val="nil"/>
              <w:bottom w:val="single" w:sz="8" w:space="0" w:color="auto"/>
              <w:right w:val="single" w:sz="8" w:space="0" w:color="auto"/>
            </w:tcBorders>
            <w:noWrap/>
            <w:vAlign w:val="center"/>
          </w:tcPr>
          <w:p w14:paraId="3603AF2D" w14:textId="77777777" w:rsidR="00D4045D" w:rsidRPr="00FA5684" w:rsidRDefault="00D4045D" w:rsidP="00AC2694">
            <w:pPr>
              <w:jc w:val="right"/>
              <w:rPr>
                <w:rFonts w:ascii="Trebuchet MS" w:hAnsi="Trebuchet MS"/>
                <w:color w:val="000000"/>
                <w:sz w:val="16"/>
                <w:szCs w:val="16"/>
                <w:lang w:val="en-US"/>
              </w:rPr>
            </w:pPr>
          </w:p>
        </w:tc>
        <w:tc>
          <w:tcPr>
            <w:tcW w:w="1418" w:type="dxa"/>
            <w:tcBorders>
              <w:top w:val="nil"/>
              <w:left w:val="nil"/>
              <w:bottom w:val="single" w:sz="8" w:space="0" w:color="000000"/>
              <w:right w:val="single" w:sz="8" w:space="0" w:color="000000"/>
            </w:tcBorders>
            <w:noWrap/>
            <w:vAlign w:val="center"/>
          </w:tcPr>
          <w:p w14:paraId="46641B87" w14:textId="4AD341BE" w:rsidR="00D4045D" w:rsidRPr="00FA5684" w:rsidRDefault="00D4045D" w:rsidP="00AC2694">
            <w:pPr>
              <w:jc w:val="center"/>
              <w:rPr>
                <w:rFonts w:ascii="Trebuchet MS" w:hAnsi="Trebuchet MS"/>
                <w:color w:val="000000"/>
                <w:sz w:val="16"/>
                <w:szCs w:val="16"/>
                <w:lang w:val="en-US"/>
              </w:rPr>
            </w:pPr>
            <w:r w:rsidRPr="00FA5684">
              <w:rPr>
                <w:rFonts w:ascii="Trebuchet MS" w:hAnsi="Trebuchet MS"/>
                <w:color w:val="000000"/>
                <w:sz w:val="16"/>
                <w:szCs w:val="16"/>
                <w:lang w:val="en-US"/>
              </w:rPr>
              <w:t xml:space="preserve">2 </w:t>
            </w:r>
            <w:r w:rsidR="008F7C82" w:rsidRPr="00FA5684">
              <w:rPr>
                <w:rFonts w:ascii="Trebuchet MS" w:hAnsi="Trebuchet MS"/>
                <w:color w:val="000000"/>
                <w:sz w:val="16"/>
                <w:szCs w:val="16"/>
                <w:lang w:val="en-US"/>
              </w:rPr>
              <w:t>years</w:t>
            </w:r>
          </w:p>
        </w:tc>
        <w:tc>
          <w:tcPr>
            <w:tcW w:w="1559" w:type="dxa"/>
            <w:tcBorders>
              <w:top w:val="nil"/>
              <w:left w:val="nil"/>
              <w:bottom w:val="single" w:sz="8" w:space="0" w:color="auto"/>
              <w:right w:val="single" w:sz="8" w:space="0" w:color="auto"/>
            </w:tcBorders>
            <w:noWrap/>
            <w:vAlign w:val="bottom"/>
          </w:tcPr>
          <w:p w14:paraId="0980DD24" w14:textId="77777777" w:rsidR="00D4045D" w:rsidRPr="00FA5684" w:rsidRDefault="00D4045D" w:rsidP="00AC2694">
            <w:pPr>
              <w:rPr>
                <w:rFonts w:ascii="Aptos Narrow" w:hAnsi="Aptos Narrow"/>
                <w:color w:val="000000"/>
                <w:sz w:val="16"/>
                <w:szCs w:val="16"/>
                <w:lang w:val="en-US"/>
              </w:rPr>
            </w:pPr>
          </w:p>
        </w:tc>
      </w:tr>
      <w:tr w:rsidR="00D4045D" w:rsidRPr="00634611" w14:paraId="06F29100"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1F221929" w14:textId="77777777" w:rsidR="00D4045D" w:rsidRPr="00FA5684" w:rsidRDefault="00D4045D" w:rsidP="00AC2694">
            <w:pPr>
              <w:jc w:val="center"/>
              <w:rPr>
                <w:rFonts w:ascii="Trebuchet MS" w:hAnsi="Trebuchet MS"/>
                <w:b/>
                <w:bCs/>
                <w:color w:val="000000"/>
                <w:sz w:val="16"/>
                <w:szCs w:val="16"/>
                <w:lang w:val="en-US"/>
              </w:rPr>
            </w:pPr>
            <w:r w:rsidRPr="00FA5684">
              <w:rPr>
                <w:rFonts w:ascii="Trebuchet MS" w:hAnsi="Trebuchet MS"/>
                <w:b/>
                <w:bCs/>
                <w:color w:val="000000"/>
                <w:sz w:val="16"/>
                <w:szCs w:val="16"/>
                <w:lang w:val="en-US"/>
              </w:rPr>
              <w:t>3</w:t>
            </w:r>
          </w:p>
        </w:tc>
        <w:tc>
          <w:tcPr>
            <w:tcW w:w="8811" w:type="dxa"/>
            <w:gridSpan w:val="4"/>
            <w:tcBorders>
              <w:top w:val="single" w:sz="8" w:space="0" w:color="auto"/>
              <w:left w:val="nil"/>
              <w:bottom w:val="single" w:sz="8" w:space="0" w:color="auto"/>
              <w:right w:val="single" w:sz="8" w:space="0" w:color="auto"/>
            </w:tcBorders>
            <w:vAlign w:val="center"/>
            <w:hideMark/>
          </w:tcPr>
          <w:p w14:paraId="7A2C0CC3" w14:textId="13EB264A" w:rsidR="00D4045D" w:rsidRPr="00FA5684" w:rsidRDefault="00FA5684" w:rsidP="00AC2694">
            <w:pPr>
              <w:rPr>
                <w:rFonts w:ascii="Trebuchet MS" w:hAnsi="Trebuchet MS"/>
                <w:b/>
                <w:bCs/>
                <w:color w:val="000000"/>
                <w:sz w:val="16"/>
                <w:szCs w:val="16"/>
                <w:lang w:val="en-US"/>
              </w:rPr>
            </w:pPr>
            <w:r w:rsidRPr="00FA5684">
              <w:rPr>
                <w:rFonts w:ascii="Trebuchet MS" w:hAnsi="Trebuchet MS"/>
                <w:b/>
                <w:bCs/>
                <w:color w:val="000000"/>
                <w:sz w:val="16"/>
                <w:szCs w:val="16"/>
                <w:lang w:val="en-US"/>
              </w:rPr>
              <w:t>SCADA Implementation</w:t>
            </w:r>
          </w:p>
        </w:tc>
      </w:tr>
      <w:tr w:rsidR="008F7C82" w:rsidRPr="00634611" w14:paraId="775940E2"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22B15FBB"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3a</w:t>
            </w:r>
          </w:p>
        </w:tc>
        <w:tc>
          <w:tcPr>
            <w:tcW w:w="4842" w:type="dxa"/>
            <w:tcBorders>
              <w:top w:val="nil"/>
              <w:left w:val="nil"/>
              <w:bottom w:val="single" w:sz="8" w:space="0" w:color="000000"/>
              <w:right w:val="single" w:sz="8" w:space="0" w:color="000000"/>
            </w:tcBorders>
            <w:vAlign w:val="center"/>
            <w:hideMark/>
          </w:tcPr>
          <w:p w14:paraId="09B23B4A" w14:textId="721C8CFD"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SCADA Implementation Plan</w:t>
            </w:r>
          </w:p>
        </w:tc>
        <w:tc>
          <w:tcPr>
            <w:tcW w:w="992" w:type="dxa"/>
            <w:tcBorders>
              <w:top w:val="nil"/>
              <w:left w:val="nil"/>
              <w:bottom w:val="single" w:sz="8" w:space="0" w:color="000000"/>
              <w:right w:val="single" w:sz="8" w:space="0" w:color="000000"/>
            </w:tcBorders>
            <w:noWrap/>
            <w:vAlign w:val="center"/>
            <w:hideMark/>
          </w:tcPr>
          <w:p w14:paraId="15993BC2"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2964BF5" w14:textId="5F0012FC"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4AECBE9C"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2E0C5D2E"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361B129E"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3b</w:t>
            </w:r>
          </w:p>
        </w:tc>
        <w:tc>
          <w:tcPr>
            <w:tcW w:w="4842" w:type="dxa"/>
            <w:tcBorders>
              <w:top w:val="nil"/>
              <w:left w:val="nil"/>
              <w:bottom w:val="single" w:sz="8" w:space="0" w:color="000000"/>
              <w:right w:val="single" w:sz="8" w:space="0" w:color="000000"/>
            </w:tcBorders>
            <w:vAlign w:val="center"/>
            <w:hideMark/>
          </w:tcPr>
          <w:p w14:paraId="47A5FC42" w14:textId="449CF8EA"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IT/OT Network Architecture and Information Security Concept</w:t>
            </w:r>
          </w:p>
        </w:tc>
        <w:tc>
          <w:tcPr>
            <w:tcW w:w="992" w:type="dxa"/>
            <w:tcBorders>
              <w:top w:val="nil"/>
              <w:left w:val="nil"/>
              <w:bottom w:val="single" w:sz="8" w:space="0" w:color="000000"/>
              <w:right w:val="single" w:sz="8" w:space="0" w:color="000000"/>
            </w:tcBorders>
            <w:noWrap/>
            <w:vAlign w:val="center"/>
            <w:hideMark/>
          </w:tcPr>
          <w:p w14:paraId="45CB470B"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2714D63" w14:textId="1643C32D"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6FB28104"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21922D0C"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2B5F88C0"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3c</w:t>
            </w:r>
          </w:p>
        </w:tc>
        <w:tc>
          <w:tcPr>
            <w:tcW w:w="4842" w:type="dxa"/>
            <w:tcBorders>
              <w:top w:val="nil"/>
              <w:left w:val="nil"/>
              <w:bottom w:val="single" w:sz="8" w:space="0" w:color="000000"/>
              <w:right w:val="single" w:sz="8" w:space="0" w:color="000000"/>
            </w:tcBorders>
            <w:vAlign w:val="center"/>
            <w:hideMark/>
          </w:tcPr>
          <w:p w14:paraId="0B0DFBD4" w14:textId="05521A08"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Definition of Guidelines for User Interface Preparation</w:t>
            </w:r>
          </w:p>
        </w:tc>
        <w:tc>
          <w:tcPr>
            <w:tcW w:w="992" w:type="dxa"/>
            <w:tcBorders>
              <w:top w:val="nil"/>
              <w:left w:val="nil"/>
              <w:bottom w:val="single" w:sz="8" w:space="0" w:color="000000"/>
              <w:right w:val="single" w:sz="8" w:space="0" w:color="000000"/>
            </w:tcBorders>
            <w:noWrap/>
            <w:vAlign w:val="center"/>
            <w:hideMark/>
          </w:tcPr>
          <w:p w14:paraId="3282B1D5"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5AED0C99" w14:textId="566C52F3"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530929B7"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0D0990B3"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7FD6D77C"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3d</w:t>
            </w:r>
          </w:p>
        </w:tc>
        <w:tc>
          <w:tcPr>
            <w:tcW w:w="4842" w:type="dxa"/>
            <w:tcBorders>
              <w:top w:val="nil"/>
              <w:left w:val="nil"/>
              <w:bottom w:val="single" w:sz="8" w:space="0" w:color="000000"/>
              <w:right w:val="single" w:sz="8" w:space="0" w:color="000000"/>
            </w:tcBorders>
            <w:vAlign w:val="center"/>
            <w:hideMark/>
          </w:tcPr>
          <w:p w14:paraId="70159DBD" w14:textId="33E2DC81"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Testing Plans</w:t>
            </w:r>
          </w:p>
        </w:tc>
        <w:tc>
          <w:tcPr>
            <w:tcW w:w="992" w:type="dxa"/>
            <w:tcBorders>
              <w:top w:val="nil"/>
              <w:left w:val="nil"/>
              <w:bottom w:val="single" w:sz="8" w:space="0" w:color="000000"/>
              <w:right w:val="single" w:sz="8" w:space="0" w:color="000000"/>
            </w:tcBorders>
            <w:noWrap/>
            <w:vAlign w:val="center"/>
            <w:hideMark/>
          </w:tcPr>
          <w:p w14:paraId="085158DE"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3CB0435" w14:textId="4D520A52"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0E6D2AA4"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17AA3A3E"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4300E291"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3e</w:t>
            </w:r>
          </w:p>
        </w:tc>
        <w:tc>
          <w:tcPr>
            <w:tcW w:w="4842" w:type="dxa"/>
            <w:tcBorders>
              <w:top w:val="nil"/>
              <w:left w:val="nil"/>
              <w:bottom w:val="single" w:sz="8" w:space="0" w:color="000000"/>
              <w:right w:val="single" w:sz="8" w:space="0" w:color="000000"/>
            </w:tcBorders>
            <w:vAlign w:val="center"/>
            <w:hideMark/>
          </w:tcPr>
          <w:p w14:paraId="1400AFB7" w14:textId="73C255EF"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Implementation and Maintenance Plan</w:t>
            </w:r>
          </w:p>
        </w:tc>
        <w:tc>
          <w:tcPr>
            <w:tcW w:w="992" w:type="dxa"/>
            <w:tcBorders>
              <w:top w:val="nil"/>
              <w:left w:val="nil"/>
              <w:bottom w:val="single" w:sz="8" w:space="0" w:color="000000"/>
              <w:right w:val="single" w:sz="8" w:space="0" w:color="000000"/>
            </w:tcBorders>
            <w:noWrap/>
            <w:vAlign w:val="center"/>
            <w:hideMark/>
          </w:tcPr>
          <w:p w14:paraId="7961CD8D"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817A4C4" w14:textId="6BDCDC4E"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7E18C77E"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75D00867"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78890D99"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3f</w:t>
            </w:r>
          </w:p>
        </w:tc>
        <w:tc>
          <w:tcPr>
            <w:tcW w:w="4842" w:type="dxa"/>
            <w:tcBorders>
              <w:top w:val="nil"/>
              <w:left w:val="nil"/>
              <w:bottom w:val="single" w:sz="8" w:space="0" w:color="000000"/>
              <w:right w:val="single" w:sz="8" w:space="0" w:color="000000"/>
            </w:tcBorders>
            <w:vAlign w:val="center"/>
            <w:hideMark/>
          </w:tcPr>
          <w:p w14:paraId="3CDBA5D0" w14:textId="6DF3E8A1"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Development of System Integrations</w:t>
            </w:r>
          </w:p>
        </w:tc>
        <w:tc>
          <w:tcPr>
            <w:tcW w:w="992" w:type="dxa"/>
            <w:tcBorders>
              <w:top w:val="nil"/>
              <w:left w:val="nil"/>
              <w:bottom w:val="single" w:sz="8" w:space="0" w:color="000000"/>
              <w:right w:val="single" w:sz="8" w:space="0" w:color="000000"/>
            </w:tcBorders>
            <w:noWrap/>
            <w:vAlign w:val="center"/>
            <w:hideMark/>
          </w:tcPr>
          <w:p w14:paraId="5174E086"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0BD644DB" w14:textId="7C007AA3"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361C46AC"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59206984"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48DF420A"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3g</w:t>
            </w:r>
          </w:p>
        </w:tc>
        <w:tc>
          <w:tcPr>
            <w:tcW w:w="4842" w:type="dxa"/>
            <w:tcBorders>
              <w:top w:val="nil"/>
              <w:left w:val="nil"/>
              <w:bottom w:val="single" w:sz="8" w:space="0" w:color="000000"/>
              <w:right w:val="single" w:sz="8" w:space="0" w:color="000000"/>
            </w:tcBorders>
            <w:vAlign w:val="center"/>
            <w:hideMark/>
          </w:tcPr>
          <w:p w14:paraId="37F565C1" w14:textId="6EF85AF4"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Preparation of Graphical Schematics</w:t>
            </w:r>
          </w:p>
        </w:tc>
        <w:tc>
          <w:tcPr>
            <w:tcW w:w="992" w:type="dxa"/>
            <w:tcBorders>
              <w:top w:val="nil"/>
              <w:left w:val="nil"/>
              <w:bottom w:val="single" w:sz="8" w:space="0" w:color="000000"/>
              <w:right w:val="single" w:sz="8" w:space="0" w:color="000000"/>
            </w:tcBorders>
            <w:noWrap/>
            <w:vAlign w:val="center"/>
            <w:hideMark/>
          </w:tcPr>
          <w:p w14:paraId="5C4D7B12"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3775934" w14:textId="4315D50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34A5D670"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1A4737F8"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4B7CDD32"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3h</w:t>
            </w:r>
          </w:p>
        </w:tc>
        <w:tc>
          <w:tcPr>
            <w:tcW w:w="4842" w:type="dxa"/>
            <w:tcBorders>
              <w:top w:val="nil"/>
              <w:left w:val="nil"/>
              <w:bottom w:val="single" w:sz="8" w:space="0" w:color="000000"/>
              <w:right w:val="single" w:sz="8" w:space="0" w:color="000000"/>
            </w:tcBorders>
            <w:vAlign w:val="center"/>
            <w:hideMark/>
          </w:tcPr>
          <w:p w14:paraId="103EA4C1" w14:textId="0F3F2AB9"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SCADA System Implementation, Training, and Documentation</w:t>
            </w:r>
          </w:p>
        </w:tc>
        <w:tc>
          <w:tcPr>
            <w:tcW w:w="992" w:type="dxa"/>
            <w:tcBorders>
              <w:top w:val="nil"/>
              <w:left w:val="nil"/>
              <w:bottom w:val="single" w:sz="8" w:space="0" w:color="000000"/>
              <w:right w:val="single" w:sz="8" w:space="0" w:color="000000"/>
            </w:tcBorders>
            <w:noWrap/>
            <w:vAlign w:val="center"/>
            <w:hideMark/>
          </w:tcPr>
          <w:p w14:paraId="4E432E91"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025E6232" w14:textId="3594620F"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79E9D2C1"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8F7C82" w:rsidRPr="00634611" w14:paraId="4368E5D5" w14:textId="77777777" w:rsidTr="007C6FDF">
        <w:trPr>
          <w:trHeight w:val="20"/>
        </w:trPr>
        <w:tc>
          <w:tcPr>
            <w:tcW w:w="960" w:type="dxa"/>
            <w:tcBorders>
              <w:top w:val="nil"/>
              <w:left w:val="single" w:sz="8" w:space="0" w:color="auto"/>
              <w:bottom w:val="single" w:sz="8" w:space="0" w:color="000000"/>
              <w:right w:val="single" w:sz="8" w:space="0" w:color="000000"/>
            </w:tcBorders>
            <w:vAlign w:val="center"/>
            <w:hideMark/>
          </w:tcPr>
          <w:p w14:paraId="393AE742" w14:textId="77777777"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3i</w:t>
            </w:r>
          </w:p>
        </w:tc>
        <w:tc>
          <w:tcPr>
            <w:tcW w:w="4842" w:type="dxa"/>
            <w:tcBorders>
              <w:top w:val="nil"/>
              <w:left w:val="nil"/>
              <w:bottom w:val="single" w:sz="8" w:space="0" w:color="000000"/>
              <w:right w:val="single" w:sz="8" w:space="0" w:color="000000"/>
            </w:tcBorders>
            <w:vAlign w:val="center"/>
            <w:hideMark/>
          </w:tcPr>
          <w:p w14:paraId="23C6915D" w14:textId="0AC6AFC7" w:rsidR="008F7C82" w:rsidRPr="00FA5684" w:rsidRDefault="00FA5684" w:rsidP="008F7C82">
            <w:pPr>
              <w:rPr>
                <w:rFonts w:ascii="Trebuchet MS" w:hAnsi="Trebuchet MS"/>
                <w:color w:val="000000"/>
                <w:sz w:val="16"/>
                <w:szCs w:val="16"/>
                <w:lang w:val="en-US"/>
              </w:rPr>
            </w:pPr>
            <w:r w:rsidRPr="00FA5684">
              <w:rPr>
                <w:rFonts w:ascii="Trebuchet MS" w:hAnsi="Trebuchet MS"/>
                <w:color w:val="000000"/>
                <w:sz w:val="16"/>
                <w:szCs w:val="16"/>
                <w:lang w:val="en-US"/>
              </w:rPr>
              <w:t>Execution of Testing Plans</w:t>
            </w:r>
          </w:p>
        </w:tc>
        <w:tc>
          <w:tcPr>
            <w:tcW w:w="992" w:type="dxa"/>
            <w:tcBorders>
              <w:top w:val="nil"/>
              <w:left w:val="nil"/>
              <w:bottom w:val="single" w:sz="8" w:space="0" w:color="000000"/>
              <w:right w:val="single" w:sz="8" w:space="0" w:color="000000"/>
            </w:tcBorders>
            <w:noWrap/>
            <w:vAlign w:val="center"/>
            <w:hideMark/>
          </w:tcPr>
          <w:p w14:paraId="13C37414" w14:textId="77777777" w:rsidR="008F7C82" w:rsidRPr="00FA5684" w:rsidRDefault="008F7C82" w:rsidP="008F7C82">
            <w:pPr>
              <w:jc w:val="right"/>
              <w:rPr>
                <w:rFonts w:ascii="Trebuchet MS" w:hAnsi="Trebuchet MS"/>
                <w:color w:val="000000"/>
                <w:sz w:val="16"/>
                <w:szCs w:val="16"/>
                <w:lang w:val="en-US"/>
              </w:rPr>
            </w:pPr>
            <w:r w:rsidRPr="00FA5684">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4C48EE32" w14:textId="6647F088" w:rsidR="008F7C82" w:rsidRPr="00FA5684" w:rsidRDefault="008F7C82" w:rsidP="008F7C82">
            <w:pPr>
              <w:jc w:val="center"/>
              <w:rPr>
                <w:rFonts w:ascii="Trebuchet MS" w:hAnsi="Trebuchet MS"/>
                <w:color w:val="000000"/>
                <w:sz w:val="16"/>
                <w:szCs w:val="16"/>
                <w:lang w:val="en-US"/>
              </w:rPr>
            </w:pPr>
            <w:r w:rsidRPr="00FA5684">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24E6C038" w14:textId="77777777" w:rsidR="008F7C82" w:rsidRPr="00FA5684" w:rsidRDefault="008F7C82" w:rsidP="008F7C82">
            <w:pPr>
              <w:rPr>
                <w:rFonts w:ascii="Aptos Narrow" w:hAnsi="Aptos Narrow"/>
                <w:color w:val="000000"/>
                <w:sz w:val="16"/>
                <w:szCs w:val="16"/>
                <w:lang w:val="en-US"/>
              </w:rPr>
            </w:pPr>
            <w:r w:rsidRPr="00FA5684">
              <w:rPr>
                <w:rFonts w:ascii="Aptos Narrow" w:hAnsi="Aptos Narrow"/>
                <w:color w:val="000000"/>
                <w:sz w:val="16"/>
                <w:szCs w:val="16"/>
                <w:lang w:val="en-US"/>
              </w:rPr>
              <w:t> </w:t>
            </w:r>
          </w:p>
        </w:tc>
      </w:tr>
      <w:tr w:rsidR="00D4045D" w:rsidRPr="008368B5" w14:paraId="3B5C8B8B"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1B970041"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0AF18BB1" w14:textId="1DD75F5E" w:rsidR="00D4045D" w:rsidRPr="008368B5" w:rsidRDefault="00BD7523"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SCADA system</w:t>
            </w:r>
          </w:p>
        </w:tc>
        <w:tc>
          <w:tcPr>
            <w:tcW w:w="992" w:type="dxa"/>
            <w:tcBorders>
              <w:top w:val="nil"/>
              <w:left w:val="nil"/>
              <w:bottom w:val="single" w:sz="8" w:space="0" w:color="000000"/>
              <w:right w:val="single" w:sz="8" w:space="0" w:color="000000"/>
            </w:tcBorders>
            <w:shd w:val="clear" w:color="000000" w:fill="F2F2F2"/>
            <w:vAlign w:val="center"/>
            <w:hideMark/>
          </w:tcPr>
          <w:p w14:paraId="6F88C31D"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6CB22A1E"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0A06A109"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r w:rsidR="00D4045D" w:rsidRPr="008368B5" w14:paraId="1A49A438"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86232F4" w14:textId="04CB0ED4" w:rsidR="00D4045D" w:rsidRPr="008368B5" w:rsidRDefault="00FA5684" w:rsidP="00AC2694">
            <w:pPr>
              <w:jc w:val="center"/>
              <w:rPr>
                <w:rFonts w:ascii="Trebuchet MS" w:hAnsi="Trebuchet MS"/>
                <w:b/>
                <w:bCs/>
                <w:color w:val="000000"/>
                <w:sz w:val="16"/>
                <w:szCs w:val="16"/>
                <w:lang w:val="en-US"/>
              </w:rPr>
            </w:pPr>
            <w:r w:rsidRPr="008368B5">
              <w:rPr>
                <w:rFonts w:ascii="Trebuchet MS" w:hAnsi="Trebuchet MS"/>
                <w:b/>
                <w:bCs/>
                <w:sz w:val="16"/>
                <w:szCs w:val="16"/>
                <w:lang w:val="en-US"/>
              </w:rPr>
              <w:t>Hardware &amp; Infrastructure</w:t>
            </w:r>
          </w:p>
        </w:tc>
      </w:tr>
      <w:tr w:rsidR="00D4045D" w:rsidRPr="008368B5" w14:paraId="2F980496"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162DA933"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4</w:t>
            </w:r>
          </w:p>
        </w:tc>
        <w:tc>
          <w:tcPr>
            <w:tcW w:w="8811" w:type="dxa"/>
            <w:gridSpan w:val="4"/>
            <w:tcBorders>
              <w:top w:val="single" w:sz="8" w:space="0" w:color="auto"/>
              <w:left w:val="nil"/>
              <w:bottom w:val="single" w:sz="8" w:space="0" w:color="auto"/>
              <w:right w:val="single" w:sz="8" w:space="0" w:color="auto"/>
            </w:tcBorders>
            <w:vAlign w:val="center"/>
            <w:hideMark/>
          </w:tcPr>
          <w:p w14:paraId="70C0CD7C" w14:textId="1A2F61AB" w:rsidR="00D4045D" w:rsidRPr="008368B5" w:rsidRDefault="00FA5684"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Hardware &amp; Infrastructure</w:t>
            </w:r>
          </w:p>
        </w:tc>
      </w:tr>
      <w:tr w:rsidR="00D4045D" w:rsidRPr="008368B5" w14:paraId="5670CA41"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75F4AFC0"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4a</w:t>
            </w:r>
          </w:p>
        </w:tc>
        <w:tc>
          <w:tcPr>
            <w:tcW w:w="4842" w:type="dxa"/>
            <w:tcBorders>
              <w:top w:val="nil"/>
              <w:left w:val="nil"/>
              <w:bottom w:val="single" w:sz="8" w:space="0" w:color="000000"/>
              <w:right w:val="single" w:sz="8" w:space="0" w:color="000000"/>
            </w:tcBorders>
            <w:vAlign w:val="center"/>
            <w:hideMark/>
          </w:tcPr>
          <w:p w14:paraId="470760F8" w14:textId="466F72C8" w:rsidR="00D4045D" w:rsidRPr="008368B5" w:rsidRDefault="008368B5" w:rsidP="00AC2694">
            <w:pPr>
              <w:rPr>
                <w:rFonts w:ascii="Trebuchet MS" w:hAnsi="Trebuchet MS"/>
                <w:color w:val="000000"/>
                <w:sz w:val="16"/>
                <w:szCs w:val="16"/>
                <w:lang w:val="en-US"/>
              </w:rPr>
            </w:pPr>
            <w:r w:rsidRPr="008368B5">
              <w:rPr>
                <w:rFonts w:ascii="Trebuchet MS" w:hAnsi="Trebuchet MS"/>
                <w:color w:val="000000"/>
                <w:sz w:val="16"/>
                <w:szCs w:val="16"/>
                <w:lang w:val="en-US"/>
              </w:rPr>
              <w:t>Infrastructure and Hardware Architecture</w:t>
            </w:r>
          </w:p>
        </w:tc>
        <w:tc>
          <w:tcPr>
            <w:tcW w:w="992" w:type="dxa"/>
            <w:tcBorders>
              <w:top w:val="nil"/>
              <w:left w:val="nil"/>
              <w:bottom w:val="single" w:sz="8" w:space="0" w:color="000000"/>
              <w:right w:val="single" w:sz="8" w:space="0" w:color="000000"/>
            </w:tcBorders>
            <w:noWrap/>
            <w:vAlign w:val="center"/>
            <w:hideMark/>
          </w:tcPr>
          <w:p w14:paraId="011FECA1" w14:textId="77777777" w:rsidR="00D4045D" w:rsidRPr="008368B5" w:rsidRDefault="00D4045D" w:rsidP="00AC2694">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40C58A7F" w14:textId="0BE81C40" w:rsidR="00D4045D" w:rsidRPr="008368B5" w:rsidRDefault="008F7C82"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755EF1D7" w14:textId="77777777" w:rsidR="00D4045D" w:rsidRPr="008368B5" w:rsidRDefault="00D4045D" w:rsidP="00AC2694">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D4045D" w:rsidRPr="008368B5" w14:paraId="36F14A10" w14:textId="77777777" w:rsidTr="00AC2694">
        <w:trPr>
          <w:trHeight w:val="20"/>
        </w:trPr>
        <w:tc>
          <w:tcPr>
            <w:tcW w:w="960" w:type="dxa"/>
            <w:tcBorders>
              <w:top w:val="nil"/>
              <w:left w:val="single" w:sz="8" w:space="0" w:color="auto"/>
              <w:bottom w:val="single" w:sz="8" w:space="0" w:color="000000"/>
              <w:right w:val="single" w:sz="8" w:space="0" w:color="000000"/>
            </w:tcBorders>
            <w:vAlign w:val="center"/>
            <w:hideMark/>
          </w:tcPr>
          <w:p w14:paraId="400BF0E9"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4b</w:t>
            </w:r>
          </w:p>
        </w:tc>
        <w:tc>
          <w:tcPr>
            <w:tcW w:w="4842" w:type="dxa"/>
            <w:tcBorders>
              <w:top w:val="nil"/>
              <w:left w:val="nil"/>
              <w:bottom w:val="single" w:sz="8" w:space="0" w:color="000000"/>
              <w:right w:val="single" w:sz="8" w:space="0" w:color="000000"/>
            </w:tcBorders>
            <w:vAlign w:val="center"/>
            <w:hideMark/>
          </w:tcPr>
          <w:p w14:paraId="2525F78F" w14:textId="65FAAF37" w:rsidR="00D4045D" w:rsidRPr="008368B5" w:rsidRDefault="008368B5" w:rsidP="00AC2694">
            <w:pPr>
              <w:rPr>
                <w:rFonts w:ascii="Trebuchet MS" w:hAnsi="Trebuchet MS"/>
                <w:color w:val="000000"/>
                <w:sz w:val="16"/>
                <w:szCs w:val="16"/>
                <w:lang w:val="en-US"/>
              </w:rPr>
            </w:pPr>
            <w:r w:rsidRPr="008368B5">
              <w:rPr>
                <w:rFonts w:ascii="Trebuchet MS" w:hAnsi="Trebuchet MS"/>
                <w:color w:val="000000"/>
                <w:sz w:val="16"/>
                <w:szCs w:val="16"/>
                <w:lang w:val="en-US"/>
              </w:rPr>
              <w:t>Redundant Servers at Both Locations (4 servers per location)</w:t>
            </w:r>
          </w:p>
        </w:tc>
        <w:tc>
          <w:tcPr>
            <w:tcW w:w="992" w:type="dxa"/>
            <w:tcBorders>
              <w:top w:val="nil"/>
              <w:left w:val="nil"/>
              <w:bottom w:val="single" w:sz="8" w:space="0" w:color="000000"/>
              <w:right w:val="single" w:sz="8" w:space="0" w:color="000000"/>
            </w:tcBorders>
            <w:noWrap/>
            <w:vAlign w:val="center"/>
            <w:hideMark/>
          </w:tcPr>
          <w:p w14:paraId="3C96E56B" w14:textId="77777777" w:rsidR="00D4045D" w:rsidRPr="008368B5" w:rsidRDefault="00D4045D" w:rsidP="00AC2694">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vAlign w:val="center"/>
            <w:hideMark/>
          </w:tcPr>
          <w:p w14:paraId="03EC03C1" w14:textId="0A4A41EE"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 xml:space="preserve">8 </w:t>
            </w:r>
            <w:r w:rsidR="008F7C82" w:rsidRPr="008368B5">
              <w:rPr>
                <w:rFonts w:ascii="Trebuchet MS" w:hAnsi="Trebuchet MS"/>
                <w:color w:val="000000"/>
                <w:sz w:val="16"/>
                <w:szCs w:val="16"/>
                <w:lang w:val="en-US"/>
              </w:rPr>
              <w:t>pieces</w:t>
            </w:r>
          </w:p>
        </w:tc>
        <w:tc>
          <w:tcPr>
            <w:tcW w:w="1559" w:type="dxa"/>
            <w:tcBorders>
              <w:top w:val="nil"/>
              <w:left w:val="nil"/>
              <w:bottom w:val="single" w:sz="8" w:space="0" w:color="000000"/>
              <w:right w:val="single" w:sz="8" w:space="0" w:color="auto"/>
            </w:tcBorders>
            <w:noWrap/>
            <w:vAlign w:val="bottom"/>
            <w:hideMark/>
          </w:tcPr>
          <w:p w14:paraId="1058BA57" w14:textId="77777777" w:rsidR="00D4045D" w:rsidRPr="008368B5" w:rsidRDefault="00D4045D" w:rsidP="00AC2694">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351F86F3" w14:textId="77777777" w:rsidTr="00862663">
        <w:trPr>
          <w:trHeight w:val="20"/>
        </w:trPr>
        <w:tc>
          <w:tcPr>
            <w:tcW w:w="960" w:type="dxa"/>
            <w:tcBorders>
              <w:top w:val="nil"/>
              <w:left w:val="single" w:sz="8" w:space="0" w:color="auto"/>
              <w:bottom w:val="single" w:sz="8" w:space="0" w:color="000000"/>
              <w:right w:val="single" w:sz="8" w:space="0" w:color="000000"/>
            </w:tcBorders>
            <w:vAlign w:val="center"/>
            <w:hideMark/>
          </w:tcPr>
          <w:p w14:paraId="61B312F7"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4c</w:t>
            </w:r>
          </w:p>
        </w:tc>
        <w:tc>
          <w:tcPr>
            <w:tcW w:w="4842" w:type="dxa"/>
            <w:tcBorders>
              <w:top w:val="nil"/>
              <w:left w:val="nil"/>
              <w:bottom w:val="single" w:sz="8" w:space="0" w:color="000000"/>
              <w:right w:val="single" w:sz="8" w:space="0" w:color="000000"/>
            </w:tcBorders>
            <w:vAlign w:val="center"/>
            <w:hideMark/>
          </w:tcPr>
          <w:p w14:paraId="2DEB6EB0" w14:textId="1D6BAE7C"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Hardware and Software for Backup System</w:t>
            </w:r>
          </w:p>
        </w:tc>
        <w:tc>
          <w:tcPr>
            <w:tcW w:w="992" w:type="dxa"/>
            <w:tcBorders>
              <w:top w:val="nil"/>
              <w:left w:val="nil"/>
              <w:bottom w:val="single" w:sz="8" w:space="0" w:color="000000"/>
              <w:right w:val="single" w:sz="8" w:space="0" w:color="000000"/>
            </w:tcBorders>
            <w:noWrap/>
            <w:vAlign w:val="center"/>
            <w:hideMark/>
          </w:tcPr>
          <w:p w14:paraId="3C02316D"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3B2EF41F" w14:textId="42A21E75"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135814B8"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0E3E634E" w14:textId="77777777" w:rsidTr="00862663">
        <w:trPr>
          <w:trHeight w:val="20"/>
        </w:trPr>
        <w:tc>
          <w:tcPr>
            <w:tcW w:w="960" w:type="dxa"/>
            <w:tcBorders>
              <w:top w:val="nil"/>
              <w:left w:val="single" w:sz="8" w:space="0" w:color="auto"/>
              <w:bottom w:val="single" w:sz="8" w:space="0" w:color="000000"/>
              <w:right w:val="single" w:sz="8" w:space="0" w:color="000000"/>
            </w:tcBorders>
            <w:vAlign w:val="center"/>
            <w:hideMark/>
          </w:tcPr>
          <w:p w14:paraId="1588E349"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4d</w:t>
            </w:r>
          </w:p>
        </w:tc>
        <w:tc>
          <w:tcPr>
            <w:tcW w:w="4842" w:type="dxa"/>
            <w:tcBorders>
              <w:top w:val="nil"/>
              <w:left w:val="nil"/>
              <w:bottom w:val="single" w:sz="8" w:space="0" w:color="000000"/>
              <w:right w:val="single" w:sz="8" w:space="0" w:color="000000"/>
            </w:tcBorders>
            <w:vAlign w:val="center"/>
            <w:hideMark/>
          </w:tcPr>
          <w:p w14:paraId="3F84142D" w14:textId="3307A523"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Disk Arrays, Workstations, and Optical Converters</w:t>
            </w:r>
          </w:p>
        </w:tc>
        <w:tc>
          <w:tcPr>
            <w:tcW w:w="992" w:type="dxa"/>
            <w:tcBorders>
              <w:top w:val="nil"/>
              <w:left w:val="nil"/>
              <w:bottom w:val="single" w:sz="8" w:space="0" w:color="000000"/>
              <w:right w:val="single" w:sz="8" w:space="0" w:color="000000"/>
            </w:tcBorders>
            <w:noWrap/>
            <w:vAlign w:val="center"/>
            <w:hideMark/>
          </w:tcPr>
          <w:p w14:paraId="4906E614"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8B55E0A" w14:textId="5CEDF4D1"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50E57821"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3099C6F2" w14:textId="77777777" w:rsidTr="00862663">
        <w:trPr>
          <w:trHeight w:val="20"/>
        </w:trPr>
        <w:tc>
          <w:tcPr>
            <w:tcW w:w="960" w:type="dxa"/>
            <w:tcBorders>
              <w:top w:val="nil"/>
              <w:left w:val="single" w:sz="8" w:space="0" w:color="auto"/>
              <w:bottom w:val="single" w:sz="8" w:space="0" w:color="000000"/>
              <w:right w:val="single" w:sz="8" w:space="0" w:color="000000"/>
            </w:tcBorders>
            <w:vAlign w:val="center"/>
            <w:hideMark/>
          </w:tcPr>
          <w:p w14:paraId="0A746E99"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4e</w:t>
            </w:r>
          </w:p>
        </w:tc>
        <w:tc>
          <w:tcPr>
            <w:tcW w:w="4842" w:type="dxa"/>
            <w:tcBorders>
              <w:top w:val="nil"/>
              <w:left w:val="nil"/>
              <w:bottom w:val="single" w:sz="8" w:space="0" w:color="000000"/>
              <w:right w:val="single" w:sz="8" w:space="0" w:color="000000"/>
            </w:tcBorders>
            <w:vAlign w:val="center"/>
            <w:hideMark/>
          </w:tcPr>
          <w:p w14:paraId="2FC38D18" w14:textId="41742640"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Network Equipment</w:t>
            </w:r>
          </w:p>
        </w:tc>
        <w:tc>
          <w:tcPr>
            <w:tcW w:w="992" w:type="dxa"/>
            <w:tcBorders>
              <w:top w:val="nil"/>
              <w:left w:val="nil"/>
              <w:bottom w:val="single" w:sz="8" w:space="0" w:color="000000"/>
              <w:right w:val="single" w:sz="8" w:space="0" w:color="000000"/>
            </w:tcBorders>
            <w:noWrap/>
            <w:vAlign w:val="center"/>
            <w:hideMark/>
          </w:tcPr>
          <w:p w14:paraId="7C089D51"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71883731" w14:textId="3C8CD5F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11BA3BEE"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D4045D" w:rsidRPr="008368B5" w14:paraId="4D1A3704"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3FE6033F"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76175788" w14:textId="75923911" w:rsidR="00D4045D" w:rsidRPr="008368B5" w:rsidRDefault="00FA5684"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Hardware &amp; Infrastructure</w:t>
            </w:r>
          </w:p>
        </w:tc>
        <w:tc>
          <w:tcPr>
            <w:tcW w:w="992" w:type="dxa"/>
            <w:tcBorders>
              <w:top w:val="nil"/>
              <w:left w:val="nil"/>
              <w:bottom w:val="single" w:sz="8" w:space="0" w:color="000000"/>
              <w:right w:val="single" w:sz="8" w:space="0" w:color="000000"/>
            </w:tcBorders>
            <w:shd w:val="clear" w:color="000000" w:fill="F2F2F2"/>
            <w:vAlign w:val="center"/>
            <w:hideMark/>
          </w:tcPr>
          <w:p w14:paraId="7885FFD4"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47B458EF"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6CC49878"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r w:rsidR="00D4045D" w:rsidRPr="008368B5" w14:paraId="5EB25D16" w14:textId="77777777" w:rsidTr="00AC2694">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01BD8560" w14:textId="7C7C2C2F" w:rsidR="00D4045D" w:rsidRPr="008368B5" w:rsidRDefault="008368B5" w:rsidP="00AC2694">
            <w:pPr>
              <w:jc w:val="center"/>
              <w:rPr>
                <w:rFonts w:ascii="Trebuchet MS" w:hAnsi="Trebuchet MS"/>
                <w:b/>
                <w:bCs/>
                <w:color w:val="000000"/>
                <w:sz w:val="16"/>
                <w:szCs w:val="16"/>
                <w:lang w:val="en-US"/>
              </w:rPr>
            </w:pPr>
            <w:r w:rsidRPr="008368B5">
              <w:rPr>
                <w:rFonts w:ascii="Trebuchet MS" w:hAnsi="Trebuchet MS"/>
                <w:b/>
                <w:bCs/>
                <w:sz w:val="16"/>
                <w:szCs w:val="16"/>
                <w:lang w:val="en-US"/>
              </w:rPr>
              <w:t>Project Management</w:t>
            </w:r>
          </w:p>
        </w:tc>
      </w:tr>
      <w:tr w:rsidR="00D4045D" w:rsidRPr="008368B5" w14:paraId="37311CF4" w14:textId="77777777" w:rsidTr="00AC2694">
        <w:trPr>
          <w:trHeight w:val="227"/>
        </w:trPr>
        <w:tc>
          <w:tcPr>
            <w:tcW w:w="960" w:type="dxa"/>
            <w:tcBorders>
              <w:top w:val="nil"/>
              <w:left w:val="single" w:sz="8" w:space="0" w:color="auto"/>
              <w:bottom w:val="single" w:sz="8" w:space="0" w:color="000000"/>
              <w:right w:val="single" w:sz="8" w:space="0" w:color="000000"/>
            </w:tcBorders>
            <w:vAlign w:val="center"/>
            <w:hideMark/>
          </w:tcPr>
          <w:p w14:paraId="7BA9EB15"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5</w:t>
            </w:r>
          </w:p>
        </w:tc>
        <w:tc>
          <w:tcPr>
            <w:tcW w:w="8811" w:type="dxa"/>
            <w:gridSpan w:val="4"/>
            <w:tcBorders>
              <w:top w:val="single" w:sz="8" w:space="0" w:color="auto"/>
              <w:left w:val="nil"/>
              <w:bottom w:val="single" w:sz="8" w:space="0" w:color="auto"/>
              <w:right w:val="single" w:sz="8" w:space="0" w:color="auto"/>
            </w:tcBorders>
            <w:vAlign w:val="center"/>
            <w:hideMark/>
          </w:tcPr>
          <w:p w14:paraId="40AC9085" w14:textId="1A74E481" w:rsidR="00D4045D" w:rsidRPr="008368B5" w:rsidRDefault="008368B5"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Project Management and Travel</w:t>
            </w:r>
          </w:p>
        </w:tc>
      </w:tr>
      <w:tr w:rsidR="008F7C82" w:rsidRPr="008368B5" w14:paraId="28833E51" w14:textId="77777777" w:rsidTr="005F2292">
        <w:trPr>
          <w:trHeight w:val="227"/>
        </w:trPr>
        <w:tc>
          <w:tcPr>
            <w:tcW w:w="960" w:type="dxa"/>
            <w:tcBorders>
              <w:top w:val="nil"/>
              <w:left w:val="single" w:sz="8" w:space="0" w:color="auto"/>
              <w:bottom w:val="single" w:sz="8" w:space="0" w:color="000000"/>
              <w:right w:val="single" w:sz="8" w:space="0" w:color="000000"/>
            </w:tcBorders>
            <w:vAlign w:val="center"/>
            <w:hideMark/>
          </w:tcPr>
          <w:p w14:paraId="72307FEC"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5a</w:t>
            </w:r>
          </w:p>
        </w:tc>
        <w:tc>
          <w:tcPr>
            <w:tcW w:w="4842" w:type="dxa"/>
            <w:tcBorders>
              <w:top w:val="nil"/>
              <w:left w:val="nil"/>
              <w:bottom w:val="single" w:sz="8" w:space="0" w:color="000000"/>
              <w:right w:val="single" w:sz="8" w:space="0" w:color="000000"/>
            </w:tcBorders>
            <w:vAlign w:val="center"/>
            <w:hideMark/>
          </w:tcPr>
          <w:p w14:paraId="49A88548" w14:textId="16744A65"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Project Management</w:t>
            </w:r>
          </w:p>
        </w:tc>
        <w:tc>
          <w:tcPr>
            <w:tcW w:w="992" w:type="dxa"/>
            <w:tcBorders>
              <w:top w:val="nil"/>
              <w:left w:val="nil"/>
              <w:bottom w:val="single" w:sz="8" w:space="0" w:color="000000"/>
              <w:right w:val="single" w:sz="8" w:space="0" w:color="000000"/>
            </w:tcBorders>
            <w:noWrap/>
            <w:vAlign w:val="center"/>
            <w:hideMark/>
          </w:tcPr>
          <w:p w14:paraId="610E016F"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7159D6D6" w14:textId="6123AE2E"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1E93D5F1"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8F7C82" w:rsidRPr="008368B5" w14:paraId="2436B443" w14:textId="77777777" w:rsidTr="005F2292">
        <w:trPr>
          <w:trHeight w:val="227"/>
        </w:trPr>
        <w:tc>
          <w:tcPr>
            <w:tcW w:w="960" w:type="dxa"/>
            <w:tcBorders>
              <w:top w:val="nil"/>
              <w:left w:val="single" w:sz="8" w:space="0" w:color="auto"/>
              <w:bottom w:val="single" w:sz="8" w:space="0" w:color="000000"/>
              <w:right w:val="single" w:sz="8" w:space="0" w:color="000000"/>
            </w:tcBorders>
            <w:vAlign w:val="center"/>
            <w:hideMark/>
          </w:tcPr>
          <w:p w14:paraId="4DFA7301" w14:textId="77777777"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5b</w:t>
            </w:r>
          </w:p>
        </w:tc>
        <w:tc>
          <w:tcPr>
            <w:tcW w:w="4842" w:type="dxa"/>
            <w:tcBorders>
              <w:top w:val="nil"/>
              <w:left w:val="nil"/>
              <w:bottom w:val="single" w:sz="8" w:space="0" w:color="000000"/>
              <w:right w:val="single" w:sz="8" w:space="0" w:color="000000"/>
            </w:tcBorders>
            <w:vAlign w:val="center"/>
            <w:hideMark/>
          </w:tcPr>
          <w:p w14:paraId="1C1AD571" w14:textId="3E749492" w:rsidR="008F7C82" w:rsidRPr="008368B5" w:rsidRDefault="008368B5" w:rsidP="008F7C82">
            <w:pPr>
              <w:rPr>
                <w:rFonts w:ascii="Trebuchet MS" w:hAnsi="Trebuchet MS"/>
                <w:color w:val="000000"/>
                <w:sz w:val="16"/>
                <w:szCs w:val="16"/>
                <w:lang w:val="en-US"/>
              </w:rPr>
            </w:pPr>
            <w:r w:rsidRPr="008368B5">
              <w:rPr>
                <w:rFonts w:ascii="Trebuchet MS" w:hAnsi="Trebuchet MS"/>
                <w:color w:val="000000"/>
                <w:sz w:val="16"/>
                <w:szCs w:val="16"/>
                <w:lang w:val="en-US"/>
              </w:rPr>
              <w:t>Travel and Accommodation</w:t>
            </w:r>
          </w:p>
        </w:tc>
        <w:tc>
          <w:tcPr>
            <w:tcW w:w="992" w:type="dxa"/>
            <w:tcBorders>
              <w:top w:val="nil"/>
              <w:left w:val="nil"/>
              <w:bottom w:val="single" w:sz="8" w:space="0" w:color="000000"/>
              <w:right w:val="single" w:sz="8" w:space="0" w:color="000000"/>
            </w:tcBorders>
            <w:noWrap/>
            <w:vAlign w:val="center"/>
            <w:hideMark/>
          </w:tcPr>
          <w:p w14:paraId="4C7B0EFD" w14:textId="77777777" w:rsidR="008F7C82" w:rsidRPr="008368B5" w:rsidRDefault="008F7C82" w:rsidP="008F7C82">
            <w:pPr>
              <w:jc w:val="right"/>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1418" w:type="dxa"/>
            <w:tcBorders>
              <w:top w:val="nil"/>
              <w:left w:val="nil"/>
              <w:bottom w:val="single" w:sz="8" w:space="0" w:color="000000"/>
              <w:right w:val="single" w:sz="8" w:space="0" w:color="000000"/>
            </w:tcBorders>
            <w:noWrap/>
            <w:hideMark/>
          </w:tcPr>
          <w:p w14:paraId="27FAEFEE" w14:textId="5259C496" w:rsidR="008F7C82" w:rsidRPr="008368B5" w:rsidRDefault="008F7C82" w:rsidP="008F7C82">
            <w:pPr>
              <w:jc w:val="center"/>
              <w:rPr>
                <w:rFonts w:ascii="Trebuchet MS" w:hAnsi="Trebuchet MS"/>
                <w:color w:val="000000"/>
                <w:sz w:val="16"/>
                <w:szCs w:val="16"/>
                <w:lang w:val="en-US"/>
              </w:rPr>
            </w:pPr>
            <w:r w:rsidRPr="008368B5">
              <w:rPr>
                <w:rFonts w:ascii="Trebuchet MS" w:hAnsi="Trebuchet MS"/>
                <w:color w:val="000000"/>
                <w:sz w:val="16"/>
                <w:szCs w:val="16"/>
                <w:lang w:val="en-US"/>
              </w:rPr>
              <w:t>1 set</w:t>
            </w:r>
          </w:p>
        </w:tc>
        <w:tc>
          <w:tcPr>
            <w:tcW w:w="1559" w:type="dxa"/>
            <w:tcBorders>
              <w:top w:val="nil"/>
              <w:left w:val="nil"/>
              <w:bottom w:val="single" w:sz="8" w:space="0" w:color="000000"/>
              <w:right w:val="single" w:sz="8" w:space="0" w:color="auto"/>
            </w:tcBorders>
            <w:noWrap/>
            <w:vAlign w:val="bottom"/>
            <w:hideMark/>
          </w:tcPr>
          <w:p w14:paraId="60D34624" w14:textId="77777777" w:rsidR="008F7C82" w:rsidRPr="008368B5" w:rsidRDefault="008F7C82" w:rsidP="008F7C82">
            <w:pPr>
              <w:rPr>
                <w:rFonts w:ascii="Aptos Narrow" w:hAnsi="Aptos Narrow"/>
                <w:color w:val="000000"/>
                <w:sz w:val="16"/>
                <w:szCs w:val="16"/>
                <w:lang w:val="en-US"/>
              </w:rPr>
            </w:pPr>
            <w:r w:rsidRPr="008368B5">
              <w:rPr>
                <w:rFonts w:ascii="Aptos Narrow" w:hAnsi="Aptos Narrow"/>
                <w:color w:val="000000"/>
                <w:sz w:val="16"/>
                <w:szCs w:val="16"/>
                <w:lang w:val="en-US"/>
              </w:rPr>
              <w:t> </w:t>
            </w:r>
          </w:p>
        </w:tc>
      </w:tr>
      <w:tr w:rsidR="00D4045D" w:rsidRPr="008368B5" w14:paraId="363E3E1D" w14:textId="77777777" w:rsidTr="00AC2694">
        <w:trPr>
          <w:trHeight w:val="298"/>
        </w:trPr>
        <w:tc>
          <w:tcPr>
            <w:tcW w:w="960" w:type="dxa"/>
            <w:tcBorders>
              <w:top w:val="nil"/>
              <w:left w:val="single" w:sz="8" w:space="0" w:color="auto"/>
              <w:bottom w:val="single" w:sz="8" w:space="0" w:color="000000"/>
              <w:right w:val="single" w:sz="8" w:space="0" w:color="000000"/>
            </w:tcBorders>
            <w:shd w:val="clear" w:color="000000" w:fill="F2F2F2"/>
            <w:vAlign w:val="center"/>
            <w:hideMark/>
          </w:tcPr>
          <w:p w14:paraId="61AE385E" w14:textId="77777777" w:rsidR="00D4045D" w:rsidRPr="008368B5" w:rsidRDefault="00D4045D" w:rsidP="00AC2694">
            <w:pPr>
              <w:jc w:val="center"/>
              <w:rPr>
                <w:rFonts w:ascii="Trebuchet MS" w:hAnsi="Trebuchet MS"/>
                <w:color w:val="000000"/>
                <w:sz w:val="16"/>
                <w:szCs w:val="16"/>
                <w:lang w:val="en-US"/>
              </w:rPr>
            </w:pPr>
            <w:r w:rsidRPr="008368B5">
              <w:rPr>
                <w:rFonts w:ascii="Trebuchet MS" w:hAnsi="Trebuchet MS"/>
                <w:color w:val="000000"/>
                <w:sz w:val="16"/>
                <w:szCs w:val="16"/>
                <w:lang w:val="en-US"/>
              </w:rPr>
              <w:t> </w:t>
            </w:r>
          </w:p>
        </w:tc>
        <w:tc>
          <w:tcPr>
            <w:tcW w:w="4842" w:type="dxa"/>
            <w:tcBorders>
              <w:top w:val="nil"/>
              <w:left w:val="nil"/>
              <w:bottom w:val="single" w:sz="8" w:space="0" w:color="000000"/>
              <w:right w:val="single" w:sz="8" w:space="0" w:color="000000"/>
            </w:tcBorders>
            <w:shd w:val="clear" w:color="000000" w:fill="F2F2F2"/>
            <w:vAlign w:val="center"/>
            <w:hideMark/>
          </w:tcPr>
          <w:p w14:paraId="73B559AB" w14:textId="08FDCE64" w:rsidR="00D4045D" w:rsidRPr="008368B5" w:rsidRDefault="008368B5"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Project Management</w:t>
            </w:r>
          </w:p>
        </w:tc>
        <w:tc>
          <w:tcPr>
            <w:tcW w:w="992" w:type="dxa"/>
            <w:tcBorders>
              <w:top w:val="nil"/>
              <w:left w:val="nil"/>
              <w:bottom w:val="single" w:sz="8" w:space="0" w:color="000000"/>
              <w:right w:val="single" w:sz="8" w:space="0" w:color="000000"/>
            </w:tcBorders>
            <w:shd w:val="clear" w:color="000000" w:fill="F2F2F2"/>
            <w:vAlign w:val="center"/>
            <w:hideMark/>
          </w:tcPr>
          <w:p w14:paraId="0F3DE810"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F2F2F2"/>
            <w:vAlign w:val="center"/>
            <w:hideMark/>
          </w:tcPr>
          <w:p w14:paraId="54FC79DD"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F2F2F2"/>
            <w:vAlign w:val="center"/>
            <w:hideMark/>
          </w:tcPr>
          <w:p w14:paraId="74DBFB22"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r w:rsidR="00D4045D" w:rsidRPr="008368B5" w14:paraId="1B06D44D" w14:textId="77777777" w:rsidTr="00AC2694">
        <w:trPr>
          <w:trHeight w:val="298"/>
        </w:trPr>
        <w:tc>
          <w:tcPr>
            <w:tcW w:w="960" w:type="dxa"/>
            <w:tcBorders>
              <w:top w:val="nil"/>
              <w:left w:val="single" w:sz="8" w:space="0" w:color="000000"/>
              <w:bottom w:val="single" w:sz="8" w:space="0" w:color="000000"/>
              <w:right w:val="single" w:sz="8" w:space="0" w:color="000000"/>
            </w:tcBorders>
            <w:shd w:val="clear" w:color="000000" w:fill="94DCF8"/>
            <w:vAlign w:val="center"/>
            <w:hideMark/>
          </w:tcPr>
          <w:p w14:paraId="0CE1B4A2"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sz w:val="16"/>
                <w:szCs w:val="16"/>
                <w:lang w:val="en-US"/>
              </w:rPr>
              <w:t> </w:t>
            </w:r>
          </w:p>
        </w:tc>
        <w:tc>
          <w:tcPr>
            <w:tcW w:w="4842" w:type="dxa"/>
            <w:tcBorders>
              <w:top w:val="nil"/>
              <w:left w:val="nil"/>
              <w:bottom w:val="single" w:sz="8" w:space="0" w:color="000000"/>
              <w:right w:val="single" w:sz="8" w:space="0" w:color="000000"/>
            </w:tcBorders>
            <w:shd w:val="clear" w:color="000000" w:fill="94DCF8"/>
            <w:vAlign w:val="center"/>
            <w:hideMark/>
          </w:tcPr>
          <w:p w14:paraId="49DB5303" w14:textId="1E994416" w:rsidR="00D4045D" w:rsidRPr="008368B5" w:rsidRDefault="008F7C82" w:rsidP="00AC2694">
            <w:pPr>
              <w:rPr>
                <w:rFonts w:ascii="Trebuchet MS" w:hAnsi="Trebuchet MS"/>
                <w:b/>
                <w:bCs/>
                <w:color w:val="000000"/>
                <w:sz w:val="16"/>
                <w:szCs w:val="16"/>
                <w:lang w:val="en-US"/>
              </w:rPr>
            </w:pPr>
            <w:r w:rsidRPr="008368B5">
              <w:rPr>
                <w:rFonts w:ascii="Trebuchet MS" w:hAnsi="Trebuchet MS"/>
                <w:b/>
                <w:bCs/>
                <w:color w:val="000000"/>
                <w:sz w:val="16"/>
                <w:szCs w:val="16"/>
                <w:lang w:val="en-US"/>
              </w:rPr>
              <w:t>Total Value</w:t>
            </w:r>
          </w:p>
        </w:tc>
        <w:tc>
          <w:tcPr>
            <w:tcW w:w="992" w:type="dxa"/>
            <w:tcBorders>
              <w:top w:val="nil"/>
              <w:left w:val="nil"/>
              <w:bottom w:val="single" w:sz="8" w:space="0" w:color="000000"/>
              <w:right w:val="single" w:sz="8" w:space="0" w:color="000000"/>
            </w:tcBorders>
            <w:shd w:val="clear" w:color="000000" w:fill="94DCF8"/>
            <w:vAlign w:val="center"/>
            <w:hideMark/>
          </w:tcPr>
          <w:p w14:paraId="7E0C81B6"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418" w:type="dxa"/>
            <w:tcBorders>
              <w:top w:val="nil"/>
              <w:left w:val="nil"/>
              <w:bottom w:val="single" w:sz="8" w:space="0" w:color="000000"/>
              <w:right w:val="single" w:sz="8" w:space="0" w:color="000000"/>
            </w:tcBorders>
            <w:shd w:val="clear" w:color="000000" w:fill="94DCF8"/>
            <w:vAlign w:val="center"/>
            <w:hideMark/>
          </w:tcPr>
          <w:p w14:paraId="40D92B56" w14:textId="77777777" w:rsidR="00D4045D" w:rsidRPr="008368B5" w:rsidRDefault="00D4045D" w:rsidP="00AC2694">
            <w:pPr>
              <w:jc w:val="center"/>
              <w:rPr>
                <w:rFonts w:ascii="Trebuchet MS" w:hAnsi="Trebuchet MS"/>
                <w:b/>
                <w:bCs/>
                <w:color w:val="000000"/>
                <w:sz w:val="16"/>
                <w:szCs w:val="16"/>
                <w:lang w:val="en-US"/>
              </w:rPr>
            </w:pPr>
            <w:r w:rsidRPr="008368B5">
              <w:rPr>
                <w:rFonts w:ascii="Trebuchet MS" w:hAnsi="Trebuchet MS"/>
                <w:b/>
                <w:bCs/>
                <w:color w:val="000000"/>
                <w:sz w:val="16"/>
                <w:szCs w:val="16"/>
                <w:lang w:val="en-US"/>
              </w:rPr>
              <w:t>/</w:t>
            </w:r>
          </w:p>
        </w:tc>
        <w:tc>
          <w:tcPr>
            <w:tcW w:w="1559" w:type="dxa"/>
            <w:tcBorders>
              <w:top w:val="nil"/>
              <w:left w:val="nil"/>
              <w:bottom w:val="single" w:sz="8" w:space="0" w:color="000000"/>
              <w:right w:val="single" w:sz="8" w:space="0" w:color="000000"/>
            </w:tcBorders>
            <w:shd w:val="clear" w:color="000000" w:fill="94DCF8"/>
            <w:vAlign w:val="center"/>
            <w:hideMark/>
          </w:tcPr>
          <w:p w14:paraId="666064C5" w14:textId="77777777" w:rsidR="00D4045D" w:rsidRPr="008368B5" w:rsidRDefault="00D4045D" w:rsidP="00AC2694">
            <w:pPr>
              <w:jc w:val="right"/>
              <w:rPr>
                <w:rFonts w:ascii="Trebuchet MS" w:hAnsi="Trebuchet MS"/>
                <w:b/>
                <w:bCs/>
                <w:color w:val="000000"/>
                <w:sz w:val="16"/>
                <w:szCs w:val="16"/>
                <w:lang w:val="en-US"/>
              </w:rPr>
            </w:pPr>
            <w:r w:rsidRPr="008368B5">
              <w:rPr>
                <w:rFonts w:ascii="Trebuchet MS" w:hAnsi="Trebuchet MS"/>
                <w:b/>
                <w:bCs/>
                <w:color w:val="000000"/>
                <w:sz w:val="16"/>
                <w:szCs w:val="16"/>
                <w:lang w:val="en-US"/>
              </w:rPr>
              <w:t> </w:t>
            </w:r>
          </w:p>
        </w:tc>
      </w:tr>
    </w:tbl>
    <w:p w14:paraId="73A27FEC" w14:textId="77777777" w:rsidR="007F2F67" w:rsidRPr="008368B5" w:rsidRDefault="007F2F67" w:rsidP="007F2F67">
      <w:pPr>
        <w:rPr>
          <w:rFonts w:ascii="Trebuchet MS" w:hAnsi="Trebuchet MS"/>
          <w:sz w:val="16"/>
          <w:szCs w:val="16"/>
          <w:lang w:val="en-US"/>
        </w:rPr>
      </w:pPr>
    </w:p>
    <w:p w14:paraId="420E8E4E" w14:textId="77777777" w:rsidR="00D4045D" w:rsidRPr="008368B5" w:rsidRDefault="00D4045D" w:rsidP="007F2F67">
      <w:pPr>
        <w:rPr>
          <w:rFonts w:ascii="Trebuchet MS" w:hAnsi="Trebuchet MS"/>
          <w:b/>
          <w:sz w:val="16"/>
          <w:szCs w:val="16"/>
          <w:lang w:val="en-US"/>
        </w:rPr>
      </w:pPr>
    </w:p>
    <w:p w14:paraId="6D5CE7A6" w14:textId="77777777" w:rsidR="00D4045D" w:rsidRPr="008368B5" w:rsidRDefault="00D4045D" w:rsidP="007F2F67">
      <w:pPr>
        <w:rPr>
          <w:rFonts w:ascii="Trebuchet MS" w:hAnsi="Trebuchet MS"/>
          <w:b/>
          <w:sz w:val="16"/>
          <w:szCs w:val="16"/>
          <w:lang w:val="en-US"/>
        </w:rPr>
      </w:pPr>
    </w:p>
    <w:p w14:paraId="62910390" w14:textId="77777777" w:rsidR="00D4045D" w:rsidRPr="00634611" w:rsidRDefault="00D4045D" w:rsidP="007F2F67">
      <w:pPr>
        <w:rPr>
          <w:rFonts w:ascii="Trebuchet MS" w:hAnsi="Trebuchet MS"/>
          <w:b/>
          <w:sz w:val="16"/>
          <w:szCs w:val="16"/>
        </w:rPr>
      </w:pPr>
    </w:p>
    <w:p w14:paraId="46B27008" w14:textId="77777777" w:rsidR="00D4045D" w:rsidRPr="00634611" w:rsidRDefault="00D4045D" w:rsidP="007F2F67">
      <w:pPr>
        <w:rPr>
          <w:rFonts w:ascii="Trebuchet MS" w:hAnsi="Trebuchet MS"/>
          <w:b/>
          <w:sz w:val="16"/>
          <w:szCs w:val="16"/>
        </w:rPr>
      </w:pPr>
    </w:p>
    <w:p w14:paraId="3E64CE12" w14:textId="77777777" w:rsidR="00632209" w:rsidRDefault="00632209">
      <w:pPr>
        <w:rPr>
          <w:rFonts w:ascii="Trebuchet MS" w:hAnsi="Trebuchet MS"/>
          <w:b/>
          <w:sz w:val="16"/>
          <w:szCs w:val="16"/>
        </w:rPr>
      </w:pPr>
      <w:r>
        <w:rPr>
          <w:rFonts w:ascii="Trebuchet MS" w:hAnsi="Trebuchet MS"/>
          <w:b/>
          <w:sz w:val="16"/>
          <w:szCs w:val="16"/>
        </w:rPr>
        <w:br w:type="page"/>
      </w:r>
    </w:p>
    <w:p w14:paraId="6AD7DFD0" w14:textId="71EA239A" w:rsidR="00D4045D" w:rsidRPr="00634611" w:rsidRDefault="00BD7523">
      <w:pPr>
        <w:pStyle w:val="Odstavekseznama"/>
        <w:widowControl w:val="0"/>
        <w:numPr>
          <w:ilvl w:val="0"/>
          <w:numId w:val="6"/>
        </w:numPr>
        <w:spacing w:line="276" w:lineRule="auto"/>
        <w:ind w:left="284" w:hanging="284"/>
        <w:contextualSpacing w:val="0"/>
        <w:jc w:val="both"/>
        <w:rPr>
          <w:rFonts w:ascii="Trebuchet MS" w:hAnsi="Trebuchet MS"/>
          <w:b/>
          <w:sz w:val="16"/>
          <w:szCs w:val="16"/>
        </w:rPr>
      </w:pPr>
      <w:r>
        <w:rPr>
          <w:rFonts w:ascii="Trebuchet MS" w:hAnsi="Trebuchet MS"/>
          <w:b/>
          <w:sz w:val="16"/>
          <w:szCs w:val="16"/>
        </w:rPr>
        <w:lastRenderedPageBreak/>
        <w:t xml:space="preserve">Upgrades </w:t>
      </w:r>
      <w:r w:rsidRPr="00BD7523">
        <w:rPr>
          <w:rFonts w:ascii="Trebuchet MS" w:hAnsi="Trebuchet MS"/>
          <w:b/>
          <w:sz w:val="16"/>
          <w:szCs w:val="16"/>
        </w:rPr>
        <w:t>of the Central Process Control System</w:t>
      </w:r>
    </w:p>
    <w:p w14:paraId="5642A63C" w14:textId="77777777" w:rsidR="00AA4A42" w:rsidRPr="00634611" w:rsidRDefault="00AA4A42" w:rsidP="00AA4A42">
      <w:pPr>
        <w:widowControl w:val="0"/>
        <w:spacing w:line="276" w:lineRule="auto"/>
        <w:jc w:val="both"/>
        <w:rPr>
          <w:rFonts w:ascii="Trebuchet MS" w:hAnsi="Trebuchet MS"/>
          <w:b/>
          <w:sz w:val="10"/>
          <w:szCs w:val="10"/>
        </w:rPr>
      </w:pPr>
    </w:p>
    <w:tbl>
      <w:tblPr>
        <w:tblW w:w="9220" w:type="dxa"/>
        <w:tblCellMar>
          <w:left w:w="70" w:type="dxa"/>
          <w:right w:w="70" w:type="dxa"/>
        </w:tblCellMar>
        <w:tblLook w:val="04A0" w:firstRow="1" w:lastRow="0" w:firstColumn="1" w:lastColumn="0" w:noHBand="0" w:noVBand="1"/>
      </w:tblPr>
      <w:tblGrid>
        <w:gridCol w:w="960"/>
        <w:gridCol w:w="4680"/>
        <w:gridCol w:w="1200"/>
        <w:gridCol w:w="960"/>
        <w:gridCol w:w="1420"/>
      </w:tblGrid>
      <w:tr w:rsidR="00D4045D" w:rsidRPr="00634611" w14:paraId="1ED943EB" w14:textId="77777777" w:rsidTr="00AC2694">
        <w:trPr>
          <w:trHeight w:val="488"/>
        </w:trPr>
        <w:tc>
          <w:tcPr>
            <w:tcW w:w="960"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76B224F2" w14:textId="77777777" w:rsidR="00D4045D" w:rsidRPr="00634611" w:rsidRDefault="00D4045D" w:rsidP="00AC2694">
            <w:pPr>
              <w:jc w:val="center"/>
              <w:rPr>
                <w:rFonts w:ascii="Trebuchet MS" w:hAnsi="Trebuchet MS"/>
                <w:b/>
                <w:bCs/>
                <w:color w:val="FFFFFF"/>
                <w:sz w:val="16"/>
                <w:szCs w:val="16"/>
              </w:rPr>
            </w:pPr>
            <w:r w:rsidRPr="00634611">
              <w:rPr>
                <w:rFonts w:ascii="Trebuchet MS" w:hAnsi="Trebuchet MS"/>
                <w:b/>
                <w:bCs/>
                <w:color w:val="FFFFFF"/>
                <w:sz w:val="16"/>
                <w:szCs w:val="16"/>
              </w:rPr>
              <w:t>#</w:t>
            </w:r>
          </w:p>
        </w:tc>
        <w:tc>
          <w:tcPr>
            <w:tcW w:w="4680" w:type="dxa"/>
            <w:tcBorders>
              <w:top w:val="single" w:sz="8" w:space="0" w:color="auto"/>
              <w:left w:val="nil"/>
              <w:bottom w:val="single" w:sz="8" w:space="0" w:color="000000"/>
              <w:right w:val="single" w:sz="8" w:space="0" w:color="auto"/>
            </w:tcBorders>
            <w:shd w:val="clear" w:color="000000" w:fill="009FDA"/>
            <w:vAlign w:val="center"/>
            <w:hideMark/>
          </w:tcPr>
          <w:p w14:paraId="2B4057D1" w14:textId="692A9B4B" w:rsidR="00D4045D" w:rsidRPr="00634611" w:rsidRDefault="00DA4AFF" w:rsidP="00AC2694">
            <w:pPr>
              <w:rPr>
                <w:rFonts w:ascii="Trebuchet MS" w:hAnsi="Trebuchet MS"/>
                <w:b/>
                <w:bCs/>
                <w:color w:val="FFFFFF"/>
                <w:sz w:val="16"/>
                <w:szCs w:val="16"/>
              </w:rPr>
            </w:pPr>
            <w:r>
              <w:rPr>
                <w:rFonts w:ascii="Trebuchet MS" w:hAnsi="Trebuchet MS"/>
                <w:b/>
                <w:bCs/>
                <w:color w:val="FFFFFF"/>
                <w:sz w:val="16"/>
                <w:szCs w:val="16"/>
              </w:rPr>
              <w:t>Description</w:t>
            </w:r>
          </w:p>
        </w:tc>
        <w:tc>
          <w:tcPr>
            <w:tcW w:w="1200" w:type="dxa"/>
            <w:tcBorders>
              <w:top w:val="single" w:sz="8" w:space="0" w:color="auto"/>
              <w:left w:val="nil"/>
              <w:bottom w:val="single" w:sz="8" w:space="0" w:color="000000"/>
              <w:right w:val="single" w:sz="8" w:space="0" w:color="auto"/>
            </w:tcBorders>
            <w:shd w:val="clear" w:color="000000" w:fill="009FDA"/>
            <w:vAlign w:val="center"/>
            <w:hideMark/>
          </w:tcPr>
          <w:p w14:paraId="5E75C929" w14:textId="0A6956E7" w:rsidR="00D4045D" w:rsidRPr="00634611" w:rsidRDefault="00DA4AFF" w:rsidP="00AC2694">
            <w:pPr>
              <w:jc w:val="center"/>
              <w:rPr>
                <w:rFonts w:ascii="Trebuchet MS" w:hAnsi="Trebuchet MS"/>
                <w:b/>
                <w:bCs/>
                <w:color w:val="FFFFFF"/>
                <w:sz w:val="16"/>
                <w:szCs w:val="16"/>
              </w:rPr>
            </w:pPr>
            <w:r>
              <w:rPr>
                <w:rFonts w:ascii="Trebuchet MS" w:hAnsi="Trebuchet MS"/>
                <w:b/>
                <w:bCs/>
                <w:color w:val="FFFFFF"/>
                <w:sz w:val="16"/>
                <w:szCs w:val="16"/>
              </w:rPr>
              <w:t>Price per unit</w:t>
            </w:r>
            <w:r w:rsidR="00D4045D" w:rsidRPr="00634611">
              <w:rPr>
                <w:rFonts w:ascii="Trebuchet MS" w:hAnsi="Trebuchet MS"/>
                <w:b/>
                <w:bCs/>
                <w:color w:val="FFFFFF"/>
                <w:sz w:val="16"/>
                <w:szCs w:val="16"/>
              </w:rPr>
              <w:t xml:space="preserve"> (EUR/e)</w:t>
            </w:r>
          </w:p>
        </w:tc>
        <w:tc>
          <w:tcPr>
            <w:tcW w:w="960" w:type="dxa"/>
            <w:tcBorders>
              <w:top w:val="single" w:sz="8" w:space="0" w:color="auto"/>
              <w:left w:val="nil"/>
              <w:bottom w:val="single" w:sz="8" w:space="0" w:color="000000"/>
              <w:right w:val="single" w:sz="8" w:space="0" w:color="auto"/>
            </w:tcBorders>
            <w:shd w:val="clear" w:color="000000" w:fill="009FDA"/>
            <w:vAlign w:val="center"/>
            <w:hideMark/>
          </w:tcPr>
          <w:p w14:paraId="67B31ABC" w14:textId="3F57D8CE" w:rsidR="00D4045D" w:rsidRPr="00634611" w:rsidRDefault="00DA4AFF" w:rsidP="00AC2694">
            <w:pPr>
              <w:jc w:val="center"/>
              <w:rPr>
                <w:rFonts w:ascii="Trebuchet MS" w:hAnsi="Trebuchet MS"/>
                <w:b/>
                <w:bCs/>
                <w:color w:val="FFFFFF"/>
                <w:sz w:val="16"/>
                <w:szCs w:val="16"/>
              </w:rPr>
            </w:pPr>
            <w:r>
              <w:rPr>
                <w:rFonts w:ascii="Trebuchet MS" w:hAnsi="Trebuchet MS"/>
                <w:b/>
                <w:bCs/>
                <w:color w:val="FFFFFF"/>
                <w:sz w:val="16"/>
                <w:szCs w:val="16"/>
              </w:rPr>
              <w:t>Quantity</w:t>
            </w:r>
          </w:p>
        </w:tc>
        <w:tc>
          <w:tcPr>
            <w:tcW w:w="1420" w:type="dxa"/>
            <w:tcBorders>
              <w:top w:val="single" w:sz="8" w:space="0" w:color="auto"/>
              <w:left w:val="nil"/>
              <w:bottom w:val="single" w:sz="8" w:space="0" w:color="000000"/>
              <w:right w:val="single" w:sz="8" w:space="0" w:color="auto"/>
            </w:tcBorders>
            <w:shd w:val="clear" w:color="000000" w:fill="009FDA"/>
            <w:vAlign w:val="center"/>
            <w:hideMark/>
          </w:tcPr>
          <w:p w14:paraId="5D158D44" w14:textId="201E9982" w:rsidR="00D4045D" w:rsidRPr="00634611" w:rsidRDefault="00DA4AFF" w:rsidP="00AC2694">
            <w:pPr>
              <w:jc w:val="center"/>
              <w:rPr>
                <w:rFonts w:ascii="Trebuchet MS" w:hAnsi="Trebuchet MS"/>
                <w:b/>
                <w:bCs/>
                <w:color w:val="FFFFFF"/>
                <w:sz w:val="16"/>
                <w:szCs w:val="16"/>
              </w:rPr>
            </w:pPr>
            <w:r>
              <w:rPr>
                <w:rFonts w:ascii="Trebuchet MS" w:hAnsi="Trebuchet MS"/>
                <w:b/>
                <w:bCs/>
                <w:color w:val="FFFFFF"/>
                <w:sz w:val="16"/>
                <w:szCs w:val="16"/>
              </w:rPr>
              <w:t>Total Value</w:t>
            </w:r>
            <w:r w:rsidR="00D4045D" w:rsidRPr="00634611">
              <w:rPr>
                <w:rFonts w:ascii="Trebuchet MS" w:hAnsi="Trebuchet MS"/>
                <w:b/>
                <w:bCs/>
                <w:color w:val="FFFFFF"/>
                <w:sz w:val="16"/>
                <w:szCs w:val="16"/>
              </w:rPr>
              <w:t xml:space="preserve"> (EUR)</w:t>
            </w:r>
          </w:p>
        </w:tc>
      </w:tr>
      <w:tr w:rsidR="00D4045D" w:rsidRPr="00634611" w14:paraId="385D4577" w14:textId="77777777" w:rsidTr="00AC2694">
        <w:trPr>
          <w:trHeight w:val="298"/>
        </w:trPr>
        <w:tc>
          <w:tcPr>
            <w:tcW w:w="9220"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100F5C86" w14:textId="2AD1C6D5" w:rsidR="00D4045D" w:rsidRPr="00634611" w:rsidRDefault="00DA4AFF" w:rsidP="00AC2694">
            <w:pPr>
              <w:jc w:val="center"/>
              <w:rPr>
                <w:rFonts w:ascii="Trebuchet MS" w:hAnsi="Trebuchet MS"/>
                <w:b/>
                <w:bCs/>
                <w:color w:val="000000"/>
                <w:sz w:val="16"/>
                <w:szCs w:val="16"/>
              </w:rPr>
            </w:pPr>
            <w:r>
              <w:rPr>
                <w:rFonts w:ascii="Trebuchet MS" w:hAnsi="Trebuchet MS"/>
                <w:b/>
                <w:bCs/>
                <w:color w:val="000000"/>
                <w:sz w:val="16"/>
                <w:szCs w:val="16"/>
              </w:rPr>
              <w:t>SYSTEM UPGRADES</w:t>
            </w:r>
          </w:p>
        </w:tc>
      </w:tr>
      <w:tr w:rsidR="00D4045D" w:rsidRPr="00634611" w14:paraId="1792DF39" w14:textId="77777777" w:rsidTr="00AC2694">
        <w:trPr>
          <w:trHeight w:val="298"/>
        </w:trPr>
        <w:tc>
          <w:tcPr>
            <w:tcW w:w="960" w:type="dxa"/>
            <w:tcBorders>
              <w:top w:val="nil"/>
              <w:left w:val="single" w:sz="8" w:space="0" w:color="auto"/>
              <w:bottom w:val="single" w:sz="8" w:space="0" w:color="000000"/>
              <w:right w:val="single" w:sz="8" w:space="0" w:color="000000"/>
            </w:tcBorders>
            <w:vAlign w:val="center"/>
            <w:hideMark/>
          </w:tcPr>
          <w:p w14:paraId="6D3EB654"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1</w:t>
            </w:r>
          </w:p>
        </w:tc>
        <w:tc>
          <w:tcPr>
            <w:tcW w:w="8260" w:type="dxa"/>
            <w:gridSpan w:val="4"/>
            <w:tcBorders>
              <w:top w:val="single" w:sz="8" w:space="0" w:color="auto"/>
              <w:left w:val="nil"/>
              <w:bottom w:val="single" w:sz="8" w:space="0" w:color="000000"/>
              <w:right w:val="single" w:sz="8" w:space="0" w:color="000000"/>
            </w:tcBorders>
            <w:vAlign w:val="center"/>
            <w:hideMark/>
          </w:tcPr>
          <w:p w14:paraId="19E59507" w14:textId="1F776371" w:rsidR="00D4045D" w:rsidRPr="00634611" w:rsidRDefault="00DA4AFF" w:rsidP="00AC2694">
            <w:pPr>
              <w:rPr>
                <w:rFonts w:ascii="Trebuchet MS" w:hAnsi="Trebuchet MS"/>
                <w:b/>
                <w:bCs/>
                <w:color w:val="000000"/>
                <w:sz w:val="16"/>
                <w:szCs w:val="16"/>
              </w:rPr>
            </w:pPr>
            <w:r>
              <w:rPr>
                <w:rFonts w:ascii="Trebuchet MS" w:hAnsi="Trebuchet MS"/>
                <w:b/>
                <w:bCs/>
                <w:color w:val="000000"/>
                <w:sz w:val="16"/>
                <w:szCs w:val="16"/>
              </w:rPr>
              <w:t>Configuration and upgrade</w:t>
            </w:r>
          </w:p>
        </w:tc>
      </w:tr>
      <w:tr w:rsidR="00D4045D" w:rsidRPr="00634611" w14:paraId="1B3BA812" w14:textId="77777777" w:rsidTr="00AC2694">
        <w:trPr>
          <w:trHeight w:val="298"/>
        </w:trPr>
        <w:tc>
          <w:tcPr>
            <w:tcW w:w="960" w:type="dxa"/>
            <w:tcBorders>
              <w:top w:val="nil"/>
              <w:left w:val="single" w:sz="8" w:space="0" w:color="auto"/>
              <w:bottom w:val="single" w:sz="8" w:space="0" w:color="000000"/>
              <w:right w:val="single" w:sz="8" w:space="0" w:color="000000"/>
            </w:tcBorders>
            <w:vAlign w:val="center"/>
            <w:hideMark/>
          </w:tcPr>
          <w:p w14:paraId="788A5197" w14:textId="77777777"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1a</w:t>
            </w:r>
          </w:p>
        </w:tc>
        <w:tc>
          <w:tcPr>
            <w:tcW w:w="4680" w:type="dxa"/>
            <w:tcBorders>
              <w:top w:val="nil"/>
              <w:left w:val="nil"/>
              <w:bottom w:val="single" w:sz="8" w:space="0" w:color="000000"/>
              <w:right w:val="single" w:sz="8" w:space="0" w:color="000000"/>
            </w:tcBorders>
            <w:vAlign w:val="center"/>
            <w:hideMark/>
          </w:tcPr>
          <w:p w14:paraId="6D68FD6C" w14:textId="7AB76DB9" w:rsidR="00D4045D" w:rsidRPr="00634611" w:rsidRDefault="00D4045D" w:rsidP="00AC2694">
            <w:pPr>
              <w:rPr>
                <w:rFonts w:ascii="Trebuchet MS" w:hAnsi="Trebuchet MS"/>
                <w:color w:val="000000"/>
                <w:sz w:val="16"/>
                <w:szCs w:val="16"/>
              </w:rPr>
            </w:pPr>
            <w:r w:rsidRPr="00634611">
              <w:rPr>
                <w:rFonts w:ascii="Trebuchet MS" w:hAnsi="Trebuchet MS"/>
                <w:color w:val="000000"/>
                <w:sz w:val="16"/>
                <w:szCs w:val="16"/>
              </w:rPr>
              <w:t xml:space="preserve">RTU </w:t>
            </w:r>
            <w:r w:rsidR="00DA4AFF">
              <w:rPr>
                <w:rFonts w:ascii="Trebuchet MS" w:hAnsi="Trebuchet MS"/>
                <w:color w:val="000000"/>
                <w:sz w:val="16"/>
                <w:szCs w:val="16"/>
              </w:rPr>
              <w:t>configurations and upgrades</w:t>
            </w:r>
          </w:p>
        </w:tc>
        <w:tc>
          <w:tcPr>
            <w:tcW w:w="1200" w:type="dxa"/>
            <w:tcBorders>
              <w:top w:val="nil"/>
              <w:left w:val="nil"/>
              <w:bottom w:val="single" w:sz="8" w:space="0" w:color="000000"/>
              <w:right w:val="single" w:sz="8" w:space="0" w:color="000000"/>
            </w:tcBorders>
            <w:noWrap/>
            <w:vAlign w:val="center"/>
            <w:hideMark/>
          </w:tcPr>
          <w:p w14:paraId="6FCF03E7"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73D5B5DE" w14:textId="75F62D1A"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 xml:space="preserve">100 </w:t>
            </w:r>
            <w:r w:rsidR="00DA4AFF">
              <w:rPr>
                <w:rFonts w:ascii="Trebuchet MS" w:hAnsi="Trebuchet MS"/>
                <w:color w:val="000000"/>
                <w:sz w:val="16"/>
                <w:szCs w:val="16"/>
              </w:rPr>
              <w:t>hours</w:t>
            </w:r>
          </w:p>
        </w:tc>
        <w:tc>
          <w:tcPr>
            <w:tcW w:w="1420" w:type="dxa"/>
            <w:tcBorders>
              <w:top w:val="nil"/>
              <w:left w:val="nil"/>
              <w:bottom w:val="single" w:sz="8" w:space="0" w:color="000000"/>
              <w:right w:val="single" w:sz="8" w:space="0" w:color="000000"/>
            </w:tcBorders>
            <w:noWrap/>
            <w:vAlign w:val="center"/>
            <w:hideMark/>
          </w:tcPr>
          <w:p w14:paraId="68AEF6B7"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r>
      <w:tr w:rsidR="00D4045D" w:rsidRPr="00634611" w14:paraId="675D0FC1" w14:textId="77777777" w:rsidTr="00AC2694">
        <w:trPr>
          <w:trHeight w:val="298"/>
        </w:trPr>
        <w:tc>
          <w:tcPr>
            <w:tcW w:w="960" w:type="dxa"/>
            <w:tcBorders>
              <w:top w:val="nil"/>
              <w:left w:val="single" w:sz="8" w:space="0" w:color="auto"/>
              <w:bottom w:val="single" w:sz="8" w:space="0" w:color="000000"/>
              <w:right w:val="single" w:sz="8" w:space="0" w:color="000000"/>
            </w:tcBorders>
            <w:vAlign w:val="center"/>
            <w:hideMark/>
          </w:tcPr>
          <w:p w14:paraId="5AAB68FE" w14:textId="77777777"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1b</w:t>
            </w:r>
          </w:p>
        </w:tc>
        <w:tc>
          <w:tcPr>
            <w:tcW w:w="4680" w:type="dxa"/>
            <w:tcBorders>
              <w:top w:val="nil"/>
              <w:left w:val="nil"/>
              <w:bottom w:val="single" w:sz="8" w:space="0" w:color="000000"/>
              <w:right w:val="single" w:sz="8" w:space="0" w:color="000000"/>
            </w:tcBorders>
            <w:vAlign w:val="center"/>
            <w:hideMark/>
          </w:tcPr>
          <w:p w14:paraId="7CE7C9C9" w14:textId="37841C2B" w:rsidR="00D4045D" w:rsidRPr="00634611" w:rsidRDefault="00D4045D" w:rsidP="00AC2694">
            <w:pPr>
              <w:rPr>
                <w:rFonts w:ascii="Trebuchet MS" w:hAnsi="Trebuchet MS"/>
                <w:color w:val="000000"/>
                <w:sz w:val="16"/>
                <w:szCs w:val="16"/>
              </w:rPr>
            </w:pPr>
            <w:r w:rsidRPr="00634611">
              <w:rPr>
                <w:rFonts w:ascii="Trebuchet MS" w:hAnsi="Trebuchet MS"/>
                <w:color w:val="000000"/>
                <w:sz w:val="16"/>
                <w:szCs w:val="16"/>
              </w:rPr>
              <w:t xml:space="preserve">SCADA </w:t>
            </w:r>
            <w:r w:rsidR="00DA4AFF">
              <w:rPr>
                <w:rFonts w:ascii="Trebuchet MS" w:hAnsi="Trebuchet MS"/>
                <w:color w:val="000000"/>
                <w:sz w:val="16"/>
                <w:szCs w:val="16"/>
              </w:rPr>
              <w:t>configurations and upgrades</w:t>
            </w:r>
          </w:p>
        </w:tc>
        <w:tc>
          <w:tcPr>
            <w:tcW w:w="1200" w:type="dxa"/>
            <w:tcBorders>
              <w:top w:val="nil"/>
              <w:left w:val="nil"/>
              <w:bottom w:val="single" w:sz="8" w:space="0" w:color="000000"/>
              <w:right w:val="single" w:sz="8" w:space="0" w:color="000000"/>
            </w:tcBorders>
            <w:noWrap/>
            <w:vAlign w:val="center"/>
            <w:hideMark/>
          </w:tcPr>
          <w:p w14:paraId="63352B57"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09CC843F" w14:textId="0201310A" w:rsidR="00D4045D" w:rsidRPr="00634611" w:rsidRDefault="00D4045D" w:rsidP="00AC2694">
            <w:pPr>
              <w:jc w:val="center"/>
              <w:rPr>
                <w:rFonts w:ascii="Trebuchet MS" w:hAnsi="Trebuchet MS"/>
                <w:color w:val="000000"/>
                <w:sz w:val="16"/>
                <w:szCs w:val="16"/>
              </w:rPr>
            </w:pPr>
            <w:r w:rsidRPr="00634611">
              <w:rPr>
                <w:rFonts w:ascii="Trebuchet MS" w:hAnsi="Trebuchet MS"/>
                <w:color w:val="000000"/>
                <w:sz w:val="16"/>
                <w:szCs w:val="16"/>
              </w:rPr>
              <w:t xml:space="preserve">1.200 </w:t>
            </w:r>
            <w:r w:rsidR="00DA4AFF">
              <w:rPr>
                <w:rFonts w:ascii="Trebuchet MS" w:hAnsi="Trebuchet MS"/>
                <w:color w:val="000000"/>
                <w:sz w:val="16"/>
                <w:szCs w:val="16"/>
              </w:rPr>
              <w:t>hours</w:t>
            </w:r>
          </w:p>
        </w:tc>
        <w:tc>
          <w:tcPr>
            <w:tcW w:w="1420" w:type="dxa"/>
            <w:tcBorders>
              <w:top w:val="nil"/>
              <w:left w:val="nil"/>
              <w:bottom w:val="single" w:sz="8" w:space="0" w:color="000000"/>
              <w:right w:val="single" w:sz="8" w:space="0" w:color="000000"/>
            </w:tcBorders>
            <w:noWrap/>
            <w:vAlign w:val="center"/>
            <w:hideMark/>
          </w:tcPr>
          <w:p w14:paraId="05FA1DFC" w14:textId="77777777" w:rsidR="00D4045D" w:rsidRPr="00634611" w:rsidRDefault="00D4045D" w:rsidP="00AC2694">
            <w:pPr>
              <w:jc w:val="right"/>
              <w:rPr>
                <w:rFonts w:ascii="Trebuchet MS" w:hAnsi="Trebuchet MS"/>
                <w:color w:val="000000"/>
                <w:sz w:val="16"/>
                <w:szCs w:val="16"/>
              </w:rPr>
            </w:pPr>
            <w:r w:rsidRPr="00634611">
              <w:rPr>
                <w:rFonts w:ascii="Trebuchet MS" w:hAnsi="Trebuchet MS"/>
                <w:color w:val="000000"/>
                <w:sz w:val="16"/>
                <w:szCs w:val="16"/>
              </w:rPr>
              <w:t> </w:t>
            </w:r>
          </w:p>
        </w:tc>
      </w:tr>
      <w:tr w:rsidR="00D4045D" w:rsidRPr="00634611" w14:paraId="195CD98C" w14:textId="77777777" w:rsidTr="00AC2694">
        <w:trPr>
          <w:trHeight w:val="298"/>
        </w:trPr>
        <w:tc>
          <w:tcPr>
            <w:tcW w:w="960" w:type="dxa"/>
            <w:tcBorders>
              <w:top w:val="nil"/>
              <w:left w:val="single" w:sz="8" w:space="0" w:color="000000"/>
              <w:bottom w:val="single" w:sz="8" w:space="0" w:color="000000"/>
              <w:right w:val="single" w:sz="8" w:space="0" w:color="000000"/>
            </w:tcBorders>
            <w:shd w:val="clear" w:color="000000" w:fill="94DCF8"/>
            <w:vAlign w:val="center"/>
            <w:hideMark/>
          </w:tcPr>
          <w:p w14:paraId="78325CB1"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 </w:t>
            </w:r>
          </w:p>
        </w:tc>
        <w:tc>
          <w:tcPr>
            <w:tcW w:w="4680" w:type="dxa"/>
            <w:tcBorders>
              <w:top w:val="nil"/>
              <w:left w:val="nil"/>
              <w:bottom w:val="single" w:sz="8" w:space="0" w:color="000000"/>
              <w:right w:val="single" w:sz="8" w:space="0" w:color="000000"/>
            </w:tcBorders>
            <w:shd w:val="clear" w:color="000000" w:fill="94DCF8"/>
            <w:vAlign w:val="center"/>
            <w:hideMark/>
          </w:tcPr>
          <w:p w14:paraId="3F1ADCA0" w14:textId="59C177A2" w:rsidR="00D4045D" w:rsidRPr="00634611" w:rsidRDefault="00DA4AFF" w:rsidP="00AC2694">
            <w:pPr>
              <w:rPr>
                <w:rFonts w:ascii="Trebuchet MS" w:hAnsi="Trebuchet MS"/>
                <w:b/>
                <w:bCs/>
                <w:color w:val="000000"/>
                <w:sz w:val="16"/>
                <w:szCs w:val="16"/>
              </w:rPr>
            </w:pPr>
            <w:r>
              <w:rPr>
                <w:rFonts w:ascii="Trebuchet MS" w:hAnsi="Trebuchet MS"/>
                <w:b/>
                <w:bCs/>
                <w:color w:val="000000"/>
                <w:sz w:val="16"/>
                <w:szCs w:val="16"/>
              </w:rPr>
              <w:t>Total Upgrades</w:t>
            </w:r>
          </w:p>
        </w:tc>
        <w:tc>
          <w:tcPr>
            <w:tcW w:w="1200" w:type="dxa"/>
            <w:tcBorders>
              <w:top w:val="nil"/>
              <w:left w:val="nil"/>
              <w:bottom w:val="single" w:sz="8" w:space="0" w:color="000000"/>
              <w:right w:val="single" w:sz="8" w:space="0" w:color="000000"/>
            </w:tcBorders>
            <w:shd w:val="clear" w:color="000000" w:fill="94DCF8"/>
            <w:vAlign w:val="center"/>
            <w:hideMark/>
          </w:tcPr>
          <w:p w14:paraId="048EB661"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w:t>
            </w:r>
          </w:p>
        </w:tc>
        <w:tc>
          <w:tcPr>
            <w:tcW w:w="960" w:type="dxa"/>
            <w:tcBorders>
              <w:top w:val="nil"/>
              <w:left w:val="nil"/>
              <w:bottom w:val="single" w:sz="8" w:space="0" w:color="000000"/>
              <w:right w:val="single" w:sz="8" w:space="0" w:color="000000"/>
            </w:tcBorders>
            <w:shd w:val="clear" w:color="000000" w:fill="94DCF8"/>
            <w:vAlign w:val="center"/>
            <w:hideMark/>
          </w:tcPr>
          <w:p w14:paraId="71F748F4" w14:textId="77777777" w:rsidR="00D4045D" w:rsidRPr="00634611" w:rsidRDefault="00D4045D" w:rsidP="00AC2694">
            <w:pPr>
              <w:jc w:val="center"/>
              <w:rPr>
                <w:rFonts w:ascii="Trebuchet MS" w:hAnsi="Trebuchet MS"/>
                <w:b/>
                <w:bCs/>
                <w:color w:val="000000"/>
                <w:sz w:val="16"/>
                <w:szCs w:val="16"/>
              </w:rPr>
            </w:pPr>
            <w:r w:rsidRPr="00634611">
              <w:rPr>
                <w:rFonts w:ascii="Trebuchet MS" w:hAnsi="Trebuchet MS"/>
                <w:b/>
                <w:bCs/>
                <w:color w:val="000000"/>
                <w:sz w:val="16"/>
                <w:szCs w:val="16"/>
              </w:rPr>
              <w:t>/</w:t>
            </w:r>
          </w:p>
        </w:tc>
        <w:tc>
          <w:tcPr>
            <w:tcW w:w="1420" w:type="dxa"/>
            <w:tcBorders>
              <w:top w:val="nil"/>
              <w:left w:val="nil"/>
              <w:bottom w:val="single" w:sz="8" w:space="0" w:color="000000"/>
              <w:right w:val="single" w:sz="8" w:space="0" w:color="000000"/>
            </w:tcBorders>
            <w:shd w:val="clear" w:color="000000" w:fill="94DCF8"/>
            <w:vAlign w:val="center"/>
            <w:hideMark/>
          </w:tcPr>
          <w:p w14:paraId="36B6AECE" w14:textId="77777777" w:rsidR="00D4045D" w:rsidRPr="00634611" w:rsidRDefault="00D4045D" w:rsidP="00AC2694">
            <w:pPr>
              <w:jc w:val="right"/>
              <w:rPr>
                <w:rFonts w:ascii="Trebuchet MS" w:hAnsi="Trebuchet MS"/>
                <w:b/>
                <w:bCs/>
                <w:color w:val="000000"/>
                <w:sz w:val="16"/>
                <w:szCs w:val="16"/>
              </w:rPr>
            </w:pPr>
            <w:r w:rsidRPr="00634611">
              <w:rPr>
                <w:rFonts w:ascii="Trebuchet MS" w:hAnsi="Trebuchet MS"/>
                <w:b/>
                <w:bCs/>
                <w:color w:val="000000"/>
                <w:sz w:val="16"/>
                <w:szCs w:val="16"/>
              </w:rPr>
              <w:t> </w:t>
            </w:r>
          </w:p>
        </w:tc>
      </w:tr>
    </w:tbl>
    <w:p w14:paraId="236A2ACB" w14:textId="77777777" w:rsidR="00D4045D" w:rsidRPr="00634611" w:rsidRDefault="00D4045D" w:rsidP="007F2F67">
      <w:pPr>
        <w:rPr>
          <w:rFonts w:ascii="Trebuchet MS" w:hAnsi="Trebuchet MS"/>
          <w:b/>
          <w:sz w:val="16"/>
          <w:szCs w:val="16"/>
        </w:rPr>
      </w:pPr>
    </w:p>
    <w:p w14:paraId="523EB108" w14:textId="0AE7FBC2" w:rsidR="00D4045D" w:rsidRPr="00634611" w:rsidRDefault="00DA4AFF" w:rsidP="007F2F67">
      <w:pPr>
        <w:rPr>
          <w:rFonts w:ascii="Trebuchet MS" w:hAnsi="Trebuchet MS"/>
          <w:b/>
          <w:sz w:val="16"/>
          <w:szCs w:val="16"/>
        </w:rPr>
      </w:pPr>
      <w:r w:rsidRPr="00DA4AFF">
        <w:rPr>
          <w:rFonts w:ascii="Trebuchet MS" w:hAnsi="Trebuchet MS"/>
          <w:bCs/>
          <w:sz w:val="16"/>
          <w:szCs w:val="16"/>
        </w:rPr>
        <w:t>All prices in both tables are exclusive of VAT.</w:t>
      </w:r>
    </w:p>
    <w:p w14:paraId="7061E103" w14:textId="77777777" w:rsidR="00D4045D" w:rsidRPr="00634611" w:rsidRDefault="00D4045D" w:rsidP="007F2F67">
      <w:pPr>
        <w:rPr>
          <w:rFonts w:ascii="Trebuchet MS" w:hAnsi="Trebuchet MS"/>
          <w:b/>
          <w:sz w:val="16"/>
          <w:szCs w:val="16"/>
        </w:rPr>
      </w:pPr>
    </w:p>
    <w:p w14:paraId="030BE0D6" w14:textId="77777777" w:rsidR="00AA4A42" w:rsidRPr="00BD7523" w:rsidRDefault="00AA4A42" w:rsidP="007F2F67">
      <w:pPr>
        <w:rPr>
          <w:rFonts w:ascii="Trebuchet MS" w:hAnsi="Trebuchet MS"/>
          <w:b/>
          <w:sz w:val="18"/>
          <w:szCs w:val="18"/>
        </w:rPr>
      </w:pPr>
    </w:p>
    <w:p w14:paraId="3E13616C" w14:textId="77777777" w:rsidR="00BD7523" w:rsidRPr="008368B5" w:rsidRDefault="00BD7523" w:rsidP="00BD7523">
      <w:pPr>
        <w:rPr>
          <w:rFonts w:ascii="Trebuchet MS" w:hAnsi="Trebuchet MS"/>
          <w:b/>
          <w:sz w:val="18"/>
          <w:szCs w:val="18"/>
          <w:lang w:val="en-US"/>
        </w:rPr>
      </w:pPr>
      <w:r w:rsidRPr="00BD7523">
        <w:rPr>
          <w:rFonts w:ascii="Trebuchet MS" w:hAnsi="Trebuchet MS"/>
          <w:b/>
          <w:sz w:val="18"/>
          <w:szCs w:val="18"/>
          <w:lang w:val="en-US"/>
        </w:rPr>
        <w:t>Total bid value (A+B) excluding VAT: _____________________________________________.</w:t>
      </w:r>
    </w:p>
    <w:p w14:paraId="57BD09D8" w14:textId="77777777" w:rsidR="00BD7523" w:rsidRPr="008368B5" w:rsidRDefault="00BD7523" w:rsidP="00BD7523">
      <w:pPr>
        <w:rPr>
          <w:rFonts w:ascii="Trebuchet MS" w:hAnsi="Trebuchet MS"/>
          <w:b/>
          <w:sz w:val="18"/>
          <w:szCs w:val="18"/>
          <w:lang w:val="en-US"/>
        </w:rPr>
      </w:pPr>
    </w:p>
    <w:p w14:paraId="5E930714" w14:textId="77777777" w:rsidR="00BD7523" w:rsidRPr="00BD7523" w:rsidRDefault="00BD7523" w:rsidP="00BD7523">
      <w:pPr>
        <w:rPr>
          <w:rFonts w:ascii="Trebuchet MS" w:hAnsi="Trebuchet MS"/>
          <w:b/>
          <w:sz w:val="18"/>
          <w:szCs w:val="18"/>
          <w:lang w:val="en-US"/>
        </w:rPr>
      </w:pPr>
    </w:p>
    <w:p w14:paraId="088D5211" w14:textId="77777777" w:rsidR="00BD7523" w:rsidRPr="00BD7523" w:rsidRDefault="00BD7523" w:rsidP="00BD7523">
      <w:pPr>
        <w:rPr>
          <w:rFonts w:ascii="Trebuchet MS" w:hAnsi="Trebuchet MS"/>
          <w:b/>
          <w:sz w:val="18"/>
          <w:szCs w:val="18"/>
          <w:lang w:val="en-US"/>
        </w:rPr>
      </w:pPr>
      <w:r w:rsidRPr="00BD7523">
        <w:rPr>
          <w:rFonts w:ascii="Trebuchet MS" w:hAnsi="Trebuchet MS"/>
          <w:b/>
          <w:sz w:val="18"/>
          <w:szCs w:val="18"/>
          <w:lang w:val="en-US"/>
        </w:rPr>
        <w:t>Total bid value (A+B) including VAT: _____________________________________________.</w:t>
      </w:r>
    </w:p>
    <w:p w14:paraId="09555EF0" w14:textId="77777777" w:rsidR="007F2F67" w:rsidRPr="008368B5" w:rsidRDefault="007F2F67" w:rsidP="007F2F67">
      <w:pPr>
        <w:rPr>
          <w:rFonts w:ascii="Trebuchet MS" w:hAnsi="Trebuchet MS"/>
          <w:sz w:val="16"/>
          <w:szCs w:val="16"/>
          <w:lang w:val="en-US"/>
        </w:rPr>
      </w:pPr>
    </w:p>
    <w:p w14:paraId="3414DD8E" w14:textId="77777777" w:rsidR="007F2F67" w:rsidRDefault="007F2F67" w:rsidP="007F2F67">
      <w:pPr>
        <w:jc w:val="both"/>
        <w:rPr>
          <w:rFonts w:ascii="Trebuchet MS" w:hAnsi="Trebuchet MS"/>
          <w:sz w:val="16"/>
          <w:szCs w:val="16"/>
        </w:rPr>
      </w:pPr>
    </w:p>
    <w:p w14:paraId="542D5F3C" w14:textId="77777777" w:rsidR="00276828" w:rsidRPr="00DA4AFF" w:rsidRDefault="00276828" w:rsidP="007F2F67">
      <w:pPr>
        <w:jc w:val="both"/>
        <w:rPr>
          <w:rFonts w:ascii="Trebuchet MS" w:hAnsi="Trebuchet MS"/>
          <w:sz w:val="16"/>
          <w:szCs w:val="16"/>
          <w:lang w:val="en-US"/>
        </w:rPr>
      </w:pPr>
    </w:p>
    <w:p w14:paraId="5B5553DC" w14:textId="5FE566FD" w:rsidR="0080796B" w:rsidRPr="00B166EA" w:rsidRDefault="0080796B" w:rsidP="00B166EA">
      <w:pPr>
        <w:jc w:val="both"/>
        <w:rPr>
          <w:rFonts w:ascii="Trebuchet MS" w:hAnsi="Trebuchet MS"/>
          <w:sz w:val="16"/>
          <w:szCs w:val="16"/>
          <w:lang w:val="en-US"/>
        </w:rPr>
      </w:pPr>
      <w:r w:rsidRPr="00B166EA">
        <w:rPr>
          <w:rFonts w:ascii="Trebuchet MS" w:hAnsi="Trebuchet MS"/>
          <w:sz w:val="16"/>
          <w:szCs w:val="16"/>
          <w:lang w:val="en-US"/>
        </w:rPr>
        <w:t>The Tenderer</w:t>
      </w:r>
      <w:r>
        <w:rPr>
          <w:rFonts w:ascii="Trebuchet MS" w:hAnsi="Trebuchet MS"/>
          <w:sz w:val="16"/>
          <w:szCs w:val="16"/>
          <w:lang w:val="en-US"/>
        </w:rPr>
        <w:t xml:space="preserve"> (Contractor)</w:t>
      </w:r>
      <w:r w:rsidRPr="00B166EA">
        <w:rPr>
          <w:rFonts w:ascii="Trebuchet MS" w:hAnsi="Trebuchet MS"/>
          <w:sz w:val="16"/>
          <w:szCs w:val="16"/>
          <w:lang w:val="en-US"/>
        </w:rPr>
        <w:t xml:space="preserve"> shall issue invoices to the Contracting Authority</w:t>
      </w:r>
      <w:r>
        <w:rPr>
          <w:rFonts w:ascii="Trebuchet MS" w:hAnsi="Trebuchet MS"/>
          <w:sz w:val="16"/>
          <w:szCs w:val="16"/>
          <w:lang w:val="en-US"/>
        </w:rPr>
        <w:t xml:space="preserve"> (Client)</w:t>
      </w:r>
      <w:r w:rsidRPr="00B166EA">
        <w:rPr>
          <w:rFonts w:ascii="Trebuchet MS" w:hAnsi="Trebuchet MS"/>
          <w:sz w:val="16"/>
          <w:szCs w:val="16"/>
          <w:lang w:val="en-US"/>
        </w:rPr>
        <w:t xml:space="preserve"> for the delivered </w:t>
      </w:r>
      <w:proofErr w:type="gramStart"/>
      <w:r w:rsidRPr="00B166EA">
        <w:rPr>
          <w:rFonts w:ascii="Trebuchet MS" w:hAnsi="Trebuchet MS"/>
          <w:sz w:val="16"/>
          <w:szCs w:val="16"/>
          <w:lang w:val="en-US"/>
        </w:rPr>
        <w:t>equipment</w:t>
      </w:r>
      <w:proofErr w:type="gramEnd"/>
      <w:r w:rsidRPr="00B166EA">
        <w:rPr>
          <w:rFonts w:ascii="Trebuchet MS" w:hAnsi="Trebuchet MS"/>
          <w:sz w:val="16"/>
          <w:szCs w:val="16"/>
          <w:lang w:val="en-US"/>
        </w:rPr>
        <w:t xml:space="preserve"> and all completed works in accordance with the enclosed handover protocol. The total value of all invoices before the final invoice may not exceed 80% of the value of the equipment and works according to the technical specifications of the Contracting Authority </w:t>
      </w:r>
      <w:r>
        <w:rPr>
          <w:rFonts w:ascii="Trebuchet MS" w:hAnsi="Trebuchet MS"/>
          <w:sz w:val="16"/>
          <w:szCs w:val="16"/>
          <w:lang w:val="en-US"/>
        </w:rPr>
        <w:t xml:space="preserve">(Client) </w:t>
      </w:r>
      <w:r w:rsidRPr="00B166EA">
        <w:rPr>
          <w:rFonts w:ascii="Trebuchet MS" w:hAnsi="Trebuchet MS"/>
          <w:sz w:val="16"/>
          <w:szCs w:val="16"/>
          <w:lang w:val="en-US"/>
        </w:rPr>
        <w:t>as set out in the Tender documentation.</w:t>
      </w:r>
    </w:p>
    <w:p w14:paraId="737F06D8" w14:textId="77777777" w:rsidR="0080796B" w:rsidRPr="00C968B9" w:rsidRDefault="0080796B" w:rsidP="0080796B">
      <w:pPr>
        <w:ind w:left="705"/>
        <w:jc w:val="both"/>
        <w:rPr>
          <w:rFonts w:ascii="Trebuchet MS" w:hAnsi="Trebuchet MS"/>
          <w:sz w:val="16"/>
          <w:szCs w:val="16"/>
        </w:rPr>
      </w:pPr>
    </w:p>
    <w:p w14:paraId="0A1D8485" w14:textId="501E1684" w:rsidR="00DA4AFF" w:rsidRDefault="0080796B" w:rsidP="0080796B">
      <w:pPr>
        <w:jc w:val="both"/>
        <w:rPr>
          <w:rFonts w:ascii="Trebuchet MS" w:hAnsi="Trebuchet MS"/>
          <w:sz w:val="16"/>
          <w:szCs w:val="16"/>
        </w:rPr>
      </w:pPr>
      <w:r w:rsidRPr="00C968B9">
        <w:rPr>
          <w:rFonts w:ascii="Trebuchet MS" w:hAnsi="Trebuchet MS"/>
          <w:sz w:val="16"/>
          <w:szCs w:val="16"/>
        </w:rPr>
        <w:t xml:space="preserve">The </w:t>
      </w:r>
      <w:r>
        <w:rPr>
          <w:rFonts w:ascii="Trebuchet MS" w:hAnsi="Trebuchet MS"/>
          <w:sz w:val="16"/>
          <w:szCs w:val="16"/>
        </w:rPr>
        <w:t>Tenderer</w:t>
      </w:r>
      <w:r w:rsidRPr="00C968B9">
        <w:rPr>
          <w:rFonts w:ascii="Trebuchet MS" w:hAnsi="Trebuchet MS"/>
          <w:sz w:val="16"/>
          <w:szCs w:val="16"/>
        </w:rPr>
        <w:t xml:space="preserve"> </w:t>
      </w:r>
      <w:r>
        <w:rPr>
          <w:rFonts w:ascii="Trebuchet MS" w:hAnsi="Trebuchet MS"/>
          <w:sz w:val="16"/>
          <w:szCs w:val="16"/>
          <w:lang w:val="en-US"/>
        </w:rPr>
        <w:t xml:space="preserve">(Contractor) </w:t>
      </w:r>
      <w:r w:rsidRPr="00C968B9">
        <w:rPr>
          <w:rFonts w:ascii="Trebuchet MS" w:hAnsi="Trebuchet MS"/>
          <w:sz w:val="16"/>
          <w:szCs w:val="16"/>
        </w:rPr>
        <w:t xml:space="preserve">shall issue an invoice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 xml:space="preserve">uthority </w:t>
      </w:r>
      <w:r>
        <w:rPr>
          <w:rFonts w:ascii="Trebuchet MS" w:hAnsi="Trebuchet MS"/>
          <w:sz w:val="16"/>
          <w:szCs w:val="16"/>
          <w:lang w:val="en-US"/>
        </w:rPr>
        <w:t xml:space="preserve">(Client) </w:t>
      </w:r>
      <w:r w:rsidRPr="00C968B9">
        <w:rPr>
          <w:rFonts w:ascii="Trebuchet MS" w:hAnsi="Trebuchet MS"/>
          <w:sz w:val="16"/>
          <w:szCs w:val="16"/>
        </w:rPr>
        <w:t xml:space="preserve">together with the final </w:t>
      </w:r>
      <w:r w:rsidRPr="00D53286">
        <w:rPr>
          <w:rFonts w:ascii="Trebuchet MS" w:hAnsi="Trebuchet MS"/>
          <w:sz w:val="16"/>
          <w:szCs w:val="16"/>
        </w:rPr>
        <w:t xml:space="preserve">handover </w:t>
      </w:r>
      <w:r w:rsidRPr="007F0236">
        <w:rPr>
          <w:rFonts w:ascii="Trebuchet MS" w:hAnsi="Trebuchet MS"/>
          <w:sz w:val="16"/>
          <w:szCs w:val="16"/>
        </w:rPr>
        <w:t>protocol within 20 days</w:t>
      </w:r>
      <w:r w:rsidRPr="00C968B9">
        <w:rPr>
          <w:rFonts w:ascii="Trebuchet MS" w:hAnsi="Trebuchet MS"/>
          <w:sz w:val="16"/>
          <w:szCs w:val="16"/>
        </w:rPr>
        <w:t xml:space="preserve"> after the completion of all works under th</w:t>
      </w:r>
      <w:r>
        <w:rPr>
          <w:rFonts w:ascii="Trebuchet MS" w:hAnsi="Trebuchet MS"/>
          <w:sz w:val="16"/>
          <w:szCs w:val="16"/>
        </w:rPr>
        <w:t>e</w:t>
      </w:r>
      <w:r w:rsidRPr="00C968B9">
        <w:rPr>
          <w:rFonts w:ascii="Trebuchet MS" w:hAnsi="Trebuchet MS"/>
          <w:sz w:val="16"/>
          <w:szCs w:val="16"/>
        </w:rPr>
        <w:t xml:space="preserve"> </w:t>
      </w:r>
      <w:r>
        <w:rPr>
          <w:rFonts w:ascii="Trebuchet MS" w:hAnsi="Trebuchet MS"/>
          <w:sz w:val="16"/>
          <w:szCs w:val="16"/>
        </w:rPr>
        <w:t>C</w:t>
      </w:r>
      <w:r w:rsidRPr="00C968B9">
        <w:rPr>
          <w:rFonts w:ascii="Trebuchet MS" w:hAnsi="Trebuchet MS"/>
          <w:sz w:val="16"/>
          <w:szCs w:val="16"/>
        </w:rPr>
        <w:t>ontract</w:t>
      </w:r>
      <w:r>
        <w:rPr>
          <w:rFonts w:ascii="Trebuchet MS" w:hAnsi="Trebuchet MS"/>
          <w:sz w:val="16"/>
          <w:szCs w:val="16"/>
        </w:rPr>
        <w:t xml:space="preserve"> of this Public Procurement</w:t>
      </w:r>
      <w:r w:rsidRPr="00C968B9">
        <w:rPr>
          <w:rFonts w:ascii="Trebuchet MS" w:hAnsi="Trebuchet MS"/>
          <w:sz w:val="16"/>
          <w:szCs w:val="16"/>
        </w:rPr>
        <w:t xml:space="preserve">, following the acceptance of the Central Process Control System by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Pr>
          <w:rFonts w:ascii="Trebuchet MS" w:hAnsi="Trebuchet MS"/>
          <w:sz w:val="16"/>
          <w:szCs w:val="16"/>
        </w:rPr>
        <w:t xml:space="preserve"> </w:t>
      </w:r>
      <w:r>
        <w:rPr>
          <w:rFonts w:ascii="Trebuchet MS" w:hAnsi="Trebuchet MS"/>
          <w:sz w:val="16"/>
          <w:szCs w:val="16"/>
          <w:lang w:val="en-US"/>
        </w:rPr>
        <w:t>(Client)</w:t>
      </w:r>
      <w:r w:rsidRPr="00C968B9">
        <w:rPr>
          <w:rFonts w:ascii="Trebuchet MS" w:hAnsi="Trebuchet MS"/>
          <w:sz w:val="16"/>
          <w:szCs w:val="16"/>
        </w:rPr>
        <w:t xml:space="preserve">, and after the submission of the </w:t>
      </w:r>
      <w:r>
        <w:rPr>
          <w:rFonts w:ascii="Trebuchet MS" w:hAnsi="Trebuchet MS"/>
          <w:sz w:val="16"/>
          <w:szCs w:val="16"/>
        </w:rPr>
        <w:t xml:space="preserve">Warranty Bond </w:t>
      </w:r>
      <w:r w:rsidRPr="00C968B9">
        <w:rPr>
          <w:rFonts w:ascii="Trebuchet MS" w:hAnsi="Trebuchet MS"/>
          <w:sz w:val="16"/>
          <w:szCs w:val="16"/>
        </w:rPr>
        <w:t xml:space="preserve">for the remedy of defects during the warranty period, which the </w:t>
      </w:r>
      <w:r>
        <w:rPr>
          <w:rFonts w:ascii="Trebuchet MS" w:hAnsi="Trebuchet MS"/>
          <w:sz w:val="16"/>
          <w:szCs w:val="16"/>
        </w:rPr>
        <w:t>Tenderer</w:t>
      </w:r>
      <w:r w:rsidRPr="00C968B9">
        <w:rPr>
          <w:rFonts w:ascii="Trebuchet MS" w:hAnsi="Trebuchet MS"/>
          <w:sz w:val="16"/>
          <w:szCs w:val="16"/>
        </w:rPr>
        <w:t xml:space="preserve"> </w:t>
      </w:r>
      <w:r>
        <w:rPr>
          <w:rFonts w:ascii="Trebuchet MS" w:hAnsi="Trebuchet MS"/>
          <w:sz w:val="16"/>
          <w:szCs w:val="16"/>
          <w:lang w:val="en-US"/>
        </w:rPr>
        <w:t xml:space="preserve">(Contractor) </w:t>
      </w:r>
      <w:r w:rsidRPr="00C968B9">
        <w:rPr>
          <w:rFonts w:ascii="Trebuchet MS" w:hAnsi="Trebuchet MS"/>
          <w:sz w:val="16"/>
          <w:szCs w:val="16"/>
        </w:rPr>
        <w:t xml:space="preserve">is obliged to provide to the </w:t>
      </w:r>
      <w:r>
        <w:rPr>
          <w:rFonts w:ascii="Trebuchet MS" w:hAnsi="Trebuchet MS"/>
          <w:sz w:val="16"/>
          <w:szCs w:val="16"/>
        </w:rPr>
        <w:t>C</w:t>
      </w:r>
      <w:r w:rsidRPr="00634611">
        <w:rPr>
          <w:rFonts w:ascii="Trebuchet MS" w:hAnsi="Trebuchet MS"/>
          <w:sz w:val="16"/>
          <w:szCs w:val="16"/>
        </w:rPr>
        <w:t xml:space="preserve">ontracting </w:t>
      </w:r>
      <w:r>
        <w:rPr>
          <w:rFonts w:ascii="Trebuchet MS" w:hAnsi="Trebuchet MS"/>
          <w:sz w:val="16"/>
          <w:szCs w:val="16"/>
        </w:rPr>
        <w:t>A</w:t>
      </w:r>
      <w:r w:rsidRPr="00634611">
        <w:rPr>
          <w:rFonts w:ascii="Trebuchet MS" w:hAnsi="Trebuchet MS"/>
          <w:sz w:val="16"/>
          <w:szCs w:val="16"/>
        </w:rPr>
        <w:t>uthority</w:t>
      </w:r>
      <w:r>
        <w:rPr>
          <w:rFonts w:ascii="Trebuchet MS" w:hAnsi="Trebuchet MS"/>
          <w:sz w:val="16"/>
          <w:szCs w:val="16"/>
        </w:rPr>
        <w:t xml:space="preserve"> </w:t>
      </w:r>
      <w:r>
        <w:rPr>
          <w:rFonts w:ascii="Trebuchet MS" w:hAnsi="Trebuchet MS"/>
          <w:sz w:val="16"/>
          <w:szCs w:val="16"/>
          <w:lang w:val="en-US"/>
        </w:rPr>
        <w:t>(Client)</w:t>
      </w:r>
      <w:r w:rsidRPr="00C968B9">
        <w:rPr>
          <w:rFonts w:ascii="Trebuchet MS" w:hAnsi="Trebuchet MS"/>
          <w:sz w:val="16"/>
          <w:szCs w:val="16"/>
        </w:rPr>
        <w:t>.</w:t>
      </w:r>
    </w:p>
    <w:p w14:paraId="6D9579E2" w14:textId="77777777" w:rsidR="0080796B" w:rsidRPr="00DA4AFF" w:rsidRDefault="0080796B" w:rsidP="0080796B">
      <w:pPr>
        <w:jc w:val="both"/>
        <w:rPr>
          <w:rFonts w:ascii="Trebuchet MS" w:hAnsi="Trebuchet MS"/>
          <w:sz w:val="16"/>
          <w:szCs w:val="16"/>
          <w:lang w:val="en-US"/>
        </w:rPr>
      </w:pPr>
    </w:p>
    <w:p w14:paraId="2901B559" w14:textId="77777777" w:rsidR="00DA4AFF" w:rsidRPr="00DA4AFF" w:rsidRDefault="00DA4AFF" w:rsidP="00DA4AFF">
      <w:pPr>
        <w:jc w:val="both"/>
        <w:rPr>
          <w:rFonts w:ascii="Trebuchet MS" w:hAnsi="Trebuchet MS"/>
          <w:sz w:val="16"/>
          <w:szCs w:val="16"/>
          <w:lang w:val="en-US"/>
        </w:rPr>
      </w:pPr>
      <w:r w:rsidRPr="00DA4AFF">
        <w:rPr>
          <w:rFonts w:ascii="Trebuchet MS" w:hAnsi="Trebuchet MS"/>
          <w:sz w:val="16"/>
          <w:szCs w:val="16"/>
          <w:lang w:val="en-US"/>
        </w:rPr>
        <w:t>The offer must be valid for 120 days from the date set for submission of offers.</w:t>
      </w:r>
    </w:p>
    <w:p w14:paraId="6DB320C7" w14:textId="77777777" w:rsidR="00DA4AFF" w:rsidRPr="00DA4AFF" w:rsidRDefault="00DA4AFF" w:rsidP="00DA4AFF">
      <w:pPr>
        <w:jc w:val="both"/>
        <w:rPr>
          <w:rFonts w:ascii="Trebuchet MS" w:hAnsi="Trebuchet MS"/>
          <w:sz w:val="16"/>
          <w:szCs w:val="16"/>
          <w:lang w:val="en-US"/>
        </w:rPr>
      </w:pPr>
    </w:p>
    <w:p w14:paraId="4196E9FA" w14:textId="77777777" w:rsidR="00DA4AFF" w:rsidRPr="00DA4AFF" w:rsidRDefault="00DA4AFF" w:rsidP="00DA4AFF">
      <w:pPr>
        <w:jc w:val="both"/>
        <w:rPr>
          <w:rFonts w:ascii="Trebuchet MS" w:hAnsi="Trebuchet MS"/>
          <w:sz w:val="16"/>
          <w:szCs w:val="16"/>
          <w:lang w:val="en-US"/>
        </w:rPr>
      </w:pPr>
      <w:r w:rsidRPr="00DA4AFF">
        <w:rPr>
          <w:rFonts w:ascii="Trebuchet MS" w:hAnsi="Trebuchet MS"/>
          <w:sz w:val="16"/>
          <w:szCs w:val="16"/>
          <w:lang w:val="en-US"/>
        </w:rPr>
        <w:t>Deadline for the implementation of the Central Process Control System (Table A): _________ months.</w:t>
      </w:r>
    </w:p>
    <w:p w14:paraId="141E6F79" w14:textId="77777777" w:rsidR="00DA4AFF" w:rsidRPr="00DA4AFF" w:rsidRDefault="00DA4AFF" w:rsidP="00DA4AFF">
      <w:pPr>
        <w:jc w:val="both"/>
        <w:rPr>
          <w:rFonts w:ascii="Trebuchet MS" w:hAnsi="Trebuchet MS"/>
          <w:sz w:val="16"/>
          <w:szCs w:val="16"/>
          <w:lang w:val="en-US"/>
        </w:rPr>
      </w:pPr>
    </w:p>
    <w:p w14:paraId="1D45A1D1" w14:textId="35F9C949" w:rsidR="00DA4AFF" w:rsidRPr="00DA4AFF" w:rsidRDefault="00C951A4" w:rsidP="00DA4AFF">
      <w:pPr>
        <w:jc w:val="both"/>
        <w:rPr>
          <w:rFonts w:ascii="Trebuchet MS" w:hAnsi="Trebuchet MS"/>
          <w:sz w:val="16"/>
          <w:szCs w:val="16"/>
          <w:lang w:val="en-US"/>
        </w:rPr>
      </w:pPr>
      <w:r w:rsidRPr="00C951A4">
        <w:rPr>
          <w:rFonts w:ascii="Trebuchet MS" w:hAnsi="Trebuchet MS"/>
          <w:i/>
          <w:iCs/>
          <w:sz w:val="16"/>
          <w:szCs w:val="16"/>
          <w:lang w:val="en-US"/>
        </w:rPr>
        <w:t>The deadline for the establishment of the Central Process Control System (Table A) is a maximum of 30 months from the signing of the contract. The warranty period for the performed works and equipment is at least 24 months from the takeover of the Central Process Control System. During the warranty period, the Contracting Authority will, according to its needs, order equipment and works for the system upgrade (Table B).</w:t>
      </w:r>
    </w:p>
    <w:p w14:paraId="32FCB305" w14:textId="77777777" w:rsidR="00EB3902" w:rsidRDefault="00EB3902" w:rsidP="00DA4AFF">
      <w:pPr>
        <w:jc w:val="both"/>
        <w:rPr>
          <w:rFonts w:ascii="Trebuchet MS" w:hAnsi="Trebuchet MS"/>
          <w:sz w:val="16"/>
          <w:szCs w:val="16"/>
          <w:lang w:val="en-US"/>
        </w:rPr>
      </w:pPr>
    </w:p>
    <w:p w14:paraId="1EC5664A" w14:textId="39753077" w:rsidR="00DA4AFF" w:rsidRPr="00634611" w:rsidRDefault="00C951A4" w:rsidP="00DA4AFF">
      <w:pPr>
        <w:jc w:val="both"/>
        <w:rPr>
          <w:rFonts w:ascii="Trebuchet MS" w:hAnsi="Trebuchet MS"/>
          <w:sz w:val="16"/>
          <w:szCs w:val="16"/>
        </w:rPr>
      </w:pPr>
      <w:r w:rsidRPr="00C951A4">
        <w:rPr>
          <w:rFonts w:ascii="Trebuchet MS" w:hAnsi="Trebuchet MS"/>
          <w:i/>
          <w:iCs/>
          <w:sz w:val="16"/>
          <w:szCs w:val="16"/>
          <w:lang w:val="en-US"/>
        </w:rPr>
        <w:t>Note: All other requirements will be defined in the second phase after the recognition of capability, when the Contracting Authority will provide the Tenderer with the technical specification of the scope of the procurement. The Contracting Authority reserves the right to amend Appendix 17.</w:t>
      </w:r>
    </w:p>
    <w:p w14:paraId="54395118" w14:textId="77777777" w:rsidR="0001315C" w:rsidRPr="00634611" w:rsidRDefault="0001315C" w:rsidP="007F2F67">
      <w:pPr>
        <w:jc w:val="both"/>
        <w:rPr>
          <w:rFonts w:ascii="Trebuchet MS" w:hAnsi="Trebuchet MS"/>
          <w:sz w:val="16"/>
          <w:szCs w:val="16"/>
        </w:rPr>
      </w:pPr>
    </w:p>
    <w:p w14:paraId="5EF0B014" w14:textId="77777777" w:rsidR="007F2F67" w:rsidRPr="00634611" w:rsidRDefault="007F2F67" w:rsidP="007F2F67">
      <w:pPr>
        <w:tabs>
          <w:tab w:val="left" w:pos="375"/>
        </w:tabs>
        <w:ind w:left="375" w:hanging="375"/>
        <w:rPr>
          <w:rFonts w:ascii="Trebuchet MS" w:hAnsi="Trebuchet MS"/>
          <w:sz w:val="16"/>
          <w:szCs w:val="16"/>
        </w:rPr>
      </w:pPr>
    </w:p>
    <w:p w14:paraId="529FD637" w14:textId="77777777" w:rsidR="007F2F67" w:rsidRPr="00634611" w:rsidRDefault="007F2F67" w:rsidP="007F2F67">
      <w:pPr>
        <w:tabs>
          <w:tab w:val="left" w:pos="375"/>
        </w:tabs>
        <w:ind w:left="375" w:hanging="375"/>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01315C" w:rsidRPr="0001315C" w14:paraId="7064EACE" w14:textId="77777777" w:rsidTr="007873AD">
        <w:tc>
          <w:tcPr>
            <w:tcW w:w="5398" w:type="dxa"/>
          </w:tcPr>
          <w:p w14:paraId="61136990" w14:textId="77777777" w:rsidR="0001315C" w:rsidRPr="0001315C" w:rsidRDefault="0001315C" w:rsidP="0001315C">
            <w:pPr>
              <w:tabs>
                <w:tab w:val="left" w:pos="375"/>
              </w:tabs>
              <w:ind w:left="375" w:hanging="375"/>
              <w:rPr>
                <w:rFonts w:ascii="Trebuchet MS" w:hAnsi="Trebuchet MS"/>
                <w:b/>
                <w:bCs/>
                <w:sz w:val="16"/>
                <w:szCs w:val="16"/>
              </w:rPr>
            </w:pPr>
            <w:r w:rsidRPr="0001315C">
              <w:rPr>
                <w:rFonts w:ascii="Trebuchet MS" w:hAnsi="Trebuchet MS"/>
                <w:b/>
                <w:sz w:val="16"/>
                <w:szCs w:val="16"/>
              </w:rPr>
              <w:t>Done in [place] _______________, on [date] _______________</w:t>
            </w:r>
          </w:p>
        </w:tc>
        <w:tc>
          <w:tcPr>
            <w:tcW w:w="3388" w:type="dxa"/>
          </w:tcPr>
          <w:p w14:paraId="40C59241" w14:textId="528E68DC" w:rsidR="0001315C" w:rsidRPr="0001315C" w:rsidRDefault="0001315C" w:rsidP="0001315C">
            <w:pPr>
              <w:tabs>
                <w:tab w:val="left" w:pos="375"/>
              </w:tabs>
              <w:ind w:left="375" w:hanging="375"/>
              <w:rPr>
                <w:rFonts w:ascii="Trebuchet MS" w:hAnsi="Trebuchet MS"/>
                <w:b/>
                <w:bCs/>
                <w:sz w:val="16"/>
                <w:szCs w:val="16"/>
              </w:rPr>
            </w:pPr>
            <w:r w:rsidRPr="0001315C">
              <w:rPr>
                <w:rFonts w:ascii="Trebuchet MS" w:hAnsi="Trebuchet MS"/>
                <w:b/>
                <w:sz w:val="16"/>
                <w:szCs w:val="16"/>
              </w:rPr>
              <w:t>___________________</w:t>
            </w:r>
            <w:r w:rsidR="00F421C9">
              <w:rPr>
                <w:rFonts w:ascii="Trebuchet MS" w:hAnsi="Trebuchet MS"/>
                <w:b/>
                <w:sz w:val="16"/>
                <w:szCs w:val="16"/>
              </w:rPr>
              <w:t>_______</w:t>
            </w:r>
          </w:p>
          <w:p w14:paraId="76889264" w14:textId="77777777" w:rsidR="0001315C" w:rsidRPr="0001315C" w:rsidRDefault="0001315C" w:rsidP="0001315C">
            <w:pPr>
              <w:tabs>
                <w:tab w:val="left" w:pos="375"/>
              </w:tabs>
              <w:ind w:left="375" w:hanging="375"/>
              <w:rPr>
                <w:rFonts w:ascii="Trebuchet MS" w:hAnsi="Trebuchet MS"/>
                <w:b/>
                <w:bCs/>
                <w:sz w:val="16"/>
                <w:szCs w:val="16"/>
              </w:rPr>
            </w:pPr>
            <w:r w:rsidRPr="0001315C">
              <w:rPr>
                <w:rFonts w:ascii="Trebuchet MS" w:hAnsi="Trebuchet MS"/>
                <w:b/>
                <w:sz w:val="16"/>
                <w:szCs w:val="16"/>
              </w:rPr>
              <w:t>(Signature of the Tenderer)</w:t>
            </w:r>
          </w:p>
        </w:tc>
      </w:tr>
    </w:tbl>
    <w:p w14:paraId="58E9EBD9" w14:textId="77777777" w:rsidR="007F2F67" w:rsidRPr="00634611" w:rsidRDefault="007F2F67" w:rsidP="007F2F67">
      <w:pPr>
        <w:tabs>
          <w:tab w:val="left" w:pos="375"/>
        </w:tabs>
        <w:ind w:left="375" w:hanging="375"/>
        <w:rPr>
          <w:rFonts w:ascii="Trebuchet MS" w:hAnsi="Trebuchet MS"/>
          <w:sz w:val="16"/>
          <w:szCs w:val="16"/>
        </w:rPr>
      </w:pPr>
    </w:p>
    <w:p w14:paraId="0D1B1D07" w14:textId="19F3482E" w:rsidR="007F2F67" w:rsidRPr="00634611" w:rsidRDefault="007F2F67" w:rsidP="007F2F67">
      <w:pPr>
        <w:outlineLvl w:val="0"/>
        <w:rPr>
          <w:rFonts w:ascii="Trebuchet MS" w:hAnsi="Trebuchet MS"/>
          <w:b/>
          <w:bCs/>
          <w:sz w:val="16"/>
          <w:szCs w:val="16"/>
        </w:rPr>
      </w:pPr>
      <w:r w:rsidRPr="00634611">
        <w:rPr>
          <w:rFonts w:ascii="Trebuchet MS" w:hAnsi="Trebuchet MS"/>
          <w:b/>
          <w:sz w:val="16"/>
          <w:szCs w:val="16"/>
        </w:rPr>
        <w:br w:type="page"/>
      </w:r>
      <w:bookmarkStart w:id="61" w:name="_Toc463517946"/>
      <w:bookmarkStart w:id="62" w:name="_Toc389128390"/>
      <w:bookmarkStart w:id="63" w:name="_Toc318977324"/>
      <w:bookmarkStart w:id="64" w:name="_Toc499117797"/>
      <w:bookmarkStart w:id="65" w:name="_Toc525650368"/>
      <w:bookmarkStart w:id="66" w:name="_Toc173393813"/>
      <w:bookmarkStart w:id="67" w:name="_Toc223354790"/>
      <w:r w:rsidR="0001315C">
        <w:rPr>
          <w:rFonts w:ascii="Trebuchet MS" w:hAnsi="Trebuchet MS"/>
          <w:b/>
          <w:sz w:val="16"/>
          <w:szCs w:val="16"/>
        </w:rPr>
        <w:lastRenderedPageBreak/>
        <w:t>APPENDIX</w:t>
      </w:r>
      <w:r w:rsidRPr="00634611">
        <w:rPr>
          <w:rFonts w:ascii="Trebuchet MS" w:hAnsi="Trebuchet MS"/>
          <w:b/>
          <w:sz w:val="16"/>
          <w:szCs w:val="16"/>
        </w:rPr>
        <w:t xml:space="preserve"> </w:t>
      </w:r>
      <w:bookmarkEnd w:id="61"/>
      <w:bookmarkEnd w:id="62"/>
      <w:bookmarkEnd w:id="63"/>
      <w:bookmarkEnd w:id="64"/>
      <w:bookmarkEnd w:id="65"/>
      <w:r w:rsidRPr="00634611">
        <w:rPr>
          <w:rFonts w:ascii="Trebuchet MS" w:hAnsi="Trebuchet MS"/>
          <w:b/>
          <w:sz w:val="16"/>
          <w:szCs w:val="16"/>
        </w:rPr>
        <w:t>1</w:t>
      </w:r>
      <w:r w:rsidR="003E5E17">
        <w:rPr>
          <w:rFonts w:ascii="Trebuchet MS" w:hAnsi="Trebuchet MS"/>
          <w:b/>
          <w:sz w:val="16"/>
          <w:szCs w:val="16"/>
        </w:rPr>
        <w:t>8</w:t>
      </w:r>
      <w:r w:rsidRPr="00634611">
        <w:rPr>
          <w:rFonts w:ascii="Trebuchet MS" w:hAnsi="Trebuchet MS"/>
          <w:b/>
          <w:sz w:val="16"/>
          <w:szCs w:val="16"/>
        </w:rPr>
        <w:t xml:space="preserve"> </w:t>
      </w:r>
      <w:bookmarkEnd w:id="66"/>
      <w:r w:rsidR="0001315C" w:rsidRPr="0001315C">
        <w:rPr>
          <w:rFonts w:ascii="Trebuchet MS" w:hAnsi="Trebuchet MS"/>
          <w:b/>
          <w:sz w:val="16"/>
          <w:szCs w:val="16"/>
        </w:rPr>
        <w:t>(</w:t>
      </w:r>
      <w:r w:rsidR="00F421C9">
        <w:rPr>
          <w:rFonts w:ascii="Trebuchet MS" w:hAnsi="Trebuchet MS"/>
          <w:b/>
          <w:sz w:val="16"/>
          <w:szCs w:val="16"/>
        </w:rPr>
        <w:t>will</w:t>
      </w:r>
      <w:r w:rsidR="0001315C" w:rsidRPr="0001315C">
        <w:rPr>
          <w:rFonts w:ascii="Trebuchet MS" w:hAnsi="Trebuchet MS"/>
          <w:b/>
          <w:sz w:val="16"/>
          <w:szCs w:val="16"/>
        </w:rPr>
        <w:t xml:space="preserve"> be submitted in the second phase after recognition of capability)</w:t>
      </w:r>
      <w:bookmarkEnd w:id="67"/>
    </w:p>
    <w:p w14:paraId="6435560E" w14:textId="77777777" w:rsidR="007F2F67" w:rsidRPr="00634611" w:rsidRDefault="007F2F67" w:rsidP="007F2F67">
      <w:pPr>
        <w:ind w:left="708"/>
        <w:rPr>
          <w:rFonts w:ascii="Trebuchet MS" w:hAnsi="Trebuchet MS"/>
          <w:sz w:val="16"/>
          <w:szCs w:val="16"/>
        </w:rPr>
      </w:pPr>
    </w:p>
    <w:p w14:paraId="6D333FFC" w14:textId="77777777" w:rsidR="007F2F67" w:rsidRPr="00634611" w:rsidRDefault="007F2F67" w:rsidP="007F2F67">
      <w:pPr>
        <w:rPr>
          <w:rFonts w:ascii="Trebuchet MS" w:hAnsi="Trebuchet MS"/>
          <w:sz w:val="16"/>
          <w:szCs w:val="16"/>
        </w:rPr>
      </w:pPr>
    </w:p>
    <w:p w14:paraId="622A8BC6" w14:textId="5F9A763A" w:rsidR="007F2F67" w:rsidRPr="00634611" w:rsidRDefault="00276828" w:rsidP="007F2F67">
      <w:pPr>
        <w:rPr>
          <w:rFonts w:ascii="Trebuchet MS" w:hAnsi="Trebuchet MS"/>
          <w:sz w:val="16"/>
          <w:szCs w:val="16"/>
        </w:rPr>
      </w:pPr>
      <w:r>
        <w:rPr>
          <w:rFonts w:ascii="Trebuchet MS" w:hAnsi="Trebuchet MS"/>
          <w:sz w:val="16"/>
          <w:szCs w:val="16"/>
        </w:rPr>
        <w:t>CONFORMANCE TABLE</w:t>
      </w:r>
    </w:p>
    <w:p w14:paraId="1541140F" w14:textId="77777777" w:rsidR="007F2F67" w:rsidRPr="00634611" w:rsidRDefault="007F2F67" w:rsidP="007F2F67">
      <w:pPr>
        <w:rPr>
          <w:rFonts w:ascii="Trebuchet MS" w:hAnsi="Trebuchet MS"/>
          <w:sz w:val="16"/>
          <w:szCs w:val="16"/>
        </w:rPr>
      </w:pPr>
    </w:p>
    <w:p w14:paraId="5673C2D7" w14:textId="76BD979A" w:rsidR="00276828" w:rsidRPr="00276828" w:rsidRDefault="00C951A4" w:rsidP="00276828">
      <w:pPr>
        <w:jc w:val="both"/>
        <w:rPr>
          <w:rFonts w:ascii="Trebuchet MS" w:hAnsi="Trebuchet MS"/>
          <w:sz w:val="16"/>
          <w:szCs w:val="16"/>
        </w:rPr>
      </w:pPr>
      <w:r w:rsidRPr="00C951A4">
        <w:rPr>
          <w:rFonts w:ascii="Trebuchet MS" w:hAnsi="Trebuchet MS"/>
          <w:sz w:val="16"/>
          <w:szCs w:val="16"/>
        </w:rPr>
        <w:t xml:space="preserve">The </w:t>
      </w:r>
      <w:r>
        <w:rPr>
          <w:rFonts w:ascii="Trebuchet MS" w:hAnsi="Trebuchet MS"/>
          <w:sz w:val="16"/>
          <w:szCs w:val="16"/>
        </w:rPr>
        <w:t>Conformance Table</w:t>
      </w:r>
      <w:r w:rsidRPr="00C951A4">
        <w:rPr>
          <w:rFonts w:ascii="Trebuchet MS" w:hAnsi="Trebuchet MS"/>
          <w:sz w:val="16"/>
          <w:szCs w:val="16"/>
        </w:rPr>
        <w:t xml:space="preserve"> with the scope of delivery of equipment and services that are the subject of the </w:t>
      </w:r>
      <w:r w:rsidR="00C70780">
        <w:rPr>
          <w:rFonts w:ascii="Trebuchet MS" w:hAnsi="Trebuchet MS"/>
          <w:sz w:val="16"/>
          <w:szCs w:val="16"/>
        </w:rPr>
        <w:t>P</w:t>
      </w:r>
      <w:r w:rsidRPr="00C951A4">
        <w:rPr>
          <w:rFonts w:ascii="Trebuchet MS" w:hAnsi="Trebuchet MS"/>
          <w:sz w:val="16"/>
          <w:szCs w:val="16"/>
        </w:rPr>
        <w:t xml:space="preserve">ublic </w:t>
      </w:r>
      <w:r w:rsidR="00C70780">
        <w:rPr>
          <w:rFonts w:ascii="Trebuchet MS" w:hAnsi="Trebuchet MS"/>
          <w:sz w:val="16"/>
          <w:szCs w:val="16"/>
        </w:rPr>
        <w:t>P</w:t>
      </w:r>
      <w:r w:rsidRPr="00C951A4">
        <w:rPr>
          <w:rFonts w:ascii="Trebuchet MS" w:hAnsi="Trebuchet MS"/>
          <w:sz w:val="16"/>
          <w:szCs w:val="16"/>
        </w:rPr>
        <w:t xml:space="preserve">rocurement will be available as a separate attachment in XLS format, which will form an integral part of the </w:t>
      </w:r>
      <w:r w:rsidR="00B11EB2">
        <w:rPr>
          <w:rFonts w:ascii="Trebuchet MS" w:hAnsi="Trebuchet MS"/>
          <w:sz w:val="16"/>
          <w:szCs w:val="16"/>
        </w:rPr>
        <w:t>T</w:t>
      </w:r>
      <w:r w:rsidRPr="00C951A4">
        <w:rPr>
          <w:rFonts w:ascii="Trebuchet MS" w:hAnsi="Trebuchet MS"/>
          <w:sz w:val="16"/>
          <w:szCs w:val="16"/>
        </w:rPr>
        <w:t xml:space="preserve">ender documentation for the second phase of the </w:t>
      </w:r>
      <w:r w:rsidR="00C70780">
        <w:rPr>
          <w:rFonts w:ascii="Trebuchet MS" w:hAnsi="Trebuchet MS"/>
          <w:sz w:val="16"/>
          <w:szCs w:val="16"/>
        </w:rPr>
        <w:t>P</w:t>
      </w:r>
      <w:r w:rsidRPr="00C951A4">
        <w:rPr>
          <w:rFonts w:ascii="Trebuchet MS" w:hAnsi="Trebuchet MS"/>
          <w:sz w:val="16"/>
          <w:szCs w:val="16"/>
        </w:rPr>
        <w:t xml:space="preserve">ublic </w:t>
      </w:r>
      <w:r w:rsidR="00C70780">
        <w:rPr>
          <w:rFonts w:ascii="Trebuchet MS" w:hAnsi="Trebuchet MS"/>
          <w:sz w:val="16"/>
          <w:szCs w:val="16"/>
        </w:rPr>
        <w:t>P</w:t>
      </w:r>
      <w:r w:rsidRPr="00C951A4">
        <w:rPr>
          <w:rFonts w:ascii="Trebuchet MS" w:hAnsi="Trebuchet MS"/>
          <w:sz w:val="16"/>
          <w:szCs w:val="16"/>
        </w:rPr>
        <w:t xml:space="preserve">rocurement procedure. The Tenderer must fully complete the </w:t>
      </w:r>
      <w:r>
        <w:rPr>
          <w:rFonts w:ascii="Trebuchet MS" w:hAnsi="Trebuchet MS"/>
          <w:sz w:val="16"/>
          <w:szCs w:val="16"/>
        </w:rPr>
        <w:t>Conformance Table</w:t>
      </w:r>
      <w:r w:rsidRPr="00C951A4">
        <w:rPr>
          <w:rFonts w:ascii="Trebuchet MS" w:hAnsi="Trebuchet MS"/>
          <w:sz w:val="16"/>
          <w:szCs w:val="16"/>
        </w:rPr>
        <w:t xml:space="preserve"> (all items) and submit it in both XLS and PDF formats as part of the </w:t>
      </w:r>
      <w:r w:rsidR="00B11EB2">
        <w:rPr>
          <w:rFonts w:ascii="Trebuchet MS" w:hAnsi="Trebuchet MS"/>
          <w:sz w:val="16"/>
          <w:szCs w:val="16"/>
        </w:rPr>
        <w:t>T</w:t>
      </w:r>
      <w:r w:rsidRPr="00C951A4">
        <w:rPr>
          <w:rFonts w:ascii="Trebuchet MS" w:hAnsi="Trebuchet MS"/>
          <w:sz w:val="16"/>
          <w:szCs w:val="16"/>
        </w:rPr>
        <w:t>ender documentation.</w:t>
      </w:r>
    </w:p>
    <w:p w14:paraId="124349B4" w14:textId="2CA96FCD" w:rsidR="00276828" w:rsidRPr="00276828" w:rsidRDefault="00276828" w:rsidP="00276828">
      <w:pPr>
        <w:jc w:val="both"/>
        <w:rPr>
          <w:rFonts w:ascii="Trebuchet MS" w:hAnsi="Trebuchet MS"/>
          <w:sz w:val="16"/>
          <w:szCs w:val="16"/>
        </w:rPr>
      </w:pPr>
      <w:r w:rsidRPr="00276828">
        <w:rPr>
          <w:rFonts w:ascii="Trebuchet MS" w:hAnsi="Trebuchet MS"/>
          <w:sz w:val="16"/>
          <w:szCs w:val="16"/>
        </w:rPr>
        <w:t xml:space="preserve">In addition to the </w:t>
      </w:r>
      <w:r w:rsidR="00F421C9">
        <w:rPr>
          <w:rFonts w:ascii="Trebuchet MS" w:hAnsi="Trebuchet MS"/>
          <w:sz w:val="16"/>
          <w:szCs w:val="16"/>
        </w:rPr>
        <w:t>C</w:t>
      </w:r>
      <w:r w:rsidRPr="00276828">
        <w:rPr>
          <w:rFonts w:ascii="Trebuchet MS" w:hAnsi="Trebuchet MS"/>
          <w:sz w:val="16"/>
          <w:szCs w:val="16"/>
        </w:rPr>
        <w:t xml:space="preserve">onformance table, the </w:t>
      </w:r>
      <w:r w:rsidR="007A2C32">
        <w:rPr>
          <w:rFonts w:ascii="Trebuchet MS" w:hAnsi="Trebuchet MS"/>
          <w:sz w:val="16"/>
          <w:szCs w:val="16"/>
        </w:rPr>
        <w:t>Tenderer</w:t>
      </w:r>
      <w:r w:rsidRPr="00276828">
        <w:rPr>
          <w:rFonts w:ascii="Trebuchet MS" w:hAnsi="Trebuchet MS"/>
          <w:sz w:val="16"/>
          <w:szCs w:val="16"/>
        </w:rPr>
        <w:t xml:space="preserve"> will also receive the </w:t>
      </w:r>
      <w:r w:rsidR="007A2C32">
        <w:rPr>
          <w:rFonts w:ascii="Trebuchet MS" w:hAnsi="Trebuchet MS"/>
          <w:sz w:val="16"/>
          <w:szCs w:val="16"/>
        </w:rPr>
        <w:t>C</w:t>
      </w:r>
      <w:r w:rsidRPr="00276828">
        <w:rPr>
          <w:rFonts w:ascii="Trebuchet MS" w:hAnsi="Trebuchet MS"/>
          <w:sz w:val="16"/>
          <w:szCs w:val="16"/>
        </w:rPr>
        <w:t xml:space="preserve">ontracting </w:t>
      </w:r>
      <w:r w:rsidR="007A2C32">
        <w:rPr>
          <w:rFonts w:ascii="Trebuchet MS" w:hAnsi="Trebuchet MS"/>
          <w:sz w:val="16"/>
          <w:szCs w:val="16"/>
        </w:rPr>
        <w:t>A</w:t>
      </w:r>
      <w:r w:rsidRPr="00276828">
        <w:rPr>
          <w:rFonts w:ascii="Trebuchet MS" w:hAnsi="Trebuchet MS"/>
          <w:sz w:val="16"/>
          <w:szCs w:val="16"/>
        </w:rPr>
        <w:t xml:space="preserve">uthority’s </w:t>
      </w:r>
      <w:r w:rsidR="007A2C32">
        <w:rPr>
          <w:rFonts w:ascii="Trebuchet MS" w:hAnsi="Trebuchet MS"/>
          <w:sz w:val="16"/>
          <w:szCs w:val="16"/>
        </w:rPr>
        <w:t>T</w:t>
      </w:r>
      <w:r w:rsidRPr="00276828">
        <w:rPr>
          <w:rFonts w:ascii="Trebuchet MS" w:hAnsi="Trebuchet MS"/>
          <w:sz w:val="16"/>
          <w:szCs w:val="16"/>
        </w:rPr>
        <w:t xml:space="preserve">echnical specification in the second phase of the </w:t>
      </w:r>
      <w:r w:rsidR="007A2C32">
        <w:rPr>
          <w:rFonts w:ascii="Trebuchet MS" w:hAnsi="Trebuchet MS"/>
          <w:sz w:val="16"/>
          <w:szCs w:val="16"/>
        </w:rPr>
        <w:t>P</w:t>
      </w:r>
      <w:r w:rsidRPr="00276828">
        <w:rPr>
          <w:rFonts w:ascii="Trebuchet MS" w:hAnsi="Trebuchet MS"/>
          <w:sz w:val="16"/>
          <w:szCs w:val="16"/>
        </w:rPr>
        <w:t xml:space="preserve">ublic </w:t>
      </w:r>
      <w:r w:rsidR="007A2C32">
        <w:rPr>
          <w:rFonts w:ascii="Trebuchet MS" w:hAnsi="Trebuchet MS"/>
          <w:sz w:val="16"/>
          <w:szCs w:val="16"/>
        </w:rPr>
        <w:t>P</w:t>
      </w:r>
      <w:r w:rsidRPr="00276828">
        <w:rPr>
          <w:rFonts w:ascii="Trebuchet MS" w:hAnsi="Trebuchet MS"/>
          <w:sz w:val="16"/>
          <w:szCs w:val="16"/>
        </w:rPr>
        <w:t xml:space="preserve">rocurement, which provides a more detailed description of the content and scope of supply for each item in the </w:t>
      </w:r>
      <w:r w:rsidR="00F421C9">
        <w:rPr>
          <w:rFonts w:ascii="Trebuchet MS" w:hAnsi="Trebuchet MS"/>
          <w:sz w:val="16"/>
          <w:szCs w:val="16"/>
        </w:rPr>
        <w:t>C</w:t>
      </w:r>
      <w:r w:rsidRPr="00276828">
        <w:rPr>
          <w:rFonts w:ascii="Trebuchet MS" w:hAnsi="Trebuchet MS"/>
          <w:sz w:val="16"/>
          <w:szCs w:val="16"/>
        </w:rPr>
        <w:t>onformance table.</w:t>
      </w:r>
    </w:p>
    <w:p w14:paraId="1765DD11" w14:textId="77777777" w:rsidR="00276828" w:rsidRPr="00276828" w:rsidRDefault="00276828" w:rsidP="00276828">
      <w:pPr>
        <w:jc w:val="both"/>
        <w:rPr>
          <w:rFonts w:ascii="Trebuchet MS" w:hAnsi="Trebuchet MS"/>
          <w:sz w:val="16"/>
          <w:szCs w:val="16"/>
        </w:rPr>
      </w:pPr>
    </w:p>
    <w:p w14:paraId="3A6F3982" w14:textId="6E7D3103" w:rsidR="00276828" w:rsidRPr="00276828" w:rsidRDefault="00276828" w:rsidP="00276828">
      <w:pPr>
        <w:jc w:val="both"/>
        <w:rPr>
          <w:rFonts w:ascii="Trebuchet MS" w:hAnsi="Trebuchet MS"/>
          <w:sz w:val="16"/>
          <w:szCs w:val="16"/>
        </w:rPr>
      </w:pPr>
      <w:r w:rsidRPr="00276828">
        <w:rPr>
          <w:rFonts w:ascii="Trebuchet MS" w:hAnsi="Trebuchet MS"/>
          <w:sz w:val="16"/>
          <w:szCs w:val="16"/>
        </w:rPr>
        <w:t xml:space="preserve">The </w:t>
      </w:r>
      <w:r w:rsidR="007A2C32">
        <w:rPr>
          <w:rFonts w:ascii="Trebuchet MS" w:hAnsi="Trebuchet MS"/>
          <w:sz w:val="16"/>
          <w:szCs w:val="16"/>
        </w:rPr>
        <w:t>Tender</w:t>
      </w:r>
      <w:r w:rsidRPr="00276828">
        <w:rPr>
          <w:rFonts w:ascii="Trebuchet MS" w:hAnsi="Trebuchet MS"/>
          <w:sz w:val="16"/>
          <w:szCs w:val="16"/>
        </w:rPr>
        <w:t xml:space="preserve"> must accept each item or requirement in the </w:t>
      </w:r>
      <w:r w:rsidR="00F421C9">
        <w:rPr>
          <w:rFonts w:ascii="Trebuchet MS" w:hAnsi="Trebuchet MS"/>
          <w:sz w:val="16"/>
          <w:szCs w:val="16"/>
        </w:rPr>
        <w:t>C</w:t>
      </w:r>
      <w:r w:rsidRPr="00276828">
        <w:rPr>
          <w:rFonts w:ascii="Trebuchet MS" w:hAnsi="Trebuchet MS"/>
          <w:sz w:val="16"/>
          <w:szCs w:val="16"/>
        </w:rPr>
        <w:t xml:space="preserve">onformance table and indicate whether the requirement will be fulfilled using a standard equipment solution or if a custom solution will </w:t>
      </w:r>
      <w:r w:rsidR="007A2C32">
        <w:rPr>
          <w:rFonts w:ascii="Trebuchet MS" w:hAnsi="Trebuchet MS"/>
          <w:sz w:val="16"/>
          <w:szCs w:val="16"/>
        </w:rPr>
        <w:t xml:space="preserve">need to </w:t>
      </w:r>
      <w:r w:rsidRPr="00276828">
        <w:rPr>
          <w:rFonts w:ascii="Trebuchet MS" w:hAnsi="Trebuchet MS"/>
          <w:sz w:val="16"/>
          <w:szCs w:val="16"/>
        </w:rPr>
        <w:t xml:space="preserve">be </w:t>
      </w:r>
      <w:r w:rsidR="007A2C32">
        <w:rPr>
          <w:rFonts w:ascii="Trebuchet MS" w:hAnsi="Trebuchet MS"/>
          <w:sz w:val="16"/>
          <w:szCs w:val="16"/>
        </w:rPr>
        <w:t>implemented</w:t>
      </w:r>
      <w:r w:rsidRPr="00276828">
        <w:rPr>
          <w:rFonts w:ascii="Trebuchet MS" w:hAnsi="Trebuchet MS"/>
          <w:sz w:val="16"/>
          <w:szCs w:val="16"/>
        </w:rPr>
        <w:t xml:space="preserve"> (custom development within the project or supply of a third-party solution). If the </w:t>
      </w:r>
      <w:r w:rsidR="004611B6">
        <w:rPr>
          <w:rFonts w:ascii="Trebuchet MS" w:hAnsi="Trebuchet MS"/>
          <w:sz w:val="16"/>
          <w:szCs w:val="16"/>
        </w:rPr>
        <w:t>Tenderer</w:t>
      </w:r>
      <w:r w:rsidR="004611B6" w:rsidRPr="00276828">
        <w:rPr>
          <w:rFonts w:ascii="Trebuchet MS" w:hAnsi="Trebuchet MS"/>
          <w:sz w:val="16"/>
          <w:szCs w:val="16"/>
        </w:rPr>
        <w:t xml:space="preserve"> </w:t>
      </w:r>
      <w:r w:rsidRPr="00276828">
        <w:rPr>
          <w:rFonts w:ascii="Trebuchet MS" w:hAnsi="Trebuchet MS"/>
          <w:sz w:val="16"/>
          <w:szCs w:val="16"/>
        </w:rPr>
        <w:t xml:space="preserve">does not accept/confirm any of the requirements in the </w:t>
      </w:r>
      <w:r w:rsidR="00F421C9">
        <w:rPr>
          <w:rFonts w:ascii="Trebuchet MS" w:hAnsi="Trebuchet MS"/>
          <w:sz w:val="16"/>
          <w:szCs w:val="16"/>
        </w:rPr>
        <w:t>C</w:t>
      </w:r>
      <w:r w:rsidRPr="00276828">
        <w:rPr>
          <w:rFonts w:ascii="Trebuchet MS" w:hAnsi="Trebuchet MS"/>
          <w:sz w:val="16"/>
          <w:szCs w:val="16"/>
        </w:rPr>
        <w:t xml:space="preserve">onformance table, this will result in the exclusion of the </w:t>
      </w:r>
      <w:r w:rsidR="004611B6">
        <w:rPr>
          <w:rFonts w:ascii="Trebuchet MS" w:hAnsi="Trebuchet MS"/>
          <w:sz w:val="16"/>
          <w:szCs w:val="16"/>
        </w:rPr>
        <w:t xml:space="preserve">Tenderer </w:t>
      </w:r>
      <w:r w:rsidRPr="00276828">
        <w:rPr>
          <w:rFonts w:ascii="Trebuchet MS" w:hAnsi="Trebuchet MS"/>
          <w:sz w:val="16"/>
          <w:szCs w:val="16"/>
        </w:rPr>
        <w:t>from the procurement procedure.</w:t>
      </w:r>
    </w:p>
    <w:p w14:paraId="2CF314E3" w14:textId="77777777" w:rsidR="00276828" w:rsidRPr="00276828" w:rsidRDefault="00276828" w:rsidP="00276828">
      <w:pPr>
        <w:jc w:val="both"/>
        <w:rPr>
          <w:rFonts w:ascii="Trebuchet MS" w:hAnsi="Trebuchet MS"/>
          <w:sz w:val="16"/>
          <w:szCs w:val="16"/>
        </w:rPr>
      </w:pPr>
    </w:p>
    <w:p w14:paraId="57FE1621" w14:textId="53CE3D38" w:rsidR="00276828" w:rsidRPr="004532AA" w:rsidRDefault="00276828" w:rsidP="00276828">
      <w:pPr>
        <w:jc w:val="both"/>
        <w:rPr>
          <w:rFonts w:ascii="Trebuchet MS" w:hAnsi="Trebuchet MS"/>
          <w:i/>
          <w:iCs/>
          <w:sz w:val="16"/>
          <w:szCs w:val="16"/>
        </w:rPr>
      </w:pPr>
      <w:r w:rsidRPr="004532AA">
        <w:rPr>
          <w:rFonts w:ascii="Trebuchet MS" w:hAnsi="Trebuchet MS"/>
          <w:b/>
          <w:bCs/>
          <w:i/>
          <w:iCs/>
          <w:sz w:val="16"/>
          <w:szCs w:val="16"/>
        </w:rPr>
        <w:t>Warning:</w:t>
      </w:r>
      <w:r w:rsidRPr="004532AA">
        <w:rPr>
          <w:rFonts w:ascii="Trebuchet MS" w:hAnsi="Trebuchet MS"/>
          <w:i/>
          <w:iCs/>
          <w:sz w:val="16"/>
          <w:szCs w:val="16"/>
        </w:rPr>
        <w:t xml:space="preserve"> Any modification of the electronic form of the item list (content and format of items, quantities, formulas, etc.) will result in the exclusion of the </w:t>
      </w:r>
      <w:r w:rsidR="004611B6">
        <w:rPr>
          <w:rFonts w:ascii="Trebuchet MS" w:hAnsi="Trebuchet MS"/>
          <w:i/>
          <w:iCs/>
          <w:sz w:val="16"/>
          <w:szCs w:val="16"/>
        </w:rPr>
        <w:t>Tenderer</w:t>
      </w:r>
      <w:r w:rsidRPr="004532AA">
        <w:rPr>
          <w:rFonts w:ascii="Trebuchet MS" w:hAnsi="Trebuchet MS"/>
          <w:i/>
          <w:iCs/>
          <w:sz w:val="16"/>
          <w:szCs w:val="16"/>
        </w:rPr>
        <w:t xml:space="preserve"> from the procurement procedure.</w:t>
      </w:r>
    </w:p>
    <w:p w14:paraId="4861FEA0" w14:textId="77777777" w:rsidR="00276828" w:rsidRDefault="00276828" w:rsidP="007F2F67">
      <w:pPr>
        <w:jc w:val="both"/>
        <w:rPr>
          <w:rFonts w:ascii="Trebuchet MS" w:hAnsi="Trebuchet MS"/>
          <w:i/>
          <w:sz w:val="16"/>
          <w:szCs w:val="16"/>
        </w:rPr>
      </w:pPr>
    </w:p>
    <w:p w14:paraId="1FDC1913" w14:textId="77777777" w:rsidR="00276828" w:rsidRPr="00634611" w:rsidRDefault="00276828" w:rsidP="007F2F67">
      <w:pPr>
        <w:jc w:val="both"/>
        <w:rPr>
          <w:rFonts w:ascii="Trebuchet MS" w:hAnsi="Trebuchet MS"/>
          <w:i/>
          <w:sz w:val="16"/>
          <w:szCs w:val="16"/>
        </w:rPr>
      </w:pPr>
    </w:p>
    <w:p w14:paraId="5D255201" w14:textId="77777777" w:rsidR="007F2F67" w:rsidRPr="00634611" w:rsidRDefault="007F2F67" w:rsidP="007F2F67">
      <w:pPr>
        <w:jc w:val="both"/>
        <w:rPr>
          <w:rFonts w:ascii="Trebuchet MS" w:hAnsi="Trebuchet MS"/>
          <w:sz w:val="16"/>
          <w:szCs w:val="16"/>
        </w:rPr>
      </w:pPr>
    </w:p>
    <w:p w14:paraId="7BC7D8CF" w14:textId="77777777" w:rsidR="007F2F67" w:rsidRDefault="007F2F67" w:rsidP="007F2F67">
      <w:pPr>
        <w:jc w:val="both"/>
        <w:rPr>
          <w:rFonts w:ascii="Trebuchet MS" w:hAnsi="Trebuchet MS"/>
          <w:sz w:val="16"/>
          <w:szCs w:val="16"/>
        </w:rPr>
      </w:pPr>
    </w:p>
    <w:p w14:paraId="0C7AB28E" w14:textId="77777777" w:rsidR="0001315C" w:rsidRDefault="0001315C" w:rsidP="007F2F67">
      <w:pPr>
        <w:jc w:val="both"/>
        <w:rPr>
          <w:rFonts w:ascii="Trebuchet MS" w:hAnsi="Trebuchet MS"/>
          <w:sz w:val="16"/>
          <w:szCs w:val="16"/>
        </w:rPr>
      </w:pPr>
    </w:p>
    <w:tbl>
      <w:tblPr>
        <w:tblW w:w="0" w:type="auto"/>
        <w:tblInd w:w="284" w:type="dxa"/>
        <w:tblLook w:val="01E0" w:firstRow="1" w:lastRow="1" w:firstColumn="1" w:lastColumn="1" w:noHBand="0" w:noVBand="0"/>
      </w:tblPr>
      <w:tblGrid>
        <w:gridCol w:w="5398"/>
        <w:gridCol w:w="3388"/>
      </w:tblGrid>
      <w:tr w:rsidR="0001315C" w:rsidRPr="00634611" w14:paraId="633F533B" w14:textId="77777777" w:rsidTr="007873AD">
        <w:tc>
          <w:tcPr>
            <w:tcW w:w="5398" w:type="dxa"/>
          </w:tcPr>
          <w:p w14:paraId="45BD3B14" w14:textId="77777777" w:rsidR="0001315C" w:rsidRPr="004870EC" w:rsidRDefault="0001315C" w:rsidP="007873AD">
            <w:pPr>
              <w:spacing w:after="200" w:line="276" w:lineRule="auto"/>
              <w:jc w:val="both"/>
              <w:rPr>
                <w:rFonts w:ascii="Trebuchet MS" w:hAnsi="Trebuchet MS"/>
                <w:b/>
                <w:bCs/>
                <w:sz w:val="16"/>
                <w:szCs w:val="16"/>
              </w:rPr>
            </w:pPr>
            <w:r w:rsidRPr="004870EC">
              <w:rPr>
                <w:rFonts w:ascii="Trebuchet MS" w:hAnsi="Trebuchet MS"/>
                <w:b/>
                <w:sz w:val="16"/>
                <w:szCs w:val="16"/>
              </w:rPr>
              <w:t>Done in [place] _______________, on [date] _______________</w:t>
            </w:r>
          </w:p>
        </w:tc>
        <w:tc>
          <w:tcPr>
            <w:tcW w:w="3388" w:type="dxa"/>
          </w:tcPr>
          <w:p w14:paraId="07904EDA" w14:textId="093E7AF6" w:rsidR="0001315C" w:rsidRPr="004870EC" w:rsidRDefault="0001315C" w:rsidP="007873AD">
            <w:pPr>
              <w:spacing w:after="200" w:line="276" w:lineRule="auto"/>
              <w:jc w:val="both"/>
              <w:rPr>
                <w:rFonts w:ascii="Trebuchet MS" w:hAnsi="Trebuchet MS"/>
                <w:b/>
                <w:bCs/>
                <w:sz w:val="16"/>
                <w:szCs w:val="16"/>
              </w:rPr>
            </w:pPr>
            <w:r w:rsidRPr="004870EC">
              <w:rPr>
                <w:rFonts w:ascii="Trebuchet MS" w:hAnsi="Trebuchet MS"/>
                <w:b/>
                <w:sz w:val="16"/>
                <w:szCs w:val="16"/>
              </w:rPr>
              <w:t>___________________</w:t>
            </w:r>
            <w:r w:rsidR="004C220B">
              <w:rPr>
                <w:rFonts w:ascii="Trebuchet MS" w:hAnsi="Trebuchet MS"/>
                <w:b/>
                <w:sz w:val="16"/>
                <w:szCs w:val="16"/>
              </w:rPr>
              <w:t>______</w:t>
            </w:r>
          </w:p>
          <w:p w14:paraId="462DB9D7" w14:textId="77777777" w:rsidR="0001315C" w:rsidRPr="004870EC" w:rsidRDefault="0001315C" w:rsidP="007873AD">
            <w:pPr>
              <w:spacing w:after="200" w:line="276" w:lineRule="auto"/>
              <w:jc w:val="both"/>
              <w:rPr>
                <w:rFonts w:ascii="Trebuchet MS" w:hAnsi="Trebuchet MS"/>
                <w:b/>
                <w:bCs/>
                <w:sz w:val="16"/>
                <w:szCs w:val="16"/>
              </w:rPr>
            </w:pPr>
            <w:r w:rsidRPr="004870EC">
              <w:rPr>
                <w:rFonts w:ascii="Trebuchet MS" w:hAnsi="Trebuchet MS"/>
                <w:b/>
                <w:sz w:val="16"/>
                <w:szCs w:val="16"/>
              </w:rPr>
              <w:t>(Signature of the Tenderer)</w:t>
            </w:r>
          </w:p>
        </w:tc>
      </w:tr>
    </w:tbl>
    <w:p w14:paraId="31F60226" w14:textId="77777777" w:rsidR="0001315C" w:rsidRPr="00634611" w:rsidRDefault="0001315C" w:rsidP="007F2F67">
      <w:pPr>
        <w:jc w:val="both"/>
        <w:rPr>
          <w:rFonts w:ascii="Trebuchet MS" w:hAnsi="Trebuchet MS"/>
          <w:sz w:val="16"/>
          <w:szCs w:val="16"/>
        </w:rPr>
      </w:pPr>
    </w:p>
    <w:p w14:paraId="3CD58558" w14:textId="77777777" w:rsidR="007F2F67" w:rsidRPr="00634611" w:rsidRDefault="007F2F67" w:rsidP="007F2F67">
      <w:pPr>
        <w:ind w:left="708"/>
        <w:jc w:val="both"/>
        <w:rPr>
          <w:rFonts w:ascii="Trebuchet MS" w:hAnsi="Trebuchet MS"/>
          <w:sz w:val="16"/>
          <w:szCs w:val="16"/>
        </w:rPr>
      </w:pPr>
    </w:p>
    <w:p w14:paraId="66695C74" w14:textId="77777777" w:rsidR="007F2F67" w:rsidRPr="00634611" w:rsidRDefault="007F2F67" w:rsidP="007F2F67">
      <w:pPr>
        <w:ind w:left="708"/>
        <w:jc w:val="both"/>
        <w:rPr>
          <w:rFonts w:ascii="Trebuchet MS" w:hAnsi="Trebuchet MS"/>
          <w:sz w:val="16"/>
          <w:szCs w:val="16"/>
        </w:rPr>
      </w:pPr>
    </w:p>
    <w:sectPr w:rsidR="007F2F67" w:rsidRPr="00634611" w:rsidSect="00A66B6C">
      <w:footerReference w:type="default" r:id="rId15"/>
      <w:type w:val="continuous"/>
      <w:pgSz w:w="11906" w:h="16838" w:code="9"/>
      <w:pgMar w:top="1418" w:right="1418" w:bottom="993"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A5AAF" w14:textId="77777777" w:rsidR="00D11B78" w:rsidRPr="00634611" w:rsidRDefault="00D11B78">
      <w:r w:rsidRPr="00634611">
        <w:separator/>
      </w:r>
    </w:p>
  </w:endnote>
  <w:endnote w:type="continuationSeparator" w:id="0">
    <w:p w14:paraId="4D6C8247" w14:textId="77777777" w:rsidR="00D11B78" w:rsidRPr="00634611" w:rsidRDefault="00D11B78">
      <w:r w:rsidRPr="006346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charset w:val="00"/>
    <w:family w:val="auto"/>
    <w:pitch w:val="default"/>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420082"/>
      <w:docPartObj>
        <w:docPartGallery w:val="Page Numbers (Bottom of Page)"/>
        <w:docPartUnique/>
      </w:docPartObj>
    </w:sdtPr>
    <w:sdtEndPr>
      <w:rPr>
        <w:rFonts w:ascii="Trebuchet MS" w:hAnsi="Trebuchet MS"/>
        <w:sz w:val="14"/>
        <w:szCs w:val="14"/>
      </w:rPr>
    </w:sdtEndPr>
    <w:sdtContent>
      <w:sdt>
        <w:sdtPr>
          <w:rPr>
            <w:rFonts w:ascii="Trebuchet MS" w:hAnsi="Trebuchet MS"/>
            <w:sz w:val="14"/>
            <w:szCs w:val="14"/>
          </w:rPr>
          <w:id w:val="-1769616900"/>
          <w:docPartObj>
            <w:docPartGallery w:val="Page Numbers (Top of Page)"/>
            <w:docPartUnique/>
          </w:docPartObj>
        </w:sdtPr>
        <w:sdtEndPr/>
        <w:sdtContent>
          <w:p w14:paraId="4E4647F0" w14:textId="3FD1509E" w:rsidR="00F47A15" w:rsidRPr="00634611" w:rsidRDefault="00B85A66" w:rsidP="00916D73">
            <w:pPr>
              <w:pStyle w:val="Noga"/>
              <w:tabs>
                <w:tab w:val="clear" w:pos="9072"/>
                <w:tab w:val="right" w:pos="9070"/>
              </w:tabs>
              <w:jc w:val="right"/>
              <w:rPr>
                <w:rFonts w:ascii="Trebuchet MS" w:hAnsi="Trebuchet MS"/>
                <w:sz w:val="14"/>
                <w:szCs w:val="14"/>
              </w:rPr>
            </w:pPr>
            <w:r w:rsidRPr="00634611">
              <w:rPr>
                <w:rFonts w:ascii="Trebuchet MS" w:hAnsi="Trebuchet MS"/>
                <w:sz w:val="14"/>
                <w:szCs w:val="14"/>
              </w:rPr>
              <w:t>Page</w:t>
            </w:r>
            <w:r w:rsidR="00F47A15" w:rsidRPr="00634611">
              <w:rPr>
                <w:rFonts w:ascii="Trebuchet MS" w:hAnsi="Trebuchet MS"/>
                <w:sz w:val="14"/>
                <w:szCs w:val="14"/>
              </w:rPr>
              <w:t xml:space="preserve"> </w:t>
            </w:r>
            <w:r w:rsidR="00F47A15" w:rsidRPr="00634611">
              <w:rPr>
                <w:rFonts w:ascii="Trebuchet MS" w:hAnsi="Trebuchet MS"/>
                <w:b/>
                <w:bCs/>
                <w:sz w:val="14"/>
                <w:szCs w:val="14"/>
              </w:rPr>
              <w:fldChar w:fldCharType="begin"/>
            </w:r>
            <w:r w:rsidR="00F47A15" w:rsidRPr="00634611">
              <w:rPr>
                <w:rFonts w:ascii="Trebuchet MS" w:hAnsi="Trebuchet MS"/>
                <w:b/>
                <w:bCs/>
                <w:sz w:val="14"/>
                <w:szCs w:val="14"/>
              </w:rPr>
              <w:instrText>PAGE</w:instrText>
            </w:r>
            <w:r w:rsidR="00F47A15" w:rsidRPr="00634611">
              <w:rPr>
                <w:rFonts w:ascii="Trebuchet MS" w:hAnsi="Trebuchet MS"/>
                <w:b/>
                <w:bCs/>
                <w:sz w:val="14"/>
                <w:szCs w:val="14"/>
              </w:rPr>
              <w:fldChar w:fldCharType="separate"/>
            </w:r>
            <w:r w:rsidR="005D4862">
              <w:rPr>
                <w:rFonts w:ascii="Trebuchet MS" w:hAnsi="Trebuchet MS"/>
                <w:b/>
                <w:bCs/>
                <w:noProof/>
                <w:sz w:val="14"/>
                <w:szCs w:val="14"/>
              </w:rPr>
              <w:t>1</w:t>
            </w:r>
            <w:r w:rsidR="00F47A15" w:rsidRPr="00634611">
              <w:rPr>
                <w:rFonts w:ascii="Trebuchet MS" w:hAnsi="Trebuchet MS"/>
                <w:b/>
                <w:bCs/>
                <w:sz w:val="14"/>
                <w:szCs w:val="14"/>
              </w:rPr>
              <w:fldChar w:fldCharType="end"/>
            </w:r>
            <w:r w:rsidR="00F47A15" w:rsidRPr="00634611">
              <w:rPr>
                <w:rFonts w:ascii="Trebuchet MS" w:hAnsi="Trebuchet MS"/>
                <w:sz w:val="14"/>
                <w:szCs w:val="14"/>
              </w:rPr>
              <w:t xml:space="preserve"> o</w:t>
            </w:r>
            <w:r w:rsidRPr="00634611">
              <w:rPr>
                <w:rFonts w:ascii="Trebuchet MS" w:hAnsi="Trebuchet MS"/>
                <w:sz w:val="14"/>
                <w:szCs w:val="14"/>
              </w:rPr>
              <w:t>f</w:t>
            </w:r>
            <w:r w:rsidR="00F47A15" w:rsidRPr="00634611">
              <w:rPr>
                <w:rFonts w:ascii="Trebuchet MS" w:hAnsi="Trebuchet MS"/>
                <w:sz w:val="14"/>
                <w:szCs w:val="14"/>
              </w:rPr>
              <w:t xml:space="preserve"> </w:t>
            </w:r>
            <w:r w:rsidR="00F47A15" w:rsidRPr="00634611">
              <w:rPr>
                <w:rFonts w:ascii="Trebuchet MS" w:hAnsi="Trebuchet MS"/>
                <w:b/>
                <w:bCs/>
                <w:sz w:val="14"/>
                <w:szCs w:val="14"/>
              </w:rPr>
              <w:fldChar w:fldCharType="begin"/>
            </w:r>
            <w:r w:rsidR="00F47A15" w:rsidRPr="00634611">
              <w:rPr>
                <w:rFonts w:ascii="Trebuchet MS" w:hAnsi="Trebuchet MS"/>
                <w:b/>
                <w:bCs/>
                <w:sz w:val="14"/>
                <w:szCs w:val="14"/>
              </w:rPr>
              <w:instrText>NUMPAGES</w:instrText>
            </w:r>
            <w:r w:rsidR="00F47A15" w:rsidRPr="00634611">
              <w:rPr>
                <w:rFonts w:ascii="Trebuchet MS" w:hAnsi="Trebuchet MS"/>
                <w:b/>
                <w:bCs/>
                <w:sz w:val="14"/>
                <w:szCs w:val="14"/>
              </w:rPr>
              <w:fldChar w:fldCharType="separate"/>
            </w:r>
            <w:r w:rsidR="005D4862">
              <w:rPr>
                <w:rFonts w:ascii="Trebuchet MS" w:hAnsi="Trebuchet MS"/>
                <w:b/>
                <w:bCs/>
                <w:noProof/>
                <w:sz w:val="14"/>
                <w:szCs w:val="14"/>
              </w:rPr>
              <w:t>53</w:t>
            </w:r>
            <w:r w:rsidR="00F47A15" w:rsidRPr="00634611">
              <w:rPr>
                <w:rFonts w:ascii="Trebuchet MS" w:hAnsi="Trebuchet MS"/>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D3F4" w14:textId="77777777" w:rsidR="00D11B78" w:rsidRPr="00634611" w:rsidRDefault="00D11B78">
      <w:r w:rsidRPr="00634611">
        <w:separator/>
      </w:r>
    </w:p>
  </w:footnote>
  <w:footnote w:type="continuationSeparator" w:id="0">
    <w:p w14:paraId="36366C82" w14:textId="77777777" w:rsidR="00D11B78" w:rsidRPr="00634611" w:rsidRDefault="00D11B78">
      <w:r w:rsidRPr="0063461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DAB"/>
    <w:multiLevelType w:val="multilevel"/>
    <w:tmpl w:val="08CE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67927"/>
    <w:multiLevelType w:val="multilevel"/>
    <w:tmpl w:val="31FAB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1191A"/>
    <w:multiLevelType w:val="multilevel"/>
    <w:tmpl w:val="70B2DE58"/>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A5D64"/>
    <w:multiLevelType w:val="hybridMultilevel"/>
    <w:tmpl w:val="B1966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E54C6"/>
    <w:multiLevelType w:val="hybridMultilevel"/>
    <w:tmpl w:val="72BE7352"/>
    <w:lvl w:ilvl="0" w:tplc="C5723FD0">
      <w:start w:val="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037049"/>
    <w:multiLevelType w:val="multilevel"/>
    <w:tmpl w:val="F2E4C180"/>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6D52424"/>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73CC5"/>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AD7EE3"/>
    <w:multiLevelType w:val="multilevel"/>
    <w:tmpl w:val="936C0FA0"/>
    <w:lvl w:ilvl="0">
      <w:start w:val="4"/>
      <w:numFmt w:val="bullet"/>
      <w:lvlText w:val="•"/>
      <w:lvlJc w:val="left"/>
      <w:pPr>
        <w:tabs>
          <w:tab w:val="num" w:pos="1068"/>
        </w:tabs>
        <w:ind w:left="1068" w:hanging="360"/>
      </w:pPr>
      <w:rPr>
        <w:rFonts w:ascii="Trebuchet MS" w:eastAsia="Times New Roman" w:hAnsi="Trebuchet MS" w:cs="Aria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18CF7E0F"/>
    <w:multiLevelType w:val="multilevel"/>
    <w:tmpl w:val="2AA8DCF8"/>
    <w:lvl w:ilvl="0">
      <w:start w:val="4"/>
      <w:numFmt w:val="bullet"/>
      <w:lvlText w:val="•"/>
      <w:lvlJc w:val="left"/>
      <w:pPr>
        <w:tabs>
          <w:tab w:val="num" w:pos="720"/>
        </w:tabs>
        <w:ind w:left="720" w:hanging="360"/>
      </w:pPr>
      <w:rPr>
        <w:rFonts w:ascii="Trebuchet MS" w:eastAsia="Times New Roman" w:hAnsi="Trebuchet MS"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5011A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4D45FE"/>
    <w:multiLevelType w:val="hybridMultilevel"/>
    <w:tmpl w:val="E59ACDF4"/>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A85541"/>
    <w:multiLevelType w:val="multilevel"/>
    <w:tmpl w:val="D32605EA"/>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3BB6D75"/>
    <w:multiLevelType w:val="hybridMultilevel"/>
    <w:tmpl w:val="94AAD208"/>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DD87C2B"/>
    <w:multiLevelType w:val="multilevel"/>
    <w:tmpl w:val="418E3B12"/>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3269C8"/>
    <w:multiLevelType w:val="multilevel"/>
    <w:tmpl w:val="D458C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4E4A8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AC02C5"/>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613B1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5B2DC1"/>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017033"/>
    <w:multiLevelType w:val="multilevel"/>
    <w:tmpl w:val="4DF6596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4" w15:restartNumberingAfterBreak="0">
    <w:nsid w:val="4053725C"/>
    <w:multiLevelType w:val="hybridMultilevel"/>
    <w:tmpl w:val="A50EA5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717BA0"/>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0E33DD"/>
    <w:multiLevelType w:val="multilevel"/>
    <w:tmpl w:val="A916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3C068E"/>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EC7B47"/>
    <w:multiLevelType w:val="hybridMultilevel"/>
    <w:tmpl w:val="104A3EDA"/>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CAA5BFC"/>
    <w:multiLevelType w:val="multilevel"/>
    <w:tmpl w:val="2A7C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0717FC"/>
    <w:multiLevelType w:val="hybridMultilevel"/>
    <w:tmpl w:val="B5DE7DB4"/>
    <w:lvl w:ilvl="0" w:tplc="ABF66D5A">
      <w:start w:val="4"/>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3E23C7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400BD6"/>
    <w:multiLevelType w:val="hybridMultilevel"/>
    <w:tmpl w:val="9730A6C4"/>
    <w:lvl w:ilvl="0" w:tplc="7A1853E2">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8F44332"/>
    <w:multiLevelType w:val="multilevel"/>
    <w:tmpl w:val="418E3B12"/>
    <w:lvl w:ilvl="0">
      <w:start w:val="4"/>
      <w:numFmt w:val="bullet"/>
      <w:lvlText w:val="•"/>
      <w:lvlJc w:val="left"/>
      <w:pPr>
        <w:tabs>
          <w:tab w:val="num" w:pos="720"/>
        </w:tabs>
        <w:ind w:left="720" w:hanging="360"/>
      </w:pPr>
      <w:rPr>
        <w:rFonts w:ascii="Trebuchet MS" w:eastAsia="Times New Roman" w:hAnsi="Trebuchet MS"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C81095"/>
    <w:multiLevelType w:val="hybridMultilevel"/>
    <w:tmpl w:val="D0529AA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413170"/>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A9283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B02F91"/>
    <w:multiLevelType w:val="multilevel"/>
    <w:tmpl w:val="195C2A98"/>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0CE1A2D"/>
    <w:multiLevelType w:val="multilevel"/>
    <w:tmpl w:val="BEB8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396EE5"/>
    <w:multiLevelType w:val="hybridMultilevel"/>
    <w:tmpl w:val="84A8831E"/>
    <w:lvl w:ilvl="0" w:tplc="ABF66D5A">
      <w:start w:val="4"/>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D60657"/>
    <w:multiLevelType w:val="hybridMultilevel"/>
    <w:tmpl w:val="B43E3DA0"/>
    <w:lvl w:ilvl="0" w:tplc="04240001">
      <w:start w:val="1"/>
      <w:numFmt w:val="bullet"/>
      <w:lvlText w:val=""/>
      <w:lvlJc w:val="left"/>
      <w:pPr>
        <w:ind w:left="2133" w:hanging="360"/>
      </w:pPr>
      <w:rPr>
        <w:rFonts w:ascii="Symbol" w:hAnsi="Symbol" w:hint="default"/>
      </w:rPr>
    </w:lvl>
    <w:lvl w:ilvl="1" w:tplc="04240003">
      <w:start w:val="1"/>
      <w:numFmt w:val="bullet"/>
      <w:lvlText w:val="o"/>
      <w:lvlJc w:val="left"/>
      <w:pPr>
        <w:ind w:left="2853" w:hanging="360"/>
      </w:pPr>
      <w:rPr>
        <w:rFonts w:ascii="Courier New" w:hAnsi="Courier New" w:cs="Courier New" w:hint="default"/>
      </w:rPr>
    </w:lvl>
    <w:lvl w:ilvl="2" w:tplc="04240005" w:tentative="1">
      <w:start w:val="1"/>
      <w:numFmt w:val="bullet"/>
      <w:lvlText w:val=""/>
      <w:lvlJc w:val="left"/>
      <w:pPr>
        <w:ind w:left="3573" w:hanging="360"/>
      </w:pPr>
      <w:rPr>
        <w:rFonts w:ascii="Wingdings" w:hAnsi="Wingdings" w:hint="default"/>
      </w:rPr>
    </w:lvl>
    <w:lvl w:ilvl="3" w:tplc="04240001" w:tentative="1">
      <w:start w:val="1"/>
      <w:numFmt w:val="bullet"/>
      <w:lvlText w:val=""/>
      <w:lvlJc w:val="left"/>
      <w:pPr>
        <w:ind w:left="4293" w:hanging="360"/>
      </w:pPr>
      <w:rPr>
        <w:rFonts w:ascii="Symbol" w:hAnsi="Symbol" w:hint="default"/>
      </w:rPr>
    </w:lvl>
    <w:lvl w:ilvl="4" w:tplc="04240003" w:tentative="1">
      <w:start w:val="1"/>
      <w:numFmt w:val="bullet"/>
      <w:lvlText w:val="o"/>
      <w:lvlJc w:val="left"/>
      <w:pPr>
        <w:ind w:left="5013" w:hanging="360"/>
      </w:pPr>
      <w:rPr>
        <w:rFonts w:ascii="Courier New" w:hAnsi="Courier New" w:cs="Courier New" w:hint="default"/>
      </w:rPr>
    </w:lvl>
    <w:lvl w:ilvl="5" w:tplc="04240005" w:tentative="1">
      <w:start w:val="1"/>
      <w:numFmt w:val="bullet"/>
      <w:lvlText w:val=""/>
      <w:lvlJc w:val="left"/>
      <w:pPr>
        <w:ind w:left="5733" w:hanging="360"/>
      </w:pPr>
      <w:rPr>
        <w:rFonts w:ascii="Wingdings" w:hAnsi="Wingdings" w:hint="default"/>
      </w:rPr>
    </w:lvl>
    <w:lvl w:ilvl="6" w:tplc="04240001" w:tentative="1">
      <w:start w:val="1"/>
      <w:numFmt w:val="bullet"/>
      <w:lvlText w:val=""/>
      <w:lvlJc w:val="left"/>
      <w:pPr>
        <w:ind w:left="6453" w:hanging="360"/>
      </w:pPr>
      <w:rPr>
        <w:rFonts w:ascii="Symbol" w:hAnsi="Symbol" w:hint="default"/>
      </w:rPr>
    </w:lvl>
    <w:lvl w:ilvl="7" w:tplc="04240003" w:tentative="1">
      <w:start w:val="1"/>
      <w:numFmt w:val="bullet"/>
      <w:lvlText w:val="o"/>
      <w:lvlJc w:val="left"/>
      <w:pPr>
        <w:ind w:left="7173" w:hanging="360"/>
      </w:pPr>
      <w:rPr>
        <w:rFonts w:ascii="Courier New" w:hAnsi="Courier New" w:cs="Courier New" w:hint="default"/>
      </w:rPr>
    </w:lvl>
    <w:lvl w:ilvl="8" w:tplc="04240005" w:tentative="1">
      <w:start w:val="1"/>
      <w:numFmt w:val="bullet"/>
      <w:lvlText w:val=""/>
      <w:lvlJc w:val="left"/>
      <w:pPr>
        <w:ind w:left="7893" w:hanging="360"/>
      </w:pPr>
      <w:rPr>
        <w:rFonts w:ascii="Wingdings" w:hAnsi="Wingdings" w:hint="default"/>
      </w:rPr>
    </w:lvl>
  </w:abstractNum>
  <w:abstractNum w:abstractNumId="41" w15:restartNumberingAfterBreak="0">
    <w:nsid w:val="65A66965"/>
    <w:multiLevelType w:val="multilevel"/>
    <w:tmpl w:val="017E8CC8"/>
    <w:lvl w:ilvl="0">
      <w:start w:val="4"/>
      <w:numFmt w:val="bullet"/>
      <w:lvlText w:val="•"/>
      <w:lvlJc w:val="left"/>
      <w:pPr>
        <w:tabs>
          <w:tab w:val="num" w:pos="720"/>
        </w:tabs>
        <w:ind w:left="720" w:hanging="360"/>
      </w:pPr>
      <w:rPr>
        <w:rFonts w:ascii="Trebuchet MS" w:eastAsia="Times New Roman" w:hAnsi="Trebuchet MS" w:cs="Arial" w:hint="default"/>
        <w:sz w:val="20"/>
      </w:rPr>
    </w:lvl>
    <w:lvl w:ilvl="1">
      <w:start w:val="4"/>
      <w:numFmt w:val="bullet"/>
      <w:lvlText w:val="•"/>
      <w:lvlJc w:val="left"/>
      <w:pPr>
        <w:ind w:left="1440" w:hanging="360"/>
      </w:pPr>
      <w:rPr>
        <w:rFonts w:ascii="Trebuchet MS" w:eastAsia="Times New Roman" w:hAnsi="Trebuchet MS"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655748"/>
    <w:multiLevelType w:val="hybridMultilevel"/>
    <w:tmpl w:val="3AB0FD80"/>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1B727A"/>
    <w:multiLevelType w:val="hybridMultilevel"/>
    <w:tmpl w:val="60983C52"/>
    <w:lvl w:ilvl="0" w:tplc="1876B71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98903F8"/>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336655"/>
    <w:multiLevelType w:val="hybridMultilevel"/>
    <w:tmpl w:val="D0529AA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17158BF"/>
    <w:multiLevelType w:val="multilevel"/>
    <w:tmpl w:val="794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F73F3B"/>
    <w:multiLevelType w:val="hybridMultilevel"/>
    <w:tmpl w:val="1A50EEC8"/>
    <w:lvl w:ilvl="0" w:tplc="ABF66D5A">
      <w:start w:val="4"/>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8" w15:restartNumberingAfterBreak="0">
    <w:nsid w:val="7A266234"/>
    <w:multiLevelType w:val="hybridMultilevel"/>
    <w:tmpl w:val="3F74C20E"/>
    <w:lvl w:ilvl="0" w:tplc="FFFFFFFF">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7338FE"/>
    <w:multiLevelType w:val="hybridMultilevel"/>
    <w:tmpl w:val="A50EA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1710876">
    <w:abstractNumId w:val="6"/>
  </w:num>
  <w:num w:numId="2" w16cid:durableId="2023047718">
    <w:abstractNumId w:val="19"/>
  </w:num>
  <w:num w:numId="3" w16cid:durableId="294065694">
    <w:abstractNumId w:val="28"/>
  </w:num>
  <w:num w:numId="4" w16cid:durableId="1228373535">
    <w:abstractNumId w:val="49"/>
  </w:num>
  <w:num w:numId="5" w16cid:durableId="1742633195">
    <w:abstractNumId w:val="24"/>
  </w:num>
  <w:num w:numId="6" w16cid:durableId="360403512">
    <w:abstractNumId w:val="43"/>
  </w:num>
  <w:num w:numId="7" w16cid:durableId="1026637952">
    <w:abstractNumId w:val="34"/>
  </w:num>
  <w:num w:numId="8" w16cid:durableId="718364463">
    <w:abstractNumId w:val="32"/>
  </w:num>
  <w:num w:numId="9" w16cid:durableId="776683309">
    <w:abstractNumId w:val="23"/>
  </w:num>
  <w:num w:numId="10" w16cid:durableId="397245242">
    <w:abstractNumId w:val="30"/>
  </w:num>
  <w:num w:numId="11" w16cid:durableId="719132251">
    <w:abstractNumId w:val="13"/>
  </w:num>
  <w:num w:numId="12" w16cid:durableId="1607613989">
    <w:abstractNumId w:val="42"/>
  </w:num>
  <w:num w:numId="13" w16cid:durableId="363529530">
    <w:abstractNumId w:val="7"/>
  </w:num>
  <w:num w:numId="14" w16cid:durableId="597642624">
    <w:abstractNumId w:val="21"/>
  </w:num>
  <w:num w:numId="15" w16cid:durableId="869147754">
    <w:abstractNumId w:val="17"/>
  </w:num>
  <w:num w:numId="16" w16cid:durableId="2099055990">
    <w:abstractNumId w:val="29"/>
  </w:num>
  <w:num w:numId="17" w16cid:durableId="1878421345">
    <w:abstractNumId w:val="12"/>
  </w:num>
  <w:num w:numId="18" w16cid:durableId="1373723010">
    <w:abstractNumId w:val="35"/>
  </w:num>
  <w:num w:numId="19" w16cid:durableId="306474780">
    <w:abstractNumId w:val="39"/>
  </w:num>
  <w:num w:numId="20" w16cid:durableId="371349350">
    <w:abstractNumId w:val="46"/>
  </w:num>
  <w:num w:numId="21" w16cid:durableId="1233544969">
    <w:abstractNumId w:val="9"/>
  </w:num>
  <w:num w:numId="22" w16cid:durableId="1932659282">
    <w:abstractNumId w:val="18"/>
  </w:num>
  <w:num w:numId="23" w16cid:durableId="1544291136">
    <w:abstractNumId w:val="27"/>
  </w:num>
  <w:num w:numId="24" w16cid:durableId="1954554736">
    <w:abstractNumId w:val="31"/>
  </w:num>
  <w:num w:numId="25" w16cid:durableId="1623264675">
    <w:abstractNumId w:val="36"/>
  </w:num>
  <w:num w:numId="26" w16cid:durableId="1668631011">
    <w:abstractNumId w:val="8"/>
  </w:num>
  <w:num w:numId="27" w16cid:durableId="1717586580">
    <w:abstractNumId w:val="25"/>
  </w:num>
  <w:num w:numId="28" w16cid:durableId="1667321394">
    <w:abstractNumId w:val="20"/>
  </w:num>
  <w:num w:numId="29" w16cid:durableId="1443693412">
    <w:abstractNumId w:val="44"/>
  </w:num>
  <w:num w:numId="30" w16cid:durableId="2114937720">
    <w:abstractNumId w:val="22"/>
  </w:num>
  <w:num w:numId="31" w16cid:durableId="1799640532">
    <w:abstractNumId w:val="15"/>
  </w:num>
  <w:num w:numId="32" w16cid:durableId="223225282">
    <w:abstractNumId w:val="47"/>
  </w:num>
  <w:num w:numId="33" w16cid:durableId="910503379">
    <w:abstractNumId w:val="37"/>
  </w:num>
  <w:num w:numId="34" w16cid:durableId="2026786588">
    <w:abstractNumId w:val="14"/>
  </w:num>
  <w:num w:numId="35" w16cid:durableId="956252363">
    <w:abstractNumId w:val="5"/>
  </w:num>
  <w:num w:numId="36" w16cid:durableId="29108946">
    <w:abstractNumId w:val="26"/>
  </w:num>
  <w:num w:numId="37" w16cid:durableId="1010520400">
    <w:abstractNumId w:val="1"/>
  </w:num>
  <w:num w:numId="38" w16cid:durableId="453643407">
    <w:abstractNumId w:val="38"/>
  </w:num>
  <w:num w:numId="39" w16cid:durableId="168755960">
    <w:abstractNumId w:val="33"/>
  </w:num>
  <w:num w:numId="40" w16cid:durableId="1189219621">
    <w:abstractNumId w:val="16"/>
  </w:num>
  <w:num w:numId="41" w16cid:durableId="1618411611">
    <w:abstractNumId w:val="41"/>
  </w:num>
  <w:num w:numId="42" w16cid:durableId="867452115">
    <w:abstractNumId w:val="10"/>
  </w:num>
  <w:num w:numId="43" w16cid:durableId="616791680">
    <w:abstractNumId w:val="45"/>
  </w:num>
  <w:num w:numId="44" w16cid:durableId="1319457898">
    <w:abstractNumId w:val="2"/>
  </w:num>
  <w:num w:numId="45" w16cid:durableId="1505894352">
    <w:abstractNumId w:val="11"/>
  </w:num>
  <w:num w:numId="46" w16cid:durableId="2119828582">
    <w:abstractNumId w:val="40"/>
  </w:num>
  <w:num w:numId="47" w16cid:durableId="496969232">
    <w:abstractNumId w:val="48"/>
  </w:num>
  <w:num w:numId="48" w16cid:durableId="1086995276">
    <w:abstractNumId w:val="3"/>
  </w:num>
  <w:num w:numId="49" w16cid:durableId="1334338973">
    <w:abstractNumId w:val="0"/>
  </w:num>
  <w:num w:numId="50" w16cid:durableId="101030387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E0A"/>
    <w:rsid w:val="00001026"/>
    <w:rsid w:val="000011DE"/>
    <w:rsid w:val="000013DD"/>
    <w:rsid w:val="00001620"/>
    <w:rsid w:val="00005318"/>
    <w:rsid w:val="0000592E"/>
    <w:rsid w:val="000076C9"/>
    <w:rsid w:val="000106B3"/>
    <w:rsid w:val="00011A25"/>
    <w:rsid w:val="00011A56"/>
    <w:rsid w:val="000121FD"/>
    <w:rsid w:val="00012679"/>
    <w:rsid w:val="0001315C"/>
    <w:rsid w:val="000142E7"/>
    <w:rsid w:val="0001466A"/>
    <w:rsid w:val="0001758A"/>
    <w:rsid w:val="00017D66"/>
    <w:rsid w:val="0002004A"/>
    <w:rsid w:val="000205AE"/>
    <w:rsid w:val="000214AA"/>
    <w:rsid w:val="000245F6"/>
    <w:rsid w:val="0002481F"/>
    <w:rsid w:val="000250C6"/>
    <w:rsid w:val="0002576F"/>
    <w:rsid w:val="0002609E"/>
    <w:rsid w:val="00026621"/>
    <w:rsid w:val="00031974"/>
    <w:rsid w:val="00031B3D"/>
    <w:rsid w:val="000325A2"/>
    <w:rsid w:val="000329E5"/>
    <w:rsid w:val="00032FF1"/>
    <w:rsid w:val="000341BB"/>
    <w:rsid w:val="000345A7"/>
    <w:rsid w:val="00036A50"/>
    <w:rsid w:val="00036F3E"/>
    <w:rsid w:val="0003759E"/>
    <w:rsid w:val="00040622"/>
    <w:rsid w:val="00040B82"/>
    <w:rsid w:val="00041672"/>
    <w:rsid w:val="0004216E"/>
    <w:rsid w:val="0004279D"/>
    <w:rsid w:val="00042DB4"/>
    <w:rsid w:val="000431C2"/>
    <w:rsid w:val="00044961"/>
    <w:rsid w:val="000460F4"/>
    <w:rsid w:val="0005132B"/>
    <w:rsid w:val="00052711"/>
    <w:rsid w:val="000534E3"/>
    <w:rsid w:val="00054713"/>
    <w:rsid w:val="0005479D"/>
    <w:rsid w:val="0006032B"/>
    <w:rsid w:val="00060710"/>
    <w:rsid w:val="00060B28"/>
    <w:rsid w:val="00060EC7"/>
    <w:rsid w:val="000615B2"/>
    <w:rsid w:val="00062BBE"/>
    <w:rsid w:val="00062EEC"/>
    <w:rsid w:val="00062FE3"/>
    <w:rsid w:val="00063FF4"/>
    <w:rsid w:val="000641E4"/>
    <w:rsid w:val="00064787"/>
    <w:rsid w:val="00064BE8"/>
    <w:rsid w:val="000675D6"/>
    <w:rsid w:val="000712E9"/>
    <w:rsid w:val="00071724"/>
    <w:rsid w:val="00072017"/>
    <w:rsid w:val="00072800"/>
    <w:rsid w:val="000767BB"/>
    <w:rsid w:val="000774C3"/>
    <w:rsid w:val="00080C25"/>
    <w:rsid w:val="00080E42"/>
    <w:rsid w:val="000830A0"/>
    <w:rsid w:val="00083CFC"/>
    <w:rsid w:val="00083DCA"/>
    <w:rsid w:val="000850F4"/>
    <w:rsid w:val="0008515D"/>
    <w:rsid w:val="0008546E"/>
    <w:rsid w:val="00085B87"/>
    <w:rsid w:val="000863F3"/>
    <w:rsid w:val="00086451"/>
    <w:rsid w:val="000871B5"/>
    <w:rsid w:val="00087E76"/>
    <w:rsid w:val="00087FF0"/>
    <w:rsid w:val="00090A0E"/>
    <w:rsid w:val="00090C6C"/>
    <w:rsid w:val="00091316"/>
    <w:rsid w:val="00091698"/>
    <w:rsid w:val="00091C10"/>
    <w:rsid w:val="00092A72"/>
    <w:rsid w:val="0009409F"/>
    <w:rsid w:val="0009453D"/>
    <w:rsid w:val="00094EF4"/>
    <w:rsid w:val="00097949"/>
    <w:rsid w:val="000A05CC"/>
    <w:rsid w:val="000A0C7B"/>
    <w:rsid w:val="000A238B"/>
    <w:rsid w:val="000A2621"/>
    <w:rsid w:val="000A3F5A"/>
    <w:rsid w:val="000A462B"/>
    <w:rsid w:val="000A4795"/>
    <w:rsid w:val="000A5D9B"/>
    <w:rsid w:val="000A654A"/>
    <w:rsid w:val="000A7831"/>
    <w:rsid w:val="000A7DFF"/>
    <w:rsid w:val="000B107F"/>
    <w:rsid w:val="000B286A"/>
    <w:rsid w:val="000B456D"/>
    <w:rsid w:val="000B592C"/>
    <w:rsid w:val="000B61EE"/>
    <w:rsid w:val="000B649E"/>
    <w:rsid w:val="000B6ACC"/>
    <w:rsid w:val="000B72D1"/>
    <w:rsid w:val="000B7AF4"/>
    <w:rsid w:val="000C0F78"/>
    <w:rsid w:val="000C1788"/>
    <w:rsid w:val="000C264B"/>
    <w:rsid w:val="000C28D9"/>
    <w:rsid w:val="000C44DA"/>
    <w:rsid w:val="000C472A"/>
    <w:rsid w:val="000C48CA"/>
    <w:rsid w:val="000C4979"/>
    <w:rsid w:val="000C5F83"/>
    <w:rsid w:val="000C6B31"/>
    <w:rsid w:val="000C778A"/>
    <w:rsid w:val="000C7D6A"/>
    <w:rsid w:val="000D169A"/>
    <w:rsid w:val="000D23CB"/>
    <w:rsid w:val="000D24F7"/>
    <w:rsid w:val="000D2B22"/>
    <w:rsid w:val="000D4096"/>
    <w:rsid w:val="000D558B"/>
    <w:rsid w:val="000E013E"/>
    <w:rsid w:val="000E1C15"/>
    <w:rsid w:val="000E234C"/>
    <w:rsid w:val="000E4187"/>
    <w:rsid w:val="000E61FD"/>
    <w:rsid w:val="000E6BAE"/>
    <w:rsid w:val="000E71F6"/>
    <w:rsid w:val="000E77B8"/>
    <w:rsid w:val="000E7D29"/>
    <w:rsid w:val="000F0DB3"/>
    <w:rsid w:val="000F1618"/>
    <w:rsid w:val="000F229F"/>
    <w:rsid w:val="000F22A1"/>
    <w:rsid w:val="000F307B"/>
    <w:rsid w:val="000F3826"/>
    <w:rsid w:val="000F3C6D"/>
    <w:rsid w:val="000F4393"/>
    <w:rsid w:val="000F47DF"/>
    <w:rsid w:val="000F4A2F"/>
    <w:rsid w:val="000F4CA7"/>
    <w:rsid w:val="000F676F"/>
    <w:rsid w:val="000F6D1F"/>
    <w:rsid w:val="00100448"/>
    <w:rsid w:val="001011E0"/>
    <w:rsid w:val="00101B89"/>
    <w:rsid w:val="00101E3C"/>
    <w:rsid w:val="001021D9"/>
    <w:rsid w:val="0010229B"/>
    <w:rsid w:val="001031F6"/>
    <w:rsid w:val="0010384C"/>
    <w:rsid w:val="001042ED"/>
    <w:rsid w:val="00105B92"/>
    <w:rsid w:val="00110ED4"/>
    <w:rsid w:val="00110F24"/>
    <w:rsid w:val="001114B9"/>
    <w:rsid w:val="001133BC"/>
    <w:rsid w:val="0011423C"/>
    <w:rsid w:val="00114352"/>
    <w:rsid w:val="001157B6"/>
    <w:rsid w:val="00115896"/>
    <w:rsid w:val="00115ED9"/>
    <w:rsid w:val="001165E3"/>
    <w:rsid w:val="00116AE2"/>
    <w:rsid w:val="00116B8F"/>
    <w:rsid w:val="00116CC9"/>
    <w:rsid w:val="00117563"/>
    <w:rsid w:val="00117AFF"/>
    <w:rsid w:val="00117EC6"/>
    <w:rsid w:val="00123110"/>
    <w:rsid w:val="001237E6"/>
    <w:rsid w:val="00125BFD"/>
    <w:rsid w:val="001276F5"/>
    <w:rsid w:val="00127D35"/>
    <w:rsid w:val="001332F6"/>
    <w:rsid w:val="00133E2A"/>
    <w:rsid w:val="00134E4B"/>
    <w:rsid w:val="00135094"/>
    <w:rsid w:val="001361E6"/>
    <w:rsid w:val="00136B7F"/>
    <w:rsid w:val="00136D71"/>
    <w:rsid w:val="001400D3"/>
    <w:rsid w:val="001404C8"/>
    <w:rsid w:val="0014146A"/>
    <w:rsid w:val="001420EE"/>
    <w:rsid w:val="001435D2"/>
    <w:rsid w:val="00143ABA"/>
    <w:rsid w:val="001443EA"/>
    <w:rsid w:val="00144D8D"/>
    <w:rsid w:val="00146F3A"/>
    <w:rsid w:val="00147A2A"/>
    <w:rsid w:val="001507DB"/>
    <w:rsid w:val="00150C50"/>
    <w:rsid w:val="00151A52"/>
    <w:rsid w:val="00151EB5"/>
    <w:rsid w:val="001547FC"/>
    <w:rsid w:val="00154B7F"/>
    <w:rsid w:val="00160E1C"/>
    <w:rsid w:val="0016161C"/>
    <w:rsid w:val="001616A8"/>
    <w:rsid w:val="001616E4"/>
    <w:rsid w:val="001624BA"/>
    <w:rsid w:val="001626F0"/>
    <w:rsid w:val="00163473"/>
    <w:rsid w:val="00165E9F"/>
    <w:rsid w:val="00165F2E"/>
    <w:rsid w:val="00166F4C"/>
    <w:rsid w:val="00167287"/>
    <w:rsid w:val="0016744E"/>
    <w:rsid w:val="00167989"/>
    <w:rsid w:val="001679DD"/>
    <w:rsid w:val="001714E8"/>
    <w:rsid w:val="00171801"/>
    <w:rsid w:val="00172A95"/>
    <w:rsid w:val="00173ABD"/>
    <w:rsid w:val="00174054"/>
    <w:rsid w:val="0017472B"/>
    <w:rsid w:val="001755CA"/>
    <w:rsid w:val="001757CB"/>
    <w:rsid w:val="00176892"/>
    <w:rsid w:val="00180171"/>
    <w:rsid w:val="001808FA"/>
    <w:rsid w:val="00180DEB"/>
    <w:rsid w:val="00181271"/>
    <w:rsid w:val="00181D65"/>
    <w:rsid w:val="00181D78"/>
    <w:rsid w:val="00182084"/>
    <w:rsid w:val="00182201"/>
    <w:rsid w:val="00182FE6"/>
    <w:rsid w:val="00184579"/>
    <w:rsid w:val="001860C9"/>
    <w:rsid w:val="0018638C"/>
    <w:rsid w:val="00186EC1"/>
    <w:rsid w:val="001874F0"/>
    <w:rsid w:val="00187D1A"/>
    <w:rsid w:val="00187E40"/>
    <w:rsid w:val="001905A2"/>
    <w:rsid w:val="00190C58"/>
    <w:rsid w:val="00191AB8"/>
    <w:rsid w:val="00191F49"/>
    <w:rsid w:val="001927CF"/>
    <w:rsid w:val="001927F8"/>
    <w:rsid w:val="00192DF7"/>
    <w:rsid w:val="001934AB"/>
    <w:rsid w:val="0019391B"/>
    <w:rsid w:val="00194815"/>
    <w:rsid w:val="001952E2"/>
    <w:rsid w:val="001960D1"/>
    <w:rsid w:val="001A1BB0"/>
    <w:rsid w:val="001A1D5E"/>
    <w:rsid w:val="001A2324"/>
    <w:rsid w:val="001A29D9"/>
    <w:rsid w:val="001A2CCC"/>
    <w:rsid w:val="001A40F6"/>
    <w:rsid w:val="001A429A"/>
    <w:rsid w:val="001B07CE"/>
    <w:rsid w:val="001B3484"/>
    <w:rsid w:val="001B4D4C"/>
    <w:rsid w:val="001C0861"/>
    <w:rsid w:val="001C2C93"/>
    <w:rsid w:val="001C4B3A"/>
    <w:rsid w:val="001C4EF5"/>
    <w:rsid w:val="001C5E4C"/>
    <w:rsid w:val="001C6077"/>
    <w:rsid w:val="001C72C8"/>
    <w:rsid w:val="001C7D17"/>
    <w:rsid w:val="001C7E5A"/>
    <w:rsid w:val="001D02DA"/>
    <w:rsid w:val="001D16FE"/>
    <w:rsid w:val="001D3888"/>
    <w:rsid w:val="001D4503"/>
    <w:rsid w:val="001D6B2C"/>
    <w:rsid w:val="001D70D5"/>
    <w:rsid w:val="001E0AC1"/>
    <w:rsid w:val="001E0FA4"/>
    <w:rsid w:val="001E2526"/>
    <w:rsid w:val="001E38B7"/>
    <w:rsid w:val="001E4CFC"/>
    <w:rsid w:val="001E59C8"/>
    <w:rsid w:val="001E6FC8"/>
    <w:rsid w:val="001E7464"/>
    <w:rsid w:val="001E7DB4"/>
    <w:rsid w:val="001F030D"/>
    <w:rsid w:val="001F08F4"/>
    <w:rsid w:val="001F1544"/>
    <w:rsid w:val="001F243A"/>
    <w:rsid w:val="001F3469"/>
    <w:rsid w:val="001F3AE0"/>
    <w:rsid w:val="001F5355"/>
    <w:rsid w:val="001F57EB"/>
    <w:rsid w:val="001F59D5"/>
    <w:rsid w:val="001F67FF"/>
    <w:rsid w:val="001F6C87"/>
    <w:rsid w:val="001F7B38"/>
    <w:rsid w:val="00200419"/>
    <w:rsid w:val="002007F8"/>
    <w:rsid w:val="002012A7"/>
    <w:rsid w:val="00201780"/>
    <w:rsid w:val="002028A3"/>
    <w:rsid w:val="00207872"/>
    <w:rsid w:val="00207FAD"/>
    <w:rsid w:val="00207FFC"/>
    <w:rsid w:val="00210987"/>
    <w:rsid w:val="00211294"/>
    <w:rsid w:val="00211333"/>
    <w:rsid w:val="0021150B"/>
    <w:rsid w:val="00211A21"/>
    <w:rsid w:val="0021218F"/>
    <w:rsid w:val="00212E47"/>
    <w:rsid w:val="00213059"/>
    <w:rsid w:val="0021427D"/>
    <w:rsid w:val="002151B3"/>
    <w:rsid w:val="002163DB"/>
    <w:rsid w:val="0021732E"/>
    <w:rsid w:val="002173CF"/>
    <w:rsid w:val="002176AE"/>
    <w:rsid w:val="002178E6"/>
    <w:rsid w:val="00220D5D"/>
    <w:rsid w:val="00221C81"/>
    <w:rsid w:val="00222859"/>
    <w:rsid w:val="00222D60"/>
    <w:rsid w:val="002231B7"/>
    <w:rsid w:val="0022449A"/>
    <w:rsid w:val="002256B1"/>
    <w:rsid w:val="0022657B"/>
    <w:rsid w:val="00226CC5"/>
    <w:rsid w:val="00226E3C"/>
    <w:rsid w:val="002275C0"/>
    <w:rsid w:val="00227C41"/>
    <w:rsid w:val="00230B97"/>
    <w:rsid w:val="00231607"/>
    <w:rsid w:val="0023188A"/>
    <w:rsid w:val="00231BC7"/>
    <w:rsid w:val="00233C3B"/>
    <w:rsid w:val="002343E8"/>
    <w:rsid w:val="00234F65"/>
    <w:rsid w:val="0024110F"/>
    <w:rsid w:val="00241D33"/>
    <w:rsid w:val="00242370"/>
    <w:rsid w:val="0024455F"/>
    <w:rsid w:val="00244D94"/>
    <w:rsid w:val="002451A4"/>
    <w:rsid w:val="002461DD"/>
    <w:rsid w:val="002466B1"/>
    <w:rsid w:val="00250F44"/>
    <w:rsid w:val="00251E41"/>
    <w:rsid w:val="0025393F"/>
    <w:rsid w:val="00253B0C"/>
    <w:rsid w:val="00254336"/>
    <w:rsid w:val="00254420"/>
    <w:rsid w:val="002547C9"/>
    <w:rsid w:val="002553D7"/>
    <w:rsid w:val="00255B4D"/>
    <w:rsid w:val="00255F1D"/>
    <w:rsid w:val="00257EE0"/>
    <w:rsid w:val="00260045"/>
    <w:rsid w:val="002600AE"/>
    <w:rsid w:val="002604F0"/>
    <w:rsid w:val="00260743"/>
    <w:rsid w:val="00260E05"/>
    <w:rsid w:val="00261444"/>
    <w:rsid w:val="00261A1F"/>
    <w:rsid w:val="00261CAC"/>
    <w:rsid w:val="00261F14"/>
    <w:rsid w:val="00262050"/>
    <w:rsid w:val="00262745"/>
    <w:rsid w:val="00262BEF"/>
    <w:rsid w:val="00264125"/>
    <w:rsid w:val="00264504"/>
    <w:rsid w:val="00264A0E"/>
    <w:rsid w:val="00265791"/>
    <w:rsid w:val="00266A2F"/>
    <w:rsid w:val="002677EF"/>
    <w:rsid w:val="00267879"/>
    <w:rsid w:val="00270322"/>
    <w:rsid w:val="0027169A"/>
    <w:rsid w:val="00271700"/>
    <w:rsid w:val="0027271B"/>
    <w:rsid w:val="0027318B"/>
    <w:rsid w:val="0027450B"/>
    <w:rsid w:val="002745FE"/>
    <w:rsid w:val="0027482A"/>
    <w:rsid w:val="002748F5"/>
    <w:rsid w:val="00274F55"/>
    <w:rsid w:val="00275A2E"/>
    <w:rsid w:val="00275E2B"/>
    <w:rsid w:val="0027659C"/>
    <w:rsid w:val="00276828"/>
    <w:rsid w:val="00280CA7"/>
    <w:rsid w:val="00281187"/>
    <w:rsid w:val="00281DBF"/>
    <w:rsid w:val="00282F23"/>
    <w:rsid w:val="00284112"/>
    <w:rsid w:val="00285DCB"/>
    <w:rsid w:val="00286098"/>
    <w:rsid w:val="002869A4"/>
    <w:rsid w:val="00290565"/>
    <w:rsid w:val="00290815"/>
    <w:rsid w:val="00291AB2"/>
    <w:rsid w:val="00292116"/>
    <w:rsid w:val="002924E3"/>
    <w:rsid w:val="00292F84"/>
    <w:rsid w:val="00293523"/>
    <w:rsid w:val="00293CC8"/>
    <w:rsid w:val="00294F96"/>
    <w:rsid w:val="0029618A"/>
    <w:rsid w:val="00296F9D"/>
    <w:rsid w:val="0029717D"/>
    <w:rsid w:val="002A04B9"/>
    <w:rsid w:val="002A065F"/>
    <w:rsid w:val="002A0FDF"/>
    <w:rsid w:val="002A1354"/>
    <w:rsid w:val="002A2C98"/>
    <w:rsid w:val="002A3780"/>
    <w:rsid w:val="002A47A1"/>
    <w:rsid w:val="002A4D85"/>
    <w:rsid w:val="002A4E64"/>
    <w:rsid w:val="002A5726"/>
    <w:rsid w:val="002A668F"/>
    <w:rsid w:val="002A6C69"/>
    <w:rsid w:val="002A7474"/>
    <w:rsid w:val="002A7748"/>
    <w:rsid w:val="002A78AB"/>
    <w:rsid w:val="002A78C7"/>
    <w:rsid w:val="002A7CF0"/>
    <w:rsid w:val="002B0280"/>
    <w:rsid w:val="002B265E"/>
    <w:rsid w:val="002B3D9D"/>
    <w:rsid w:val="002B3DF0"/>
    <w:rsid w:val="002B3FBC"/>
    <w:rsid w:val="002B3FFE"/>
    <w:rsid w:val="002B4CDD"/>
    <w:rsid w:val="002B5804"/>
    <w:rsid w:val="002B6451"/>
    <w:rsid w:val="002C0E44"/>
    <w:rsid w:val="002C0E9E"/>
    <w:rsid w:val="002C19A4"/>
    <w:rsid w:val="002C1A91"/>
    <w:rsid w:val="002C23C3"/>
    <w:rsid w:val="002C480E"/>
    <w:rsid w:val="002C5069"/>
    <w:rsid w:val="002C693B"/>
    <w:rsid w:val="002C771B"/>
    <w:rsid w:val="002D3627"/>
    <w:rsid w:val="002D5673"/>
    <w:rsid w:val="002D592A"/>
    <w:rsid w:val="002D5BD8"/>
    <w:rsid w:val="002D74C7"/>
    <w:rsid w:val="002D7ADA"/>
    <w:rsid w:val="002E0E5A"/>
    <w:rsid w:val="002E1F8C"/>
    <w:rsid w:val="002E31BE"/>
    <w:rsid w:val="002E32EE"/>
    <w:rsid w:val="002E478E"/>
    <w:rsid w:val="002E4C34"/>
    <w:rsid w:val="002E59AC"/>
    <w:rsid w:val="002E5A34"/>
    <w:rsid w:val="002E699E"/>
    <w:rsid w:val="002E6ED5"/>
    <w:rsid w:val="002E79C1"/>
    <w:rsid w:val="002E7DCB"/>
    <w:rsid w:val="002E7F9A"/>
    <w:rsid w:val="002F0B9B"/>
    <w:rsid w:val="002F1983"/>
    <w:rsid w:val="002F222D"/>
    <w:rsid w:val="002F3F22"/>
    <w:rsid w:val="002F405F"/>
    <w:rsid w:val="002F6286"/>
    <w:rsid w:val="002F76BE"/>
    <w:rsid w:val="002F7CC1"/>
    <w:rsid w:val="0030202C"/>
    <w:rsid w:val="00302268"/>
    <w:rsid w:val="0030523F"/>
    <w:rsid w:val="00305D33"/>
    <w:rsid w:val="00306717"/>
    <w:rsid w:val="0030717C"/>
    <w:rsid w:val="00307DE1"/>
    <w:rsid w:val="00310D4E"/>
    <w:rsid w:val="00311515"/>
    <w:rsid w:val="0031168F"/>
    <w:rsid w:val="003120C0"/>
    <w:rsid w:val="00312AC8"/>
    <w:rsid w:val="00313438"/>
    <w:rsid w:val="00313C80"/>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0B9A"/>
    <w:rsid w:val="003321C1"/>
    <w:rsid w:val="0033257F"/>
    <w:rsid w:val="0033271F"/>
    <w:rsid w:val="00332E5D"/>
    <w:rsid w:val="00333822"/>
    <w:rsid w:val="003342B3"/>
    <w:rsid w:val="003344CC"/>
    <w:rsid w:val="00334719"/>
    <w:rsid w:val="00334A10"/>
    <w:rsid w:val="00336827"/>
    <w:rsid w:val="00336854"/>
    <w:rsid w:val="0033697D"/>
    <w:rsid w:val="00337A12"/>
    <w:rsid w:val="00340E8B"/>
    <w:rsid w:val="0034209D"/>
    <w:rsid w:val="003423FD"/>
    <w:rsid w:val="00342809"/>
    <w:rsid w:val="0034311B"/>
    <w:rsid w:val="003458D2"/>
    <w:rsid w:val="00345F30"/>
    <w:rsid w:val="003460D0"/>
    <w:rsid w:val="0034671D"/>
    <w:rsid w:val="00350211"/>
    <w:rsid w:val="00350527"/>
    <w:rsid w:val="00350E5F"/>
    <w:rsid w:val="003525B7"/>
    <w:rsid w:val="00352E75"/>
    <w:rsid w:val="0035325F"/>
    <w:rsid w:val="00353AE9"/>
    <w:rsid w:val="00353F73"/>
    <w:rsid w:val="0035428C"/>
    <w:rsid w:val="00354A4F"/>
    <w:rsid w:val="00355F19"/>
    <w:rsid w:val="00357AB1"/>
    <w:rsid w:val="00360728"/>
    <w:rsid w:val="00360ED1"/>
    <w:rsid w:val="00360F83"/>
    <w:rsid w:val="00361878"/>
    <w:rsid w:val="00362198"/>
    <w:rsid w:val="003627C5"/>
    <w:rsid w:val="0036406D"/>
    <w:rsid w:val="003644AD"/>
    <w:rsid w:val="003648EC"/>
    <w:rsid w:val="0036517F"/>
    <w:rsid w:val="00366CD6"/>
    <w:rsid w:val="003703F5"/>
    <w:rsid w:val="00370813"/>
    <w:rsid w:val="00370969"/>
    <w:rsid w:val="00371080"/>
    <w:rsid w:val="00371778"/>
    <w:rsid w:val="00371854"/>
    <w:rsid w:val="003718BC"/>
    <w:rsid w:val="00371E35"/>
    <w:rsid w:val="00371F0B"/>
    <w:rsid w:val="00372914"/>
    <w:rsid w:val="0037296D"/>
    <w:rsid w:val="00372C97"/>
    <w:rsid w:val="00373711"/>
    <w:rsid w:val="003737FE"/>
    <w:rsid w:val="00374588"/>
    <w:rsid w:val="00375FAD"/>
    <w:rsid w:val="00376D74"/>
    <w:rsid w:val="00376EBF"/>
    <w:rsid w:val="00377EDC"/>
    <w:rsid w:val="003804CC"/>
    <w:rsid w:val="00380C8F"/>
    <w:rsid w:val="00381D31"/>
    <w:rsid w:val="00381E76"/>
    <w:rsid w:val="003823FE"/>
    <w:rsid w:val="00383BDF"/>
    <w:rsid w:val="00385672"/>
    <w:rsid w:val="00385E34"/>
    <w:rsid w:val="00386361"/>
    <w:rsid w:val="003865D8"/>
    <w:rsid w:val="00387D9B"/>
    <w:rsid w:val="003917CF"/>
    <w:rsid w:val="00391CC8"/>
    <w:rsid w:val="00392C9A"/>
    <w:rsid w:val="00392D13"/>
    <w:rsid w:val="00394F6D"/>
    <w:rsid w:val="0039517F"/>
    <w:rsid w:val="003957D0"/>
    <w:rsid w:val="003960B3"/>
    <w:rsid w:val="00397C83"/>
    <w:rsid w:val="003A3227"/>
    <w:rsid w:val="003A339A"/>
    <w:rsid w:val="003A4EAF"/>
    <w:rsid w:val="003A574A"/>
    <w:rsid w:val="003A587D"/>
    <w:rsid w:val="003A67AE"/>
    <w:rsid w:val="003A7279"/>
    <w:rsid w:val="003B1339"/>
    <w:rsid w:val="003B2F1D"/>
    <w:rsid w:val="003B354F"/>
    <w:rsid w:val="003B591D"/>
    <w:rsid w:val="003B5EB7"/>
    <w:rsid w:val="003B6821"/>
    <w:rsid w:val="003B729E"/>
    <w:rsid w:val="003B7507"/>
    <w:rsid w:val="003C00D3"/>
    <w:rsid w:val="003C1ACD"/>
    <w:rsid w:val="003C27A2"/>
    <w:rsid w:val="003C2F35"/>
    <w:rsid w:val="003C37B8"/>
    <w:rsid w:val="003C3BCA"/>
    <w:rsid w:val="003C4565"/>
    <w:rsid w:val="003C5483"/>
    <w:rsid w:val="003C5E55"/>
    <w:rsid w:val="003C6082"/>
    <w:rsid w:val="003C60C3"/>
    <w:rsid w:val="003C6857"/>
    <w:rsid w:val="003C7113"/>
    <w:rsid w:val="003D1FA2"/>
    <w:rsid w:val="003D337E"/>
    <w:rsid w:val="003D3CE4"/>
    <w:rsid w:val="003D48C0"/>
    <w:rsid w:val="003D4CA5"/>
    <w:rsid w:val="003D4DC4"/>
    <w:rsid w:val="003D6A19"/>
    <w:rsid w:val="003D7406"/>
    <w:rsid w:val="003E08E2"/>
    <w:rsid w:val="003E0B73"/>
    <w:rsid w:val="003E2B78"/>
    <w:rsid w:val="003E3EA0"/>
    <w:rsid w:val="003E5243"/>
    <w:rsid w:val="003E5E17"/>
    <w:rsid w:val="003E6166"/>
    <w:rsid w:val="003E7045"/>
    <w:rsid w:val="003E75E2"/>
    <w:rsid w:val="003E7C14"/>
    <w:rsid w:val="003F02C9"/>
    <w:rsid w:val="003F2297"/>
    <w:rsid w:val="003F2B07"/>
    <w:rsid w:val="003F354F"/>
    <w:rsid w:val="003F4BE6"/>
    <w:rsid w:val="003F551D"/>
    <w:rsid w:val="003F63DD"/>
    <w:rsid w:val="003F65F5"/>
    <w:rsid w:val="003F7FD4"/>
    <w:rsid w:val="00400BBC"/>
    <w:rsid w:val="00400C19"/>
    <w:rsid w:val="00400C8A"/>
    <w:rsid w:val="00401580"/>
    <w:rsid w:val="004021A7"/>
    <w:rsid w:val="00402DB9"/>
    <w:rsid w:val="004044A7"/>
    <w:rsid w:val="0040488E"/>
    <w:rsid w:val="00404A7E"/>
    <w:rsid w:val="00405914"/>
    <w:rsid w:val="00405E16"/>
    <w:rsid w:val="00406117"/>
    <w:rsid w:val="00410231"/>
    <w:rsid w:val="004103E2"/>
    <w:rsid w:val="00410F5E"/>
    <w:rsid w:val="00412834"/>
    <w:rsid w:val="00416AED"/>
    <w:rsid w:val="0041787E"/>
    <w:rsid w:val="004211BD"/>
    <w:rsid w:val="00421FE8"/>
    <w:rsid w:val="004238D0"/>
    <w:rsid w:val="00423B11"/>
    <w:rsid w:val="00423EF1"/>
    <w:rsid w:val="00424079"/>
    <w:rsid w:val="004257DD"/>
    <w:rsid w:val="00426E04"/>
    <w:rsid w:val="00430CF4"/>
    <w:rsid w:val="00430D22"/>
    <w:rsid w:val="00432538"/>
    <w:rsid w:val="00433DDF"/>
    <w:rsid w:val="0043466D"/>
    <w:rsid w:val="00434F8E"/>
    <w:rsid w:val="004358CA"/>
    <w:rsid w:val="00436582"/>
    <w:rsid w:val="00436791"/>
    <w:rsid w:val="00437880"/>
    <w:rsid w:val="00437E45"/>
    <w:rsid w:val="00440EBA"/>
    <w:rsid w:val="004419D2"/>
    <w:rsid w:val="00441B30"/>
    <w:rsid w:val="0044301C"/>
    <w:rsid w:val="004436DE"/>
    <w:rsid w:val="00444667"/>
    <w:rsid w:val="00445000"/>
    <w:rsid w:val="0045084D"/>
    <w:rsid w:val="0045105D"/>
    <w:rsid w:val="00451139"/>
    <w:rsid w:val="00451FD6"/>
    <w:rsid w:val="00452CC7"/>
    <w:rsid w:val="004532A5"/>
    <w:rsid w:val="004532AA"/>
    <w:rsid w:val="00454BEE"/>
    <w:rsid w:val="0045668A"/>
    <w:rsid w:val="004568A4"/>
    <w:rsid w:val="00457233"/>
    <w:rsid w:val="00460640"/>
    <w:rsid w:val="004611B6"/>
    <w:rsid w:val="00463ABF"/>
    <w:rsid w:val="00464227"/>
    <w:rsid w:val="00464282"/>
    <w:rsid w:val="00464A3F"/>
    <w:rsid w:val="0046510E"/>
    <w:rsid w:val="00465FC4"/>
    <w:rsid w:val="004668D9"/>
    <w:rsid w:val="00466DCB"/>
    <w:rsid w:val="00467C2F"/>
    <w:rsid w:val="00470268"/>
    <w:rsid w:val="00470E54"/>
    <w:rsid w:val="00471E5A"/>
    <w:rsid w:val="00471FAC"/>
    <w:rsid w:val="004731BB"/>
    <w:rsid w:val="00473396"/>
    <w:rsid w:val="004739E2"/>
    <w:rsid w:val="00475367"/>
    <w:rsid w:val="004758B3"/>
    <w:rsid w:val="00476913"/>
    <w:rsid w:val="004772E2"/>
    <w:rsid w:val="00481695"/>
    <w:rsid w:val="00481784"/>
    <w:rsid w:val="00481E87"/>
    <w:rsid w:val="004829B8"/>
    <w:rsid w:val="00482B02"/>
    <w:rsid w:val="00484329"/>
    <w:rsid w:val="00484AA7"/>
    <w:rsid w:val="00484D69"/>
    <w:rsid w:val="004861BA"/>
    <w:rsid w:val="00486698"/>
    <w:rsid w:val="004870EC"/>
    <w:rsid w:val="00487562"/>
    <w:rsid w:val="00491558"/>
    <w:rsid w:val="004916F2"/>
    <w:rsid w:val="00491C62"/>
    <w:rsid w:val="00491F2A"/>
    <w:rsid w:val="00492499"/>
    <w:rsid w:val="004925AA"/>
    <w:rsid w:val="00492D59"/>
    <w:rsid w:val="00493014"/>
    <w:rsid w:val="004939F1"/>
    <w:rsid w:val="00493E94"/>
    <w:rsid w:val="004940BC"/>
    <w:rsid w:val="00495AC3"/>
    <w:rsid w:val="0049656A"/>
    <w:rsid w:val="00496792"/>
    <w:rsid w:val="004A1F8E"/>
    <w:rsid w:val="004A2B92"/>
    <w:rsid w:val="004A3FDE"/>
    <w:rsid w:val="004A5027"/>
    <w:rsid w:val="004A6475"/>
    <w:rsid w:val="004A64E6"/>
    <w:rsid w:val="004A6664"/>
    <w:rsid w:val="004A79E5"/>
    <w:rsid w:val="004B0B82"/>
    <w:rsid w:val="004B1964"/>
    <w:rsid w:val="004B1D2F"/>
    <w:rsid w:val="004B2009"/>
    <w:rsid w:val="004B248F"/>
    <w:rsid w:val="004B3D42"/>
    <w:rsid w:val="004B507C"/>
    <w:rsid w:val="004B5635"/>
    <w:rsid w:val="004B6445"/>
    <w:rsid w:val="004B68DE"/>
    <w:rsid w:val="004B692E"/>
    <w:rsid w:val="004B731B"/>
    <w:rsid w:val="004B73B2"/>
    <w:rsid w:val="004C0659"/>
    <w:rsid w:val="004C0AC9"/>
    <w:rsid w:val="004C1948"/>
    <w:rsid w:val="004C220B"/>
    <w:rsid w:val="004C325A"/>
    <w:rsid w:val="004C4006"/>
    <w:rsid w:val="004C422C"/>
    <w:rsid w:val="004C4E39"/>
    <w:rsid w:val="004C55FA"/>
    <w:rsid w:val="004C5ECB"/>
    <w:rsid w:val="004C6BC1"/>
    <w:rsid w:val="004C6D05"/>
    <w:rsid w:val="004C740D"/>
    <w:rsid w:val="004C796D"/>
    <w:rsid w:val="004D13CD"/>
    <w:rsid w:val="004D1B60"/>
    <w:rsid w:val="004D3383"/>
    <w:rsid w:val="004D3F93"/>
    <w:rsid w:val="004D4ED5"/>
    <w:rsid w:val="004D6521"/>
    <w:rsid w:val="004D6803"/>
    <w:rsid w:val="004D7204"/>
    <w:rsid w:val="004D769D"/>
    <w:rsid w:val="004D76DC"/>
    <w:rsid w:val="004D7875"/>
    <w:rsid w:val="004D7CA3"/>
    <w:rsid w:val="004E07FA"/>
    <w:rsid w:val="004E0A21"/>
    <w:rsid w:val="004E0A83"/>
    <w:rsid w:val="004E1713"/>
    <w:rsid w:val="004E3082"/>
    <w:rsid w:val="004E38ED"/>
    <w:rsid w:val="004E4B47"/>
    <w:rsid w:val="004E4F6E"/>
    <w:rsid w:val="004E5018"/>
    <w:rsid w:val="004E6475"/>
    <w:rsid w:val="004E69E4"/>
    <w:rsid w:val="004E6FCE"/>
    <w:rsid w:val="004E757B"/>
    <w:rsid w:val="004E7860"/>
    <w:rsid w:val="004E7F9A"/>
    <w:rsid w:val="004F06E3"/>
    <w:rsid w:val="004F0E14"/>
    <w:rsid w:val="004F2ABD"/>
    <w:rsid w:val="004F2F0C"/>
    <w:rsid w:val="004F3C41"/>
    <w:rsid w:val="004F791B"/>
    <w:rsid w:val="004F7C21"/>
    <w:rsid w:val="005004D0"/>
    <w:rsid w:val="00502405"/>
    <w:rsid w:val="00502BE0"/>
    <w:rsid w:val="005032E6"/>
    <w:rsid w:val="005034E1"/>
    <w:rsid w:val="00503855"/>
    <w:rsid w:val="0050776A"/>
    <w:rsid w:val="005079C4"/>
    <w:rsid w:val="00510FE3"/>
    <w:rsid w:val="00511705"/>
    <w:rsid w:val="005121F6"/>
    <w:rsid w:val="005140E4"/>
    <w:rsid w:val="00514ECE"/>
    <w:rsid w:val="0051548E"/>
    <w:rsid w:val="0051567C"/>
    <w:rsid w:val="00515AF1"/>
    <w:rsid w:val="00515DC9"/>
    <w:rsid w:val="005178D1"/>
    <w:rsid w:val="0052040A"/>
    <w:rsid w:val="005208A6"/>
    <w:rsid w:val="00520EF2"/>
    <w:rsid w:val="005211B9"/>
    <w:rsid w:val="00522AC2"/>
    <w:rsid w:val="00522CF7"/>
    <w:rsid w:val="00523A0D"/>
    <w:rsid w:val="00523D32"/>
    <w:rsid w:val="0052455C"/>
    <w:rsid w:val="0052519D"/>
    <w:rsid w:val="005260CD"/>
    <w:rsid w:val="00526159"/>
    <w:rsid w:val="00526174"/>
    <w:rsid w:val="005308F5"/>
    <w:rsid w:val="00533164"/>
    <w:rsid w:val="00533192"/>
    <w:rsid w:val="005340A4"/>
    <w:rsid w:val="005341E6"/>
    <w:rsid w:val="00534585"/>
    <w:rsid w:val="00534A6B"/>
    <w:rsid w:val="00534B98"/>
    <w:rsid w:val="005350C4"/>
    <w:rsid w:val="0053572B"/>
    <w:rsid w:val="00535E05"/>
    <w:rsid w:val="00537924"/>
    <w:rsid w:val="0054087C"/>
    <w:rsid w:val="0054242E"/>
    <w:rsid w:val="005427C4"/>
    <w:rsid w:val="00542924"/>
    <w:rsid w:val="00542A9E"/>
    <w:rsid w:val="005439C9"/>
    <w:rsid w:val="005445E4"/>
    <w:rsid w:val="00544777"/>
    <w:rsid w:val="0054577A"/>
    <w:rsid w:val="005470C8"/>
    <w:rsid w:val="00547E75"/>
    <w:rsid w:val="00550C59"/>
    <w:rsid w:val="00551BA6"/>
    <w:rsid w:val="00551DAC"/>
    <w:rsid w:val="00553065"/>
    <w:rsid w:val="00553349"/>
    <w:rsid w:val="005541A7"/>
    <w:rsid w:val="0055421E"/>
    <w:rsid w:val="00557C63"/>
    <w:rsid w:val="00557E7D"/>
    <w:rsid w:val="005603A3"/>
    <w:rsid w:val="00560AC2"/>
    <w:rsid w:val="0056186F"/>
    <w:rsid w:val="00561CE0"/>
    <w:rsid w:val="00562459"/>
    <w:rsid w:val="005634EA"/>
    <w:rsid w:val="00564132"/>
    <w:rsid w:val="005651D9"/>
    <w:rsid w:val="00565811"/>
    <w:rsid w:val="00570220"/>
    <w:rsid w:val="00570656"/>
    <w:rsid w:val="00572DD0"/>
    <w:rsid w:val="0057445C"/>
    <w:rsid w:val="00574F16"/>
    <w:rsid w:val="00574FED"/>
    <w:rsid w:val="005768C5"/>
    <w:rsid w:val="00576F4F"/>
    <w:rsid w:val="00580648"/>
    <w:rsid w:val="005818D1"/>
    <w:rsid w:val="0058258F"/>
    <w:rsid w:val="0058438F"/>
    <w:rsid w:val="00584511"/>
    <w:rsid w:val="00585C49"/>
    <w:rsid w:val="00586F1C"/>
    <w:rsid w:val="005878E1"/>
    <w:rsid w:val="00590319"/>
    <w:rsid w:val="0059107B"/>
    <w:rsid w:val="00591089"/>
    <w:rsid w:val="005913AB"/>
    <w:rsid w:val="00592C47"/>
    <w:rsid w:val="00593410"/>
    <w:rsid w:val="00593B6B"/>
    <w:rsid w:val="00593C1A"/>
    <w:rsid w:val="00593EDF"/>
    <w:rsid w:val="0059439E"/>
    <w:rsid w:val="005948AE"/>
    <w:rsid w:val="00594CFB"/>
    <w:rsid w:val="00595F4F"/>
    <w:rsid w:val="00596962"/>
    <w:rsid w:val="0059699D"/>
    <w:rsid w:val="0059758A"/>
    <w:rsid w:val="005A0AA3"/>
    <w:rsid w:val="005A11A4"/>
    <w:rsid w:val="005A3BAF"/>
    <w:rsid w:val="005A3D2C"/>
    <w:rsid w:val="005A3FC5"/>
    <w:rsid w:val="005A4ABE"/>
    <w:rsid w:val="005A4B11"/>
    <w:rsid w:val="005A54C3"/>
    <w:rsid w:val="005A5878"/>
    <w:rsid w:val="005A5B02"/>
    <w:rsid w:val="005B0338"/>
    <w:rsid w:val="005B0A31"/>
    <w:rsid w:val="005B209D"/>
    <w:rsid w:val="005B2869"/>
    <w:rsid w:val="005B2BC6"/>
    <w:rsid w:val="005B3204"/>
    <w:rsid w:val="005B367B"/>
    <w:rsid w:val="005B3A72"/>
    <w:rsid w:val="005B5863"/>
    <w:rsid w:val="005B60D3"/>
    <w:rsid w:val="005B6377"/>
    <w:rsid w:val="005B6665"/>
    <w:rsid w:val="005B679C"/>
    <w:rsid w:val="005B6A6A"/>
    <w:rsid w:val="005B7029"/>
    <w:rsid w:val="005C314C"/>
    <w:rsid w:val="005C5824"/>
    <w:rsid w:val="005C632E"/>
    <w:rsid w:val="005C6B20"/>
    <w:rsid w:val="005C6CC0"/>
    <w:rsid w:val="005D00DA"/>
    <w:rsid w:val="005D1209"/>
    <w:rsid w:val="005D1DC7"/>
    <w:rsid w:val="005D3C58"/>
    <w:rsid w:val="005D40DA"/>
    <w:rsid w:val="005D4862"/>
    <w:rsid w:val="005D5E7A"/>
    <w:rsid w:val="005D658F"/>
    <w:rsid w:val="005D705E"/>
    <w:rsid w:val="005D7217"/>
    <w:rsid w:val="005D758E"/>
    <w:rsid w:val="005D7ACE"/>
    <w:rsid w:val="005D7D5C"/>
    <w:rsid w:val="005E0140"/>
    <w:rsid w:val="005E0C8C"/>
    <w:rsid w:val="005E1C7F"/>
    <w:rsid w:val="005E24D2"/>
    <w:rsid w:val="005E2DD2"/>
    <w:rsid w:val="005E3040"/>
    <w:rsid w:val="005E35B6"/>
    <w:rsid w:val="005E40FF"/>
    <w:rsid w:val="005E4189"/>
    <w:rsid w:val="005E49F4"/>
    <w:rsid w:val="005E5120"/>
    <w:rsid w:val="005E5498"/>
    <w:rsid w:val="005E6ADE"/>
    <w:rsid w:val="005E6C22"/>
    <w:rsid w:val="005F02AA"/>
    <w:rsid w:val="005F046A"/>
    <w:rsid w:val="005F06CC"/>
    <w:rsid w:val="005F1202"/>
    <w:rsid w:val="005F13A4"/>
    <w:rsid w:val="005F15FB"/>
    <w:rsid w:val="005F2475"/>
    <w:rsid w:val="005F2D37"/>
    <w:rsid w:val="005F32DE"/>
    <w:rsid w:val="005F3B5C"/>
    <w:rsid w:val="005F3FB5"/>
    <w:rsid w:val="005F4A00"/>
    <w:rsid w:val="005F55F1"/>
    <w:rsid w:val="005F5939"/>
    <w:rsid w:val="005F7BB4"/>
    <w:rsid w:val="005F7D0A"/>
    <w:rsid w:val="006003F7"/>
    <w:rsid w:val="00600928"/>
    <w:rsid w:val="00600A72"/>
    <w:rsid w:val="00601ECC"/>
    <w:rsid w:val="00601FD1"/>
    <w:rsid w:val="00602247"/>
    <w:rsid w:val="006033A2"/>
    <w:rsid w:val="00603979"/>
    <w:rsid w:val="00603B44"/>
    <w:rsid w:val="00604B94"/>
    <w:rsid w:val="00606E1B"/>
    <w:rsid w:val="00607291"/>
    <w:rsid w:val="00607398"/>
    <w:rsid w:val="00607C7B"/>
    <w:rsid w:val="006102CE"/>
    <w:rsid w:val="0061121D"/>
    <w:rsid w:val="00612A6F"/>
    <w:rsid w:val="00613FD3"/>
    <w:rsid w:val="00614D89"/>
    <w:rsid w:val="006159BF"/>
    <w:rsid w:val="00615A84"/>
    <w:rsid w:val="00615B9B"/>
    <w:rsid w:val="00616589"/>
    <w:rsid w:val="00616649"/>
    <w:rsid w:val="006168AF"/>
    <w:rsid w:val="00617B5C"/>
    <w:rsid w:val="00621278"/>
    <w:rsid w:val="00622AEE"/>
    <w:rsid w:val="00622E76"/>
    <w:rsid w:val="0062306B"/>
    <w:rsid w:val="0062354A"/>
    <w:rsid w:val="00623D9B"/>
    <w:rsid w:val="006248F1"/>
    <w:rsid w:val="00624F1C"/>
    <w:rsid w:val="00625A62"/>
    <w:rsid w:val="00625C92"/>
    <w:rsid w:val="00626D8A"/>
    <w:rsid w:val="00627D4A"/>
    <w:rsid w:val="00627F4F"/>
    <w:rsid w:val="0063075C"/>
    <w:rsid w:val="00631B37"/>
    <w:rsid w:val="00631F5F"/>
    <w:rsid w:val="00632209"/>
    <w:rsid w:val="00632AFF"/>
    <w:rsid w:val="0063322E"/>
    <w:rsid w:val="00633CAC"/>
    <w:rsid w:val="00634611"/>
    <w:rsid w:val="00634D1B"/>
    <w:rsid w:val="006361F6"/>
    <w:rsid w:val="006371C3"/>
    <w:rsid w:val="0063765D"/>
    <w:rsid w:val="00637828"/>
    <w:rsid w:val="0064048D"/>
    <w:rsid w:val="00640BA7"/>
    <w:rsid w:val="00642A55"/>
    <w:rsid w:val="00642D9E"/>
    <w:rsid w:val="006430CD"/>
    <w:rsid w:val="00643691"/>
    <w:rsid w:val="00644291"/>
    <w:rsid w:val="00644497"/>
    <w:rsid w:val="00645548"/>
    <w:rsid w:val="00646554"/>
    <w:rsid w:val="00646751"/>
    <w:rsid w:val="006469CC"/>
    <w:rsid w:val="00650436"/>
    <w:rsid w:val="006516C2"/>
    <w:rsid w:val="00652D95"/>
    <w:rsid w:val="0065494B"/>
    <w:rsid w:val="00654EAC"/>
    <w:rsid w:val="00656D8A"/>
    <w:rsid w:val="00657DA1"/>
    <w:rsid w:val="00660A87"/>
    <w:rsid w:val="00662791"/>
    <w:rsid w:val="00662AF1"/>
    <w:rsid w:val="00663BE7"/>
    <w:rsid w:val="00664DF4"/>
    <w:rsid w:val="00665977"/>
    <w:rsid w:val="00666197"/>
    <w:rsid w:val="0067084D"/>
    <w:rsid w:val="00671626"/>
    <w:rsid w:val="006736F2"/>
    <w:rsid w:val="00675D91"/>
    <w:rsid w:val="006769E2"/>
    <w:rsid w:val="00676FD9"/>
    <w:rsid w:val="006772BE"/>
    <w:rsid w:val="006772CD"/>
    <w:rsid w:val="00677B5D"/>
    <w:rsid w:val="00677E9F"/>
    <w:rsid w:val="00680507"/>
    <w:rsid w:val="0068082E"/>
    <w:rsid w:val="006824D6"/>
    <w:rsid w:val="00682525"/>
    <w:rsid w:val="006828BF"/>
    <w:rsid w:val="00682C79"/>
    <w:rsid w:val="006834EC"/>
    <w:rsid w:val="00683B37"/>
    <w:rsid w:val="00684F12"/>
    <w:rsid w:val="00685C56"/>
    <w:rsid w:val="00686A4C"/>
    <w:rsid w:val="00686B8F"/>
    <w:rsid w:val="00690CA1"/>
    <w:rsid w:val="006921B5"/>
    <w:rsid w:val="006925E9"/>
    <w:rsid w:val="00692828"/>
    <w:rsid w:val="00692931"/>
    <w:rsid w:val="00693029"/>
    <w:rsid w:val="00693873"/>
    <w:rsid w:val="00694105"/>
    <w:rsid w:val="00694291"/>
    <w:rsid w:val="006949C5"/>
    <w:rsid w:val="00695304"/>
    <w:rsid w:val="006955A5"/>
    <w:rsid w:val="00696424"/>
    <w:rsid w:val="0069663B"/>
    <w:rsid w:val="00696724"/>
    <w:rsid w:val="0069788D"/>
    <w:rsid w:val="006A1428"/>
    <w:rsid w:val="006A24F8"/>
    <w:rsid w:val="006A30CC"/>
    <w:rsid w:val="006A3F01"/>
    <w:rsid w:val="006A4352"/>
    <w:rsid w:val="006A43B8"/>
    <w:rsid w:val="006A45E3"/>
    <w:rsid w:val="006A4725"/>
    <w:rsid w:val="006A62F5"/>
    <w:rsid w:val="006A679F"/>
    <w:rsid w:val="006A67FC"/>
    <w:rsid w:val="006A6A9D"/>
    <w:rsid w:val="006A7BAC"/>
    <w:rsid w:val="006B091A"/>
    <w:rsid w:val="006B18CE"/>
    <w:rsid w:val="006B1ED2"/>
    <w:rsid w:val="006B3A96"/>
    <w:rsid w:val="006B3A9A"/>
    <w:rsid w:val="006B497E"/>
    <w:rsid w:val="006B4DDB"/>
    <w:rsid w:val="006B4E99"/>
    <w:rsid w:val="006C04AD"/>
    <w:rsid w:val="006C08B0"/>
    <w:rsid w:val="006C0F5E"/>
    <w:rsid w:val="006C12CC"/>
    <w:rsid w:val="006C24BA"/>
    <w:rsid w:val="006C25A0"/>
    <w:rsid w:val="006C2F03"/>
    <w:rsid w:val="006C34A9"/>
    <w:rsid w:val="006C54A6"/>
    <w:rsid w:val="006C60B7"/>
    <w:rsid w:val="006D0712"/>
    <w:rsid w:val="006D16BE"/>
    <w:rsid w:val="006D18E3"/>
    <w:rsid w:val="006D209B"/>
    <w:rsid w:val="006D242B"/>
    <w:rsid w:val="006D546B"/>
    <w:rsid w:val="006D61A9"/>
    <w:rsid w:val="006D7600"/>
    <w:rsid w:val="006D7B7E"/>
    <w:rsid w:val="006D7C8B"/>
    <w:rsid w:val="006E0762"/>
    <w:rsid w:val="006E1B8D"/>
    <w:rsid w:val="006E28EA"/>
    <w:rsid w:val="006E3C03"/>
    <w:rsid w:val="006E6085"/>
    <w:rsid w:val="006E6E65"/>
    <w:rsid w:val="006E7502"/>
    <w:rsid w:val="006F089A"/>
    <w:rsid w:val="006F29B9"/>
    <w:rsid w:val="006F2A88"/>
    <w:rsid w:val="006F37D5"/>
    <w:rsid w:val="006F3A4E"/>
    <w:rsid w:val="006F67C6"/>
    <w:rsid w:val="006F73C5"/>
    <w:rsid w:val="006F7745"/>
    <w:rsid w:val="006F7A3C"/>
    <w:rsid w:val="006F7C7C"/>
    <w:rsid w:val="00702297"/>
    <w:rsid w:val="00702EC4"/>
    <w:rsid w:val="0070358A"/>
    <w:rsid w:val="00703FF1"/>
    <w:rsid w:val="00707120"/>
    <w:rsid w:val="00707D46"/>
    <w:rsid w:val="00711B65"/>
    <w:rsid w:val="00712062"/>
    <w:rsid w:val="0071208F"/>
    <w:rsid w:val="00716E9D"/>
    <w:rsid w:val="00716E9E"/>
    <w:rsid w:val="00717D13"/>
    <w:rsid w:val="007201E5"/>
    <w:rsid w:val="00720691"/>
    <w:rsid w:val="00720B99"/>
    <w:rsid w:val="00720F02"/>
    <w:rsid w:val="00722264"/>
    <w:rsid w:val="0072349C"/>
    <w:rsid w:val="00723557"/>
    <w:rsid w:val="00724157"/>
    <w:rsid w:val="00725AF2"/>
    <w:rsid w:val="00725F1A"/>
    <w:rsid w:val="00725F8E"/>
    <w:rsid w:val="007266D0"/>
    <w:rsid w:val="0072718C"/>
    <w:rsid w:val="00727251"/>
    <w:rsid w:val="007275CD"/>
    <w:rsid w:val="007317B6"/>
    <w:rsid w:val="007317DD"/>
    <w:rsid w:val="007324D5"/>
    <w:rsid w:val="007331EF"/>
    <w:rsid w:val="00733B08"/>
    <w:rsid w:val="00733BFB"/>
    <w:rsid w:val="00734313"/>
    <w:rsid w:val="007349F3"/>
    <w:rsid w:val="00734BE6"/>
    <w:rsid w:val="007352EE"/>
    <w:rsid w:val="007357A1"/>
    <w:rsid w:val="00736199"/>
    <w:rsid w:val="007368BD"/>
    <w:rsid w:val="00736D73"/>
    <w:rsid w:val="00736FC0"/>
    <w:rsid w:val="0073712B"/>
    <w:rsid w:val="00737A24"/>
    <w:rsid w:val="00740249"/>
    <w:rsid w:val="00740A39"/>
    <w:rsid w:val="00740BE9"/>
    <w:rsid w:val="00741225"/>
    <w:rsid w:val="00744EBB"/>
    <w:rsid w:val="00745165"/>
    <w:rsid w:val="00745537"/>
    <w:rsid w:val="00747536"/>
    <w:rsid w:val="00751150"/>
    <w:rsid w:val="0075167A"/>
    <w:rsid w:val="0075522B"/>
    <w:rsid w:val="007555BE"/>
    <w:rsid w:val="007565C1"/>
    <w:rsid w:val="00756B3A"/>
    <w:rsid w:val="00757B14"/>
    <w:rsid w:val="00760141"/>
    <w:rsid w:val="00762414"/>
    <w:rsid w:val="00762631"/>
    <w:rsid w:val="00762EB1"/>
    <w:rsid w:val="00763076"/>
    <w:rsid w:val="0076504D"/>
    <w:rsid w:val="00767325"/>
    <w:rsid w:val="00767DA3"/>
    <w:rsid w:val="007716F6"/>
    <w:rsid w:val="00771821"/>
    <w:rsid w:val="00771910"/>
    <w:rsid w:val="007727E7"/>
    <w:rsid w:val="007735E0"/>
    <w:rsid w:val="007736A7"/>
    <w:rsid w:val="00774DC6"/>
    <w:rsid w:val="00774F94"/>
    <w:rsid w:val="0077770F"/>
    <w:rsid w:val="007778B1"/>
    <w:rsid w:val="00777FD2"/>
    <w:rsid w:val="00781873"/>
    <w:rsid w:val="007833DF"/>
    <w:rsid w:val="00784C13"/>
    <w:rsid w:val="00786C19"/>
    <w:rsid w:val="007908B4"/>
    <w:rsid w:val="0079097A"/>
    <w:rsid w:val="00790FD2"/>
    <w:rsid w:val="0079191A"/>
    <w:rsid w:val="00791975"/>
    <w:rsid w:val="00791AD6"/>
    <w:rsid w:val="00791CF9"/>
    <w:rsid w:val="00792497"/>
    <w:rsid w:val="0079577C"/>
    <w:rsid w:val="007970A4"/>
    <w:rsid w:val="00797C96"/>
    <w:rsid w:val="00797E38"/>
    <w:rsid w:val="007A0ABE"/>
    <w:rsid w:val="007A0C52"/>
    <w:rsid w:val="007A2643"/>
    <w:rsid w:val="007A294A"/>
    <w:rsid w:val="007A2C32"/>
    <w:rsid w:val="007A37BF"/>
    <w:rsid w:val="007A3EBB"/>
    <w:rsid w:val="007A4DCE"/>
    <w:rsid w:val="007A614B"/>
    <w:rsid w:val="007A6338"/>
    <w:rsid w:val="007A636C"/>
    <w:rsid w:val="007A6E74"/>
    <w:rsid w:val="007A7C04"/>
    <w:rsid w:val="007B0C40"/>
    <w:rsid w:val="007B21D3"/>
    <w:rsid w:val="007B2887"/>
    <w:rsid w:val="007B30F0"/>
    <w:rsid w:val="007B3393"/>
    <w:rsid w:val="007B533B"/>
    <w:rsid w:val="007B5576"/>
    <w:rsid w:val="007B5811"/>
    <w:rsid w:val="007C2869"/>
    <w:rsid w:val="007C4184"/>
    <w:rsid w:val="007C4733"/>
    <w:rsid w:val="007C5632"/>
    <w:rsid w:val="007C5919"/>
    <w:rsid w:val="007C5941"/>
    <w:rsid w:val="007D02BC"/>
    <w:rsid w:val="007D0EC3"/>
    <w:rsid w:val="007D408C"/>
    <w:rsid w:val="007D4107"/>
    <w:rsid w:val="007D4867"/>
    <w:rsid w:val="007D4C5D"/>
    <w:rsid w:val="007D4D7E"/>
    <w:rsid w:val="007D4FF0"/>
    <w:rsid w:val="007D590F"/>
    <w:rsid w:val="007D5AC2"/>
    <w:rsid w:val="007D5E7D"/>
    <w:rsid w:val="007D68C4"/>
    <w:rsid w:val="007D6955"/>
    <w:rsid w:val="007D6A39"/>
    <w:rsid w:val="007D7BAA"/>
    <w:rsid w:val="007E0B17"/>
    <w:rsid w:val="007E1457"/>
    <w:rsid w:val="007E1790"/>
    <w:rsid w:val="007E191D"/>
    <w:rsid w:val="007E2DD7"/>
    <w:rsid w:val="007E32E4"/>
    <w:rsid w:val="007E3CAA"/>
    <w:rsid w:val="007E4A1A"/>
    <w:rsid w:val="007E4AF2"/>
    <w:rsid w:val="007E4C58"/>
    <w:rsid w:val="007E4E2D"/>
    <w:rsid w:val="007E583F"/>
    <w:rsid w:val="007E59DA"/>
    <w:rsid w:val="007E5AD1"/>
    <w:rsid w:val="007E7DC8"/>
    <w:rsid w:val="007F09D5"/>
    <w:rsid w:val="007F0E18"/>
    <w:rsid w:val="007F1A40"/>
    <w:rsid w:val="007F1F5B"/>
    <w:rsid w:val="007F2F67"/>
    <w:rsid w:val="007F2FBA"/>
    <w:rsid w:val="007F39FC"/>
    <w:rsid w:val="007F50D3"/>
    <w:rsid w:val="007F60A4"/>
    <w:rsid w:val="00800881"/>
    <w:rsid w:val="00802F01"/>
    <w:rsid w:val="00803613"/>
    <w:rsid w:val="0080569F"/>
    <w:rsid w:val="00806CED"/>
    <w:rsid w:val="0080702C"/>
    <w:rsid w:val="0080786B"/>
    <w:rsid w:val="0080796B"/>
    <w:rsid w:val="00807F2F"/>
    <w:rsid w:val="008102A7"/>
    <w:rsid w:val="008112A9"/>
    <w:rsid w:val="0081206B"/>
    <w:rsid w:val="008137B9"/>
    <w:rsid w:val="00813C3B"/>
    <w:rsid w:val="00814F80"/>
    <w:rsid w:val="00815041"/>
    <w:rsid w:val="0081520F"/>
    <w:rsid w:val="00815522"/>
    <w:rsid w:val="008174AB"/>
    <w:rsid w:val="008212CD"/>
    <w:rsid w:val="00821FE0"/>
    <w:rsid w:val="00822A44"/>
    <w:rsid w:val="00823848"/>
    <w:rsid w:val="00824D9A"/>
    <w:rsid w:val="00825143"/>
    <w:rsid w:val="008255B0"/>
    <w:rsid w:val="00825B83"/>
    <w:rsid w:val="00825E1A"/>
    <w:rsid w:val="00827126"/>
    <w:rsid w:val="00827E6E"/>
    <w:rsid w:val="0083015D"/>
    <w:rsid w:val="00830764"/>
    <w:rsid w:val="00830848"/>
    <w:rsid w:val="00830949"/>
    <w:rsid w:val="00830A1D"/>
    <w:rsid w:val="00830F51"/>
    <w:rsid w:val="0083248F"/>
    <w:rsid w:val="00834002"/>
    <w:rsid w:val="00834319"/>
    <w:rsid w:val="00834D24"/>
    <w:rsid w:val="00836244"/>
    <w:rsid w:val="008368B5"/>
    <w:rsid w:val="008371E1"/>
    <w:rsid w:val="00841091"/>
    <w:rsid w:val="00841D3B"/>
    <w:rsid w:val="00842876"/>
    <w:rsid w:val="00842C5F"/>
    <w:rsid w:val="00843D08"/>
    <w:rsid w:val="00844398"/>
    <w:rsid w:val="00845986"/>
    <w:rsid w:val="00845FBB"/>
    <w:rsid w:val="00846742"/>
    <w:rsid w:val="00846CBD"/>
    <w:rsid w:val="00846CC6"/>
    <w:rsid w:val="00846FB0"/>
    <w:rsid w:val="008507BC"/>
    <w:rsid w:val="008519C9"/>
    <w:rsid w:val="00851DA0"/>
    <w:rsid w:val="00852B75"/>
    <w:rsid w:val="00853015"/>
    <w:rsid w:val="0085308D"/>
    <w:rsid w:val="00853B43"/>
    <w:rsid w:val="008542D3"/>
    <w:rsid w:val="00854597"/>
    <w:rsid w:val="008552F4"/>
    <w:rsid w:val="00855BC9"/>
    <w:rsid w:val="00855CEF"/>
    <w:rsid w:val="00855D73"/>
    <w:rsid w:val="008565E9"/>
    <w:rsid w:val="00856CB7"/>
    <w:rsid w:val="0086136C"/>
    <w:rsid w:val="008661CF"/>
    <w:rsid w:val="00866405"/>
    <w:rsid w:val="00870428"/>
    <w:rsid w:val="008708D4"/>
    <w:rsid w:val="0087091C"/>
    <w:rsid w:val="00870B41"/>
    <w:rsid w:val="008715A6"/>
    <w:rsid w:val="00871DDE"/>
    <w:rsid w:val="00872050"/>
    <w:rsid w:val="0087222C"/>
    <w:rsid w:val="008723A8"/>
    <w:rsid w:val="0087261F"/>
    <w:rsid w:val="008726F3"/>
    <w:rsid w:val="00872A58"/>
    <w:rsid w:val="00873616"/>
    <w:rsid w:val="00873A0B"/>
    <w:rsid w:val="00873BFE"/>
    <w:rsid w:val="00873E65"/>
    <w:rsid w:val="0087421C"/>
    <w:rsid w:val="0087532E"/>
    <w:rsid w:val="00875A30"/>
    <w:rsid w:val="00875EBA"/>
    <w:rsid w:val="00876A57"/>
    <w:rsid w:val="008802AC"/>
    <w:rsid w:val="008810C0"/>
    <w:rsid w:val="008810CA"/>
    <w:rsid w:val="00882033"/>
    <w:rsid w:val="00883C92"/>
    <w:rsid w:val="008840F8"/>
    <w:rsid w:val="00884771"/>
    <w:rsid w:val="008855AC"/>
    <w:rsid w:val="00885658"/>
    <w:rsid w:val="00886C6F"/>
    <w:rsid w:val="00890BAE"/>
    <w:rsid w:val="00890F33"/>
    <w:rsid w:val="00890FA1"/>
    <w:rsid w:val="0089198C"/>
    <w:rsid w:val="0089214A"/>
    <w:rsid w:val="00893E50"/>
    <w:rsid w:val="008950D7"/>
    <w:rsid w:val="00895324"/>
    <w:rsid w:val="00896F1A"/>
    <w:rsid w:val="0089708B"/>
    <w:rsid w:val="008A0702"/>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2D54"/>
    <w:rsid w:val="008B691C"/>
    <w:rsid w:val="008B7771"/>
    <w:rsid w:val="008C01F7"/>
    <w:rsid w:val="008C02A0"/>
    <w:rsid w:val="008C117D"/>
    <w:rsid w:val="008C1A35"/>
    <w:rsid w:val="008C2937"/>
    <w:rsid w:val="008C461C"/>
    <w:rsid w:val="008C480C"/>
    <w:rsid w:val="008C6777"/>
    <w:rsid w:val="008C680B"/>
    <w:rsid w:val="008C6C75"/>
    <w:rsid w:val="008C70F1"/>
    <w:rsid w:val="008D0772"/>
    <w:rsid w:val="008D0D76"/>
    <w:rsid w:val="008D1866"/>
    <w:rsid w:val="008D3B04"/>
    <w:rsid w:val="008D40A7"/>
    <w:rsid w:val="008D68BE"/>
    <w:rsid w:val="008D6B4C"/>
    <w:rsid w:val="008D6DCA"/>
    <w:rsid w:val="008E1074"/>
    <w:rsid w:val="008E14F9"/>
    <w:rsid w:val="008E2DB1"/>
    <w:rsid w:val="008E35C3"/>
    <w:rsid w:val="008E4634"/>
    <w:rsid w:val="008E560A"/>
    <w:rsid w:val="008E7ACD"/>
    <w:rsid w:val="008F084B"/>
    <w:rsid w:val="008F0E38"/>
    <w:rsid w:val="008F136B"/>
    <w:rsid w:val="008F152E"/>
    <w:rsid w:val="008F3A5E"/>
    <w:rsid w:val="008F43A5"/>
    <w:rsid w:val="008F46B5"/>
    <w:rsid w:val="008F4FF1"/>
    <w:rsid w:val="008F5F84"/>
    <w:rsid w:val="008F638C"/>
    <w:rsid w:val="008F65A8"/>
    <w:rsid w:val="008F7C82"/>
    <w:rsid w:val="00902823"/>
    <w:rsid w:val="00904380"/>
    <w:rsid w:val="00906004"/>
    <w:rsid w:val="00906056"/>
    <w:rsid w:val="0091216A"/>
    <w:rsid w:val="00913782"/>
    <w:rsid w:val="00914A7E"/>
    <w:rsid w:val="00914CC5"/>
    <w:rsid w:val="00915B93"/>
    <w:rsid w:val="0091624C"/>
    <w:rsid w:val="00916294"/>
    <w:rsid w:val="00916B1D"/>
    <w:rsid w:val="00916D73"/>
    <w:rsid w:val="0091777E"/>
    <w:rsid w:val="009179C8"/>
    <w:rsid w:val="0092044D"/>
    <w:rsid w:val="00920849"/>
    <w:rsid w:val="00920EB3"/>
    <w:rsid w:val="009226B7"/>
    <w:rsid w:val="00923952"/>
    <w:rsid w:val="0092423C"/>
    <w:rsid w:val="00924BDC"/>
    <w:rsid w:val="0092579A"/>
    <w:rsid w:val="00925E0C"/>
    <w:rsid w:val="0092698D"/>
    <w:rsid w:val="0093087C"/>
    <w:rsid w:val="00930E84"/>
    <w:rsid w:val="00931E47"/>
    <w:rsid w:val="0093223C"/>
    <w:rsid w:val="009347A8"/>
    <w:rsid w:val="009373F4"/>
    <w:rsid w:val="009437BE"/>
    <w:rsid w:val="00943DC0"/>
    <w:rsid w:val="009457B0"/>
    <w:rsid w:val="00946F3F"/>
    <w:rsid w:val="00946FFB"/>
    <w:rsid w:val="00947ACC"/>
    <w:rsid w:val="009514BA"/>
    <w:rsid w:val="009515C8"/>
    <w:rsid w:val="009524A0"/>
    <w:rsid w:val="009562A3"/>
    <w:rsid w:val="00956931"/>
    <w:rsid w:val="00956CD7"/>
    <w:rsid w:val="00957065"/>
    <w:rsid w:val="00960059"/>
    <w:rsid w:val="00960DF1"/>
    <w:rsid w:val="00961B14"/>
    <w:rsid w:val="009624C7"/>
    <w:rsid w:val="00962ADA"/>
    <w:rsid w:val="00963B96"/>
    <w:rsid w:val="00964982"/>
    <w:rsid w:val="009651B7"/>
    <w:rsid w:val="00966364"/>
    <w:rsid w:val="009679AD"/>
    <w:rsid w:val="00970987"/>
    <w:rsid w:val="00970A33"/>
    <w:rsid w:val="00970F0A"/>
    <w:rsid w:val="0097101F"/>
    <w:rsid w:val="00972743"/>
    <w:rsid w:val="00974526"/>
    <w:rsid w:val="00974B36"/>
    <w:rsid w:val="00974D4D"/>
    <w:rsid w:val="00975124"/>
    <w:rsid w:val="0098126D"/>
    <w:rsid w:val="0098207C"/>
    <w:rsid w:val="0098234B"/>
    <w:rsid w:val="00983A00"/>
    <w:rsid w:val="00990411"/>
    <w:rsid w:val="0099076A"/>
    <w:rsid w:val="00991B43"/>
    <w:rsid w:val="00992173"/>
    <w:rsid w:val="0099247E"/>
    <w:rsid w:val="00992A5C"/>
    <w:rsid w:val="00992E1D"/>
    <w:rsid w:val="00992F80"/>
    <w:rsid w:val="00994D78"/>
    <w:rsid w:val="00996393"/>
    <w:rsid w:val="009964DE"/>
    <w:rsid w:val="009970B4"/>
    <w:rsid w:val="0099759A"/>
    <w:rsid w:val="009978DD"/>
    <w:rsid w:val="00997915"/>
    <w:rsid w:val="00997DE0"/>
    <w:rsid w:val="009A0E46"/>
    <w:rsid w:val="009A128B"/>
    <w:rsid w:val="009A135E"/>
    <w:rsid w:val="009A17CD"/>
    <w:rsid w:val="009A2BD2"/>
    <w:rsid w:val="009A3E5C"/>
    <w:rsid w:val="009A46DD"/>
    <w:rsid w:val="009A5BAA"/>
    <w:rsid w:val="009A5EEA"/>
    <w:rsid w:val="009A7288"/>
    <w:rsid w:val="009A7583"/>
    <w:rsid w:val="009A7D80"/>
    <w:rsid w:val="009B0377"/>
    <w:rsid w:val="009B06B5"/>
    <w:rsid w:val="009B2317"/>
    <w:rsid w:val="009B38CE"/>
    <w:rsid w:val="009B55EF"/>
    <w:rsid w:val="009B56AD"/>
    <w:rsid w:val="009B5787"/>
    <w:rsid w:val="009B5D44"/>
    <w:rsid w:val="009B61B8"/>
    <w:rsid w:val="009B61E0"/>
    <w:rsid w:val="009B692F"/>
    <w:rsid w:val="009C2D59"/>
    <w:rsid w:val="009C5D8B"/>
    <w:rsid w:val="009C673B"/>
    <w:rsid w:val="009C6E91"/>
    <w:rsid w:val="009D08E0"/>
    <w:rsid w:val="009D1AFC"/>
    <w:rsid w:val="009D207E"/>
    <w:rsid w:val="009D2544"/>
    <w:rsid w:val="009D25A1"/>
    <w:rsid w:val="009D372D"/>
    <w:rsid w:val="009D3C12"/>
    <w:rsid w:val="009D5353"/>
    <w:rsid w:val="009D5E39"/>
    <w:rsid w:val="009D694B"/>
    <w:rsid w:val="009D72DF"/>
    <w:rsid w:val="009D76ED"/>
    <w:rsid w:val="009D7B08"/>
    <w:rsid w:val="009D7DCD"/>
    <w:rsid w:val="009E0449"/>
    <w:rsid w:val="009E0C70"/>
    <w:rsid w:val="009E1461"/>
    <w:rsid w:val="009E204D"/>
    <w:rsid w:val="009E232E"/>
    <w:rsid w:val="009E2355"/>
    <w:rsid w:val="009E38E9"/>
    <w:rsid w:val="009E3EE6"/>
    <w:rsid w:val="009E4415"/>
    <w:rsid w:val="009E59A7"/>
    <w:rsid w:val="009E5A9B"/>
    <w:rsid w:val="009E5E39"/>
    <w:rsid w:val="009E6E21"/>
    <w:rsid w:val="009E74AB"/>
    <w:rsid w:val="009F0FC2"/>
    <w:rsid w:val="009F1E87"/>
    <w:rsid w:val="009F267B"/>
    <w:rsid w:val="009F2732"/>
    <w:rsid w:val="009F3094"/>
    <w:rsid w:val="009F3B77"/>
    <w:rsid w:val="009F3D70"/>
    <w:rsid w:val="009F47A2"/>
    <w:rsid w:val="009F57D1"/>
    <w:rsid w:val="009F57E3"/>
    <w:rsid w:val="009F5F97"/>
    <w:rsid w:val="009F67F7"/>
    <w:rsid w:val="009F7A93"/>
    <w:rsid w:val="00A01176"/>
    <w:rsid w:val="00A01EC0"/>
    <w:rsid w:val="00A02921"/>
    <w:rsid w:val="00A03145"/>
    <w:rsid w:val="00A0399A"/>
    <w:rsid w:val="00A04B68"/>
    <w:rsid w:val="00A0531E"/>
    <w:rsid w:val="00A05651"/>
    <w:rsid w:val="00A10B52"/>
    <w:rsid w:val="00A112AF"/>
    <w:rsid w:val="00A11A98"/>
    <w:rsid w:val="00A124D8"/>
    <w:rsid w:val="00A12D95"/>
    <w:rsid w:val="00A13AD2"/>
    <w:rsid w:val="00A13B2C"/>
    <w:rsid w:val="00A1448D"/>
    <w:rsid w:val="00A177D3"/>
    <w:rsid w:val="00A1783E"/>
    <w:rsid w:val="00A2002E"/>
    <w:rsid w:val="00A21AB6"/>
    <w:rsid w:val="00A2249F"/>
    <w:rsid w:val="00A22A5D"/>
    <w:rsid w:val="00A234AE"/>
    <w:rsid w:val="00A239ED"/>
    <w:rsid w:val="00A263E4"/>
    <w:rsid w:val="00A26E08"/>
    <w:rsid w:val="00A270F9"/>
    <w:rsid w:val="00A27370"/>
    <w:rsid w:val="00A30440"/>
    <w:rsid w:val="00A3080E"/>
    <w:rsid w:val="00A34063"/>
    <w:rsid w:val="00A3489C"/>
    <w:rsid w:val="00A36075"/>
    <w:rsid w:val="00A3629C"/>
    <w:rsid w:val="00A36A89"/>
    <w:rsid w:val="00A36DBF"/>
    <w:rsid w:val="00A36E3B"/>
    <w:rsid w:val="00A37E29"/>
    <w:rsid w:val="00A40943"/>
    <w:rsid w:val="00A40D9D"/>
    <w:rsid w:val="00A41A7B"/>
    <w:rsid w:val="00A424A5"/>
    <w:rsid w:val="00A42996"/>
    <w:rsid w:val="00A42AE1"/>
    <w:rsid w:val="00A44C23"/>
    <w:rsid w:val="00A44E89"/>
    <w:rsid w:val="00A45B91"/>
    <w:rsid w:val="00A463E4"/>
    <w:rsid w:val="00A464AE"/>
    <w:rsid w:val="00A466A8"/>
    <w:rsid w:val="00A47BE1"/>
    <w:rsid w:val="00A50432"/>
    <w:rsid w:val="00A5188D"/>
    <w:rsid w:val="00A51C9C"/>
    <w:rsid w:val="00A53114"/>
    <w:rsid w:val="00A53610"/>
    <w:rsid w:val="00A5588B"/>
    <w:rsid w:val="00A55A0B"/>
    <w:rsid w:val="00A56FEF"/>
    <w:rsid w:val="00A60A9C"/>
    <w:rsid w:val="00A6283B"/>
    <w:rsid w:val="00A629A5"/>
    <w:rsid w:val="00A64E0E"/>
    <w:rsid w:val="00A6585D"/>
    <w:rsid w:val="00A66B6C"/>
    <w:rsid w:val="00A71398"/>
    <w:rsid w:val="00A731F7"/>
    <w:rsid w:val="00A73D31"/>
    <w:rsid w:val="00A75894"/>
    <w:rsid w:val="00A758ED"/>
    <w:rsid w:val="00A7592F"/>
    <w:rsid w:val="00A75963"/>
    <w:rsid w:val="00A760BA"/>
    <w:rsid w:val="00A76991"/>
    <w:rsid w:val="00A77D13"/>
    <w:rsid w:val="00A803C0"/>
    <w:rsid w:val="00A80917"/>
    <w:rsid w:val="00A80CE2"/>
    <w:rsid w:val="00A82C7B"/>
    <w:rsid w:val="00A8345A"/>
    <w:rsid w:val="00A83755"/>
    <w:rsid w:val="00A839E0"/>
    <w:rsid w:val="00A8481E"/>
    <w:rsid w:val="00A84CC2"/>
    <w:rsid w:val="00A85652"/>
    <w:rsid w:val="00A86338"/>
    <w:rsid w:val="00A86D74"/>
    <w:rsid w:val="00A87027"/>
    <w:rsid w:val="00A877FB"/>
    <w:rsid w:val="00A904B0"/>
    <w:rsid w:val="00A91914"/>
    <w:rsid w:val="00A9204E"/>
    <w:rsid w:val="00A92420"/>
    <w:rsid w:val="00A949F9"/>
    <w:rsid w:val="00A97829"/>
    <w:rsid w:val="00AA03D9"/>
    <w:rsid w:val="00AA1245"/>
    <w:rsid w:val="00AA17D8"/>
    <w:rsid w:val="00AA18F7"/>
    <w:rsid w:val="00AA1FE4"/>
    <w:rsid w:val="00AA21B0"/>
    <w:rsid w:val="00AA265B"/>
    <w:rsid w:val="00AA4A42"/>
    <w:rsid w:val="00AA6019"/>
    <w:rsid w:val="00AB1162"/>
    <w:rsid w:val="00AB1DC9"/>
    <w:rsid w:val="00AB34C7"/>
    <w:rsid w:val="00AB4247"/>
    <w:rsid w:val="00AB437F"/>
    <w:rsid w:val="00AB4D26"/>
    <w:rsid w:val="00AB551F"/>
    <w:rsid w:val="00AB5E1D"/>
    <w:rsid w:val="00AB6BE4"/>
    <w:rsid w:val="00AB6F4D"/>
    <w:rsid w:val="00AC00C5"/>
    <w:rsid w:val="00AC05EB"/>
    <w:rsid w:val="00AC35C2"/>
    <w:rsid w:val="00AC3C08"/>
    <w:rsid w:val="00AC5CA1"/>
    <w:rsid w:val="00AC7247"/>
    <w:rsid w:val="00AC7B52"/>
    <w:rsid w:val="00AD0511"/>
    <w:rsid w:val="00AD0696"/>
    <w:rsid w:val="00AD1B48"/>
    <w:rsid w:val="00AD20E7"/>
    <w:rsid w:val="00AD211D"/>
    <w:rsid w:val="00AD2206"/>
    <w:rsid w:val="00AD32AE"/>
    <w:rsid w:val="00AD3C1F"/>
    <w:rsid w:val="00AD6453"/>
    <w:rsid w:val="00AD6E55"/>
    <w:rsid w:val="00AD7ED7"/>
    <w:rsid w:val="00AE0465"/>
    <w:rsid w:val="00AE0873"/>
    <w:rsid w:val="00AE2452"/>
    <w:rsid w:val="00AE24D3"/>
    <w:rsid w:val="00AE38E9"/>
    <w:rsid w:val="00AE4C55"/>
    <w:rsid w:val="00AE667D"/>
    <w:rsid w:val="00AE6C68"/>
    <w:rsid w:val="00AF001C"/>
    <w:rsid w:val="00AF0990"/>
    <w:rsid w:val="00AF0AA2"/>
    <w:rsid w:val="00AF0FB4"/>
    <w:rsid w:val="00AF1466"/>
    <w:rsid w:val="00AF1F83"/>
    <w:rsid w:val="00AF3FB9"/>
    <w:rsid w:val="00AF614F"/>
    <w:rsid w:val="00AF62DC"/>
    <w:rsid w:val="00B00268"/>
    <w:rsid w:val="00B02262"/>
    <w:rsid w:val="00B02ABD"/>
    <w:rsid w:val="00B03017"/>
    <w:rsid w:val="00B033F6"/>
    <w:rsid w:val="00B04BED"/>
    <w:rsid w:val="00B04EA2"/>
    <w:rsid w:val="00B0515A"/>
    <w:rsid w:val="00B062A8"/>
    <w:rsid w:val="00B06D91"/>
    <w:rsid w:val="00B07AED"/>
    <w:rsid w:val="00B1007B"/>
    <w:rsid w:val="00B1013D"/>
    <w:rsid w:val="00B10CA7"/>
    <w:rsid w:val="00B11EB2"/>
    <w:rsid w:val="00B13695"/>
    <w:rsid w:val="00B138B3"/>
    <w:rsid w:val="00B142A3"/>
    <w:rsid w:val="00B1513F"/>
    <w:rsid w:val="00B15477"/>
    <w:rsid w:val="00B16589"/>
    <w:rsid w:val="00B166EA"/>
    <w:rsid w:val="00B167E0"/>
    <w:rsid w:val="00B172F6"/>
    <w:rsid w:val="00B201C8"/>
    <w:rsid w:val="00B20B48"/>
    <w:rsid w:val="00B20BE1"/>
    <w:rsid w:val="00B2212F"/>
    <w:rsid w:val="00B23F8A"/>
    <w:rsid w:val="00B2420B"/>
    <w:rsid w:val="00B24353"/>
    <w:rsid w:val="00B24B17"/>
    <w:rsid w:val="00B251E4"/>
    <w:rsid w:val="00B25D20"/>
    <w:rsid w:val="00B262DA"/>
    <w:rsid w:val="00B3044C"/>
    <w:rsid w:val="00B32DEF"/>
    <w:rsid w:val="00B34CF9"/>
    <w:rsid w:val="00B36568"/>
    <w:rsid w:val="00B424D5"/>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29C9"/>
    <w:rsid w:val="00B537E1"/>
    <w:rsid w:val="00B53B5A"/>
    <w:rsid w:val="00B552AC"/>
    <w:rsid w:val="00B55FEA"/>
    <w:rsid w:val="00B5671B"/>
    <w:rsid w:val="00B570C9"/>
    <w:rsid w:val="00B57DA3"/>
    <w:rsid w:val="00B61688"/>
    <w:rsid w:val="00B61B60"/>
    <w:rsid w:val="00B622A3"/>
    <w:rsid w:val="00B6269A"/>
    <w:rsid w:val="00B628D0"/>
    <w:rsid w:val="00B62ABC"/>
    <w:rsid w:val="00B63812"/>
    <w:rsid w:val="00B662D3"/>
    <w:rsid w:val="00B6643D"/>
    <w:rsid w:val="00B668FD"/>
    <w:rsid w:val="00B70D85"/>
    <w:rsid w:val="00B7158E"/>
    <w:rsid w:val="00B72E16"/>
    <w:rsid w:val="00B73115"/>
    <w:rsid w:val="00B73DD4"/>
    <w:rsid w:val="00B74D26"/>
    <w:rsid w:val="00B75F73"/>
    <w:rsid w:val="00B75FCB"/>
    <w:rsid w:val="00B76D72"/>
    <w:rsid w:val="00B77572"/>
    <w:rsid w:val="00B77AFB"/>
    <w:rsid w:val="00B77CAC"/>
    <w:rsid w:val="00B807CB"/>
    <w:rsid w:val="00B813B0"/>
    <w:rsid w:val="00B82D21"/>
    <w:rsid w:val="00B83037"/>
    <w:rsid w:val="00B843B2"/>
    <w:rsid w:val="00B85A66"/>
    <w:rsid w:val="00B8641E"/>
    <w:rsid w:val="00B869E0"/>
    <w:rsid w:val="00B87231"/>
    <w:rsid w:val="00B8749B"/>
    <w:rsid w:val="00B87845"/>
    <w:rsid w:val="00B9060E"/>
    <w:rsid w:val="00B91430"/>
    <w:rsid w:val="00B921FF"/>
    <w:rsid w:val="00B9346A"/>
    <w:rsid w:val="00B9451E"/>
    <w:rsid w:val="00B945EF"/>
    <w:rsid w:val="00B94902"/>
    <w:rsid w:val="00B9556D"/>
    <w:rsid w:val="00B95687"/>
    <w:rsid w:val="00B9574E"/>
    <w:rsid w:val="00B95AE1"/>
    <w:rsid w:val="00B97A3E"/>
    <w:rsid w:val="00B97FC6"/>
    <w:rsid w:val="00BA02E9"/>
    <w:rsid w:val="00BA327D"/>
    <w:rsid w:val="00BA344E"/>
    <w:rsid w:val="00BA3DD2"/>
    <w:rsid w:val="00BA50DB"/>
    <w:rsid w:val="00BA5692"/>
    <w:rsid w:val="00BA61AA"/>
    <w:rsid w:val="00BA62AF"/>
    <w:rsid w:val="00BA6856"/>
    <w:rsid w:val="00BB0F5F"/>
    <w:rsid w:val="00BB109D"/>
    <w:rsid w:val="00BB2D32"/>
    <w:rsid w:val="00BB4C2C"/>
    <w:rsid w:val="00BB63B4"/>
    <w:rsid w:val="00BC0671"/>
    <w:rsid w:val="00BC135A"/>
    <w:rsid w:val="00BC1921"/>
    <w:rsid w:val="00BC2397"/>
    <w:rsid w:val="00BC48AC"/>
    <w:rsid w:val="00BC5174"/>
    <w:rsid w:val="00BC52FC"/>
    <w:rsid w:val="00BC6E60"/>
    <w:rsid w:val="00BC7661"/>
    <w:rsid w:val="00BD0D24"/>
    <w:rsid w:val="00BD144D"/>
    <w:rsid w:val="00BD386A"/>
    <w:rsid w:val="00BD3E9B"/>
    <w:rsid w:val="00BD467C"/>
    <w:rsid w:val="00BD51FC"/>
    <w:rsid w:val="00BD62C1"/>
    <w:rsid w:val="00BD6538"/>
    <w:rsid w:val="00BD6AAC"/>
    <w:rsid w:val="00BD6B05"/>
    <w:rsid w:val="00BD7523"/>
    <w:rsid w:val="00BE01C0"/>
    <w:rsid w:val="00BE17E3"/>
    <w:rsid w:val="00BE2B50"/>
    <w:rsid w:val="00BE587D"/>
    <w:rsid w:val="00BF1386"/>
    <w:rsid w:val="00BF1B7D"/>
    <w:rsid w:val="00BF2530"/>
    <w:rsid w:val="00BF30D3"/>
    <w:rsid w:val="00BF373C"/>
    <w:rsid w:val="00BF3EB3"/>
    <w:rsid w:val="00BF4C57"/>
    <w:rsid w:val="00BF5311"/>
    <w:rsid w:val="00BF556C"/>
    <w:rsid w:val="00BF5698"/>
    <w:rsid w:val="00BF6E72"/>
    <w:rsid w:val="00BF76E2"/>
    <w:rsid w:val="00BF7D63"/>
    <w:rsid w:val="00C00271"/>
    <w:rsid w:val="00C00370"/>
    <w:rsid w:val="00C003BD"/>
    <w:rsid w:val="00C003D0"/>
    <w:rsid w:val="00C021B8"/>
    <w:rsid w:val="00C02724"/>
    <w:rsid w:val="00C05615"/>
    <w:rsid w:val="00C0561B"/>
    <w:rsid w:val="00C068CA"/>
    <w:rsid w:val="00C06B0E"/>
    <w:rsid w:val="00C06CA3"/>
    <w:rsid w:val="00C10714"/>
    <w:rsid w:val="00C10DEC"/>
    <w:rsid w:val="00C11788"/>
    <w:rsid w:val="00C11D0F"/>
    <w:rsid w:val="00C12164"/>
    <w:rsid w:val="00C12B55"/>
    <w:rsid w:val="00C13D31"/>
    <w:rsid w:val="00C15985"/>
    <w:rsid w:val="00C16441"/>
    <w:rsid w:val="00C21B46"/>
    <w:rsid w:val="00C21D1B"/>
    <w:rsid w:val="00C22113"/>
    <w:rsid w:val="00C24FF5"/>
    <w:rsid w:val="00C26F7E"/>
    <w:rsid w:val="00C30563"/>
    <w:rsid w:val="00C319DA"/>
    <w:rsid w:val="00C31ECB"/>
    <w:rsid w:val="00C33171"/>
    <w:rsid w:val="00C33875"/>
    <w:rsid w:val="00C3431A"/>
    <w:rsid w:val="00C34E97"/>
    <w:rsid w:val="00C368F9"/>
    <w:rsid w:val="00C369B0"/>
    <w:rsid w:val="00C3798F"/>
    <w:rsid w:val="00C37DCC"/>
    <w:rsid w:val="00C41E62"/>
    <w:rsid w:val="00C42A75"/>
    <w:rsid w:val="00C43269"/>
    <w:rsid w:val="00C4360A"/>
    <w:rsid w:val="00C4387C"/>
    <w:rsid w:val="00C447B0"/>
    <w:rsid w:val="00C4517F"/>
    <w:rsid w:val="00C452B0"/>
    <w:rsid w:val="00C454FB"/>
    <w:rsid w:val="00C45CD8"/>
    <w:rsid w:val="00C45F58"/>
    <w:rsid w:val="00C47A6F"/>
    <w:rsid w:val="00C50A71"/>
    <w:rsid w:val="00C50F28"/>
    <w:rsid w:val="00C51F59"/>
    <w:rsid w:val="00C554E2"/>
    <w:rsid w:val="00C57413"/>
    <w:rsid w:val="00C574C9"/>
    <w:rsid w:val="00C57A97"/>
    <w:rsid w:val="00C60519"/>
    <w:rsid w:val="00C62217"/>
    <w:rsid w:val="00C6308E"/>
    <w:rsid w:val="00C64096"/>
    <w:rsid w:val="00C64D2F"/>
    <w:rsid w:val="00C64D51"/>
    <w:rsid w:val="00C66353"/>
    <w:rsid w:val="00C671AB"/>
    <w:rsid w:val="00C673B6"/>
    <w:rsid w:val="00C677EC"/>
    <w:rsid w:val="00C70780"/>
    <w:rsid w:val="00C70981"/>
    <w:rsid w:val="00C715C8"/>
    <w:rsid w:val="00C71C8C"/>
    <w:rsid w:val="00C71EFE"/>
    <w:rsid w:val="00C724B1"/>
    <w:rsid w:val="00C7261E"/>
    <w:rsid w:val="00C72F88"/>
    <w:rsid w:val="00C76A41"/>
    <w:rsid w:val="00C806C5"/>
    <w:rsid w:val="00C80B89"/>
    <w:rsid w:val="00C80D40"/>
    <w:rsid w:val="00C821D0"/>
    <w:rsid w:val="00C82427"/>
    <w:rsid w:val="00C826AF"/>
    <w:rsid w:val="00C827BF"/>
    <w:rsid w:val="00C838C0"/>
    <w:rsid w:val="00C83A0F"/>
    <w:rsid w:val="00C83B07"/>
    <w:rsid w:val="00C83E28"/>
    <w:rsid w:val="00C8458A"/>
    <w:rsid w:val="00C84D1F"/>
    <w:rsid w:val="00C85875"/>
    <w:rsid w:val="00C8702F"/>
    <w:rsid w:val="00C904D6"/>
    <w:rsid w:val="00C91867"/>
    <w:rsid w:val="00C92365"/>
    <w:rsid w:val="00C938BA"/>
    <w:rsid w:val="00C93FD5"/>
    <w:rsid w:val="00C94550"/>
    <w:rsid w:val="00C94CDB"/>
    <w:rsid w:val="00C951A4"/>
    <w:rsid w:val="00C95B19"/>
    <w:rsid w:val="00C968B9"/>
    <w:rsid w:val="00C96BA0"/>
    <w:rsid w:val="00C97628"/>
    <w:rsid w:val="00C97E48"/>
    <w:rsid w:val="00CA2654"/>
    <w:rsid w:val="00CA27D6"/>
    <w:rsid w:val="00CA2CAA"/>
    <w:rsid w:val="00CA2E3A"/>
    <w:rsid w:val="00CA4B4B"/>
    <w:rsid w:val="00CA6C1B"/>
    <w:rsid w:val="00CA7F96"/>
    <w:rsid w:val="00CB0139"/>
    <w:rsid w:val="00CB0373"/>
    <w:rsid w:val="00CB249B"/>
    <w:rsid w:val="00CB24AD"/>
    <w:rsid w:val="00CB2D37"/>
    <w:rsid w:val="00CB2F8F"/>
    <w:rsid w:val="00CB4965"/>
    <w:rsid w:val="00CB53C4"/>
    <w:rsid w:val="00CB623A"/>
    <w:rsid w:val="00CB6E5A"/>
    <w:rsid w:val="00CB7045"/>
    <w:rsid w:val="00CB7375"/>
    <w:rsid w:val="00CB78C5"/>
    <w:rsid w:val="00CB7ACE"/>
    <w:rsid w:val="00CC012D"/>
    <w:rsid w:val="00CC0D5B"/>
    <w:rsid w:val="00CC2A1D"/>
    <w:rsid w:val="00CC2A5A"/>
    <w:rsid w:val="00CC2AB5"/>
    <w:rsid w:val="00CC2CEE"/>
    <w:rsid w:val="00CC4A18"/>
    <w:rsid w:val="00CC5D8D"/>
    <w:rsid w:val="00CC7461"/>
    <w:rsid w:val="00CD065F"/>
    <w:rsid w:val="00CD1B1A"/>
    <w:rsid w:val="00CD1DB5"/>
    <w:rsid w:val="00CD1FFC"/>
    <w:rsid w:val="00CD2548"/>
    <w:rsid w:val="00CD3A9A"/>
    <w:rsid w:val="00CD401F"/>
    <w:rsid w:val="00CD4492"/>
    <w:rsid w:val="00CD4716"/>
    <w:rsid w:val="00CD4BE2"/>
    <w:rsid w:val="00CD5095"/>
    <w:rsid w:val="00CD51FF"/>
    <w:rsid w:val="00CD63C4"/>
    <w:rsid w:val="00CD6544"/>
    <w:rsid w:val="00CD65B9"/>
    <w:rsid w:val="00CD6808"/>
    <w:rsid w:val="00CD6ADE"/>
    <w:rsid w:val="00CD6B6F"/>
    <w:rsid w:val="00CD6D60"/>
    <w:rsid w:val="00CD7F94"/>
    <w:rsid w:val="00CE09A1"/>
    <w:rsid w:val="00CE1069"/>
    <w:rsid w:val="00CE18B1"/>
    <w:rsid w:val="00CE351E"/>
    <w:rsid w:val="00CE3C70"/>
    <w:rsid w:val="00CE4107"/>
    <w:rsid w:val="00CE669F"/>
    <w:rsid w:val="00CE6A76"/>
    <w:rsid w:val="00CE735A"/>
    <w:rsid w:val="00CE768E"/>
    <w:rsid w:val="00CF2307"/>
    <w:rsid w:val="00CF2C25"/>
    <w:rsid w:val="00CF2CA2"/>
    <w:rsid w:val="00CF343B"/>
    <w:rsid w:val="00CF37AF"/>
    <w:rsid w:val="00CF38C9"/>
    <w:rsid w:val="00CF4CD6"/>
    <w:rsid w:val="00CF5442"/>
    <w:rsid w:val="00CF6E05"/>
    <w:rsid w:val="00D00673"/>
    <w:rsid w:val="00D01DCF"/>
    <w:rsid w:val="00D0203A"/>
    <w:rsid w:val="00D038DB"/>
    <w:rsid w:val="00D03C7D"/>
    <w:rsid w:val="00D03E71"/>
    <w:rsid w:val="00D04747"/>
    <w:rsid w:val="00D052F4"/>
    <w:rsid w:val="00D063F3"/>
    <w:rsid w:val="00D068D2"/>
    <w:rsid w:val="00D10430"/>
    <w:rsid w:val="00D11776"/>
    <w:rsid w:val="00D11B78"/>
    <w:rsid w:val="00D128AC"/>
    <w:rsid w:val="00D12DB1"/>
    <w:rsid w:val="00D13B04"/>
    <w:rsid w:val="00D13F12"/>
    <w:rsid w:val="00D147FC"/>
    <w:rsid w:val="00D154FE"/>
    <w:rsid w:val="00D15C26"/>
    <w:rsid w:val="00D15C41"/>
    <w:rsid w:val="00D162FB"/>
    <w:rsid w:val="00D16B3B"/>
    <w:rsid w:val="00D17B5C"/>
    <w:rsid w:val="00D2062A"/>
    <w:rsid w:val="00D20995"/>
    <w:rsid w:val="00D21C91"/>
    <w:rsid w:val="00D2284F"/>
    <w:rsid w:val="00D22B8F"/>
    <w:rsid w:val="00D232E6"/>
    <w:rsid w:val="00D247FF"/>
    <w:rsid w:val="00D25047"/>
    <w:rsid w:val="00D25B81"/>
    <w:rsid w:val="00D25FFF"/>
    <w:rsid w:val="00D26881"/>
    <w:rsid w:val="00D27952"/>
    <w:rsid w:val="00D30117"/>
    <w:rsid w:val="00D31853"/>
    <w:rsid w:val="00D31B8D"/>
    <w:rsid w:val="00D31DD2"/>
    <w:rsid w:val="00D33C91"/>
    <w:rsid w:val="00D350C0"/>
    <w:rsid w:val="00D3522F"/>
    <w:rsid w:val="00D36492"/>
    <w:rsid w:val="00D376AD"/>
    <w:rsid w:val="00D37C3E"/>
    <w:rsid w:val="00D37D1F"/>
    <w:rsid w:val="00D403FE"/>
    <w:rsid w:val="00D4045D"/>
    <w:rsid w:val="00D40590"/>
    <w:rsid w:val="00D42732"/>
    <w:rsid w:val="00D428EA"/>
    <w:rsid w:val="00D42B1F"/>
    <w:rsid w:val="00D45233"/>
    <w:rsid w:val="00D46EA4"/>
    <w:rsid w:val="00D4752B"/>
    <w:rsid w:val="00D501DC"/>
    <w:rsid w:val="00D502F4"/>
    <w:rsid w:val="00D508AB"/>
    <w:rsid w:val="00D51745"/>
    <w:rsid w:val="00D51A3D"/>
    <w:rsid w:val="00D53285"/>
    <w:rsid w:val="00D53286"/>
    <w:rsid w:val="00D534D3"/>
    <w:rsid w:val="00D53852"/>
    <w:rsid w:val="00D5549C"/>
    <w:rsid w:val="00D55B87"/>
    <w:rsid w:val="00D57565"/>
    <w:rsid w:val="00D57A37"/>
    <w:rsid w:val="00D57ECF"/>
    <w:rsid w:val="00D57FA7"/>
    <w:rsid w:val="00D60689"/>
    <w:rsid w:val="00D61777"/>
    <w:rsid w:val="00D619F6"/>
    <w:rsid w:val="00D6343D"/>
    <w:rsid w:val="00D65103"/>
    <w:rsid w:val="00D6681E"/>
    <w:rsid w:val="00D66986"/>
    <w:rsid w:val="00D66A43"/>
    <w:rsid w:val="00D70262"/>
    <w:rsid w:val="00D71064"/>
    <w:rsid w:val="00D7173B"/>
    <w:rsid w:val="00D725A8"/>
    <w:rsid w:val="00D729C1"/>
    <w:rsid w:val="00D73DF7"/>
    <w:rsid w:val="00D75A1F"/>
    <w:rsid w:val="00D75D34"/>
    <w:rsid w:val="00D7724A"/>
    <w:rsid w:val="00D77A77"/>
    <w:rsid w:val="00D77FF5"/>
    <w:rsid w:val="00D80A3D"/>
    <w:rsid w:val="00D8255B"/>
    <w:rsid w:val="00D84292"/>
    <w:rsid w:val="00D86785"/>
    <w:rsid w:val="00D90E55"/>
    <w:rsid w:val="00D90F56"/>
    <w:rsid w:val="00D910D6"/>
    <w:rsid w:val="00D91B0B"/>
    <w:rsid w:val="00D9238B"/>
    <w:rsid w:val="00D96180"/>
    <w:rsid w:val="00DA1093"/>
    <w:rsid w:val="00DA2627"/>
    <w:rsid w:val="00DA2861"/>
    <w:rsid w:val="00DA41F2"/>
    <w:rsid w:val="00DA4AFF"/>
    <w:rsid w:val="00DA4E39"/>
    <w:rsid w:val="00DA6DDD"/>
    <w:rsid w:val="00DB157F"/>
    <w:rsid w:val="00DB4261"/>
    <w:rsid w:val="00DB43C9"/>
    <w:rsid w:val="00DB4800"/>
    <w:rsid w:val="00DB7F67"/>
    <w:rsid w:val="00DC03BE"/>
    <w:rsid w:val="00DC406A"/>
    <w:rsid w:val="00DC41ED"/>
    <w:rsid w:val="00DC4C17"/>
    <w:rsid w:val="00DC515E"/>
    <w:rsid w:val="00DC5B58"/>
    <w:rsid w:val="00DC6F1B"/>
    <w:rsid w:val="00DD170C"/>
    <w:rsid w:val="00DD38BD"/>
    <w:rsid w:val="00DD4E33"/>
    <w:rsid w:val="00DD54E6"/>
    <w:rsid w:val="00DE0C31"/>
    <w:rsid w:val="00DE0FF6"/>
    <w:rsid w:val="00DE1515"/>
    <w:rsid w:val="00DE184D"/>
    <w:rsid w:val="00DE285C"/>
    <w:rsid w:val="00DE2F6F"/>
    <w:rsid w:val="00DE38A2"/>
    <w:rsid w:val="00DE4C27"/>
    <w:rsid w:val="00DE4E51"/>
    <w:rsid w:val="00DF0370"/>
    <w:rsid w:val="00DF1D8B"/>
    <w:rsid w:val="00DF228A"/>
    <w:rsid w:val="00DF404A"/>
    <w:rsid w:val="00DF45CD"/>
    <w:rsid w:val="00DF5ADF"/>
    <w:rsid w:val="00DF5C3F"/>
    <w:rsid w:val="00DF650C"/>
    <w:rsid w:val="00DF72A4"/>
    <w:rsid w:val="00DF7CF4"/>
    <w:rsid w:val="00E00465"/>
    <w:rsid w:val="00E03D4F"/>
    <w:rsid w:val="00E05C57"/>
    <w:rsid w:val="00E0627E"/>
    <w:rsid w:val="00E07B56"/>
    <w:rsid w:val="00E112F2"/>
    <w:rsid w:val="00E136F5"/>
    <w:rsid w:val="00E14AE4"/>
    <w:rsid w:val="00E14B2E"/>
    <w:rsid w:val="00E16684"/>
    <w:rsid w:val="00E16B6B"/>
    <w:rsid w:val="00E17511"/>
    <w:rsid w:val="00E17F0E"/>
    <w:rsid w:val="00E21565"/>
    <w:rsid w:val="00E258EF"/>
    <w:rsid w:val="00E304D0"/>
    <w:rsid w:val="00E30C5C"/>
    <w:rsid w:val="00E3137D"/>
    <w:rsid w:val="00E315BD"/>
    <w:rsid w:val="00E32547"/>
    <w:rsid w:val="00E3325A"/>
    <w:rsid w:val="00E33CCF"/>
    <w:rsid w:val="00E33DBE"/>
    <w:rsid w:val="00E34DA7"/>
    <w:rsid w:val="00E35ADF"/>
    <w:rsid w:val="00E366AF"/>
    <w:rsid w:val="00E4079F"/>
    <w:rsid w:val="00E40CEF"/>
    <w:rsid w:val="00E432F5"/>
    <w:rsid w:val="00E4375C"/>
    <w:rsid w:val="00E447ED"/>
    <w:rsid w:val="00E44C5E"/>
    <w:rsid w:val="00E4527E"/>
    <w:rsid w:val="00E45954"/>
    <w:rsid w:val="00E45B11"/>
    <w:rsid w:val="00E45BC4"/>
    <w:rsid w:val="00E4796B"/>
    <w:rsid w:val="00E50253"/>
    <w:rsid w:val="00E52035"/>
    <w:rsid w:val="00E53337"/>
    <w:rsid w:val="00E56CB0"/>
    <w:rsid w:val="00E572C3"/>
    <w:rsid w:val="00E57DE9"/>
    <w:rsid w:val="00E60021"/>
    <w:rsid w:val="00E616AB"/>
    <w:rsid w:val="00E62909"/>
    <w:rsid w:val="00E63CCA"/>
    <w:rsid w:val="00E650E1"/>
    <w:rsid w:val="00E663A5"/>
    <w:rsid w:val="00E67DC7"/>
    <w:rsid w:val="00E70314"/>
    <w:rsid w:val="00E71BA2"/>
    <w:rsid w:val="00E723F5"/>
    <w:rsid w:val="00E736B6"/>
    <w:rsid w:val="00E768C2"/>
    <w:rsid w:val="00E76C28"/>
    <w:rsid w:val="00E77C46"/>
    <w:rsid w:val="00E8029D"/>
    <w:rsid w:val="00E804AB"/>
    <w:rsid w:val="00E81246"/>
    <w:rsid w:val="00E8163A"/>
    <w:rsid w:val="00E82A54"/>
    <w:rsid w:val="00E834EF"/>
    <w:rsid w:val="00E841AB"/>
    <w:rsid w:val="00E85433"/>
    <w:rsid w:val="00E855AC"/>
    <w:rsid w:val="00E870BF"/>
    <w:rsid w:val="00E873C3"/>
    <w:rsid w:val="00E9019B"/>
    <w:rsid w:val="00E905E3"/>
    <w:rsid w:val="00E92CCF"/>
    <w:rsid w:val="00E957F9"/>
    <w:rsid w:val="00E972F4"/>
    <w:rsid w:val="00E9736D"/>
    <w:rsid w:val="00E97C09"/>
    <w:rsid w:val="00EA0B8E"/>
    <w:rsid w:val="00EA2C69"/>
    <w:rsid w:val="00EA4113"/>
    <w:rsid w:val="00EA49AE"/>
    <w:rsid w:val="00EA58F3"/>
    <w:rsid w:val="00EA5AD1"/>
    <w:rsid w:val="00EA6407"/>
    <w:rsid w:val="00EA7496"/>
    <w:rsid w:val="00EA7F91"/>
    <w:rsid w:val="00EB09DD"/>
    <w:rsid w:val="00EB0A12"/>
    <w:rsid w:val="00EB2A04"/>
    <w:rsid w:val="00EB2BA1"/>
    <w:rsid w:val="00EB336B"/>
    <w:rsid w:val="00EB3902"/>
    <w:rsid w:val="00EB3DB7"/>
    <w:rsid w:val="00EB47F5"/>
    <w:rsid w:val="00EB71AA"/>
    <w:rsid w:val="00EB78AC"/>
    <w:rsid w:val="00EB7A01"/>
    <w:rsid w:val="00EC0F2D"/>
    <w:rsid w:val="00EC1AE3"/>
    <w:rsid w:val="00EC252A"/>
    <w:rsid w:val="00EC403D"/>
    <w:rsid w:val="00EC5C5E"/>
    <w:rsid w:val="00EC5CE7"/>
    <w:rsid w:val="00EC5EF9"/>
    <w:rsid w:val="00EC5FAE"/>
    <w:rsid w:val="00EC60D3"/>
    <w:rsid w:val="00EC615C"/>
    <w:rsid w:val="00EC73D8"/>
    <w:rsid w:val="00EC7580"/>
    <w:rsid w:val="00EC7818"/>
    <w:rsid w:val="00EC7C08"/>
    <w:rsid w:val="00ED0149"/>
    <w:rsid w:val="00ED377C"/>
    <w:rsid w:val="00ED545B"/>
    <w:rsid w:val="00ED5CF5"/>
    <w:rsid w:val="00ED5D3F"/>
    <w:rsid w:val="00ED6075"/>
    <w:rsid w:val="00ED6809"/>
    <w:rsid w:val="00ED77CE"/>
    <w:rsid w:val="00EE04FA"/>
    <w:rsid w:val="00EE0D65"/>
    <w:rsid w:val="00EE0F35"/>
    <w:rsid w:val="00EE1715"/>
    <w:rsid w:val="00EE1754"/>
    <w:rsid w:val="00EE20E5"/>
    <w:rsid w:val="00EE2517"/>
    <w:rsid w:val="00EE316C"/>
    <w:rsid w:val="00EE3763"/>
    <w:rsid w:val="00EE3B9A"/>
    <w:rsid w:val="00EE4047"/>
    <w:rsid w:val="00EE4491"/>
    <w:rsid w:val="00EE499D"/>
    <w:rsid w:val="00EE5104"/>
    <w:rsid w:val="00EE5425"/>
    <w:rsid w:val="00EE69DD"/>
    <w:rsid w:val="00EE6B6E"/>
    <w:rsid w:val="00EE6C3A"/>
    <w:rsid w:val="00EE6F8C"/>
    <w:rsid w:val="00EF141D"/>
    <w:rsid w:val="00EF1E15"/>
    <w:rsid w:val="00EF2866"/>
    <w:rsid w:val="00EF2F4F"/>
    <w:rsid w:val="00EF3682"/>
    <w:rsid w:val="00EF5F16"/>
    <w:rsid w:val="00EF6436"/>
    <w:rsid w:val="00EF65D5"/>
    <w:rsid w:val="00F0000D"/>
    <w:rsid w:val="00F00EB9"/>
    <w:rsid w:val="00F012D0"/>
    <w:rsid w:val="00F01884"/>
    <w:rsid w:val="00F01DA5"/>
    <w:rsid w:val="00F0499D"/>
    <w:rsid w:val="00F04AE1"/>
    <w:rsid w:val="00F04CB0"/>
    <w:rsid w:val="00F059FE"/>
    <w:rsid w:val="00F05C78"/>
    <w:rsid w:val="00F05DFD"/>
    <w:rsid w:val="00F07171"/>
    <w:rsid w:val="00F0759C"/>
    <w:rsid w:val="00F07ECC"/>
    <w:rsid w:val="00F10BF4"/>
    <w:rsid w:val="00F10C41"/>
    <w:rsid w:val="00F11636"/>
    <w:rsid w:val="00F11DB7"/>
    <w:rsid w:val="00F1425D"/>
    <w:rsid w:val="00F14C60"/>
    <w:rsid w:val="00F16A10"/>
    <w:rsid w:val="00F170BF"/>
    <w:rsid w:val="00F17149"/>
    <w:rsid w:val="00F178D3"/>
    <w:rsid w:val="00F17E87"/>
    <w:rsid w:val="00F20326"/>
    <w:rsid w:val="00F20BE3"/>
    <w:rsid w:val="00F21A62"/>
    <w:rsid w:val="00F2389F"/>
    <w:rsid w:val="00F248D6"/>
    <w:rsid w:val="00F24A1C"/>
    <w:rsid w:val="00F25DF6"/>
    <w:rsid w:val="00F26ECD"/>
    <w:rsid w:val="00F300F3"/>
    <w:rsid w:val="00F3180F"/>
    <w:rsid w:val="00F31CBE"/>
    <w:rsid w:val="00F32A33"/>
    <w:rsid w:val="00F335D3"/>
    <w:rsid w:val="00F33A09"/>
    <w:rsid w:val="00F34BE4"/>
    <w:rsid w:val="00F34E1C"/>
    <w:rsid w:val="00F368C4"/>
    <w:rsid w:val="00F37201"/>
    <w:rsid w:val="00F37B14"/>
    <w:rsid w:val="00F37B75"/>
    <w:rsid w:val="00F37B87"/>
    <w:rsid w:val="00F37DCD"/>
    <w:rsid w:val="00F402EF"/>
    <w:rsid w:val="00F40F2B"/>
    <w:rsid w:val="00F41093"/>
    <w:rsid w:val="00F4163E"/>
    <w:rsid w:val="00F421C9"/>
    <w:rsid w:val="00F429ED"/>
    <w:rsid w:val="00F42D67"/>
    <w:rsid w:val="00F44631"/>
    <w:rsid w:val="00F44930"/>
    <w:rsid w:val="00F44B47"/>
    <w:rsid w:val="00F4520B"/>
    <w:rsid w:val="00F47A15"/>
    <w:rsid w:val="00F506C1"/>
    <w:rsid w:val="00F50711"/>
    <w:rsid w:val="00F51588"/>
    <w:rsid w:val="00F52136"/>
    <w:rsid w:val="00F53082"/>
    <w:rsid w:val="00F53EB3"/>
    <w:rsid w:val="00F54D9E"/>
    <w:rsid w:val="00F54DF0"/>
    <w:rsid w:val="00F55473"/>
    <w:rsid w:val="00F555AF"/>
    <w:rsid w:val="00F55970"/>
    <w:rsid w:val="00F55E44"/>
    <w:rsid w:val="00F56267"/>
    <w:rsid w:val="00F57E85"/>
    <w:rsid w:val="00F60FAF"/>
    <w:rsid w:val="00F60FE5"/>
    <w:rsid w:val="00F615A8"/>
    <w:rsid w:val="00F616A1"/>
    <w:rsid w:val="00F62143"/>
    <w:rsid w:val="00F62373"/>
    <w:rsid w:val="00F638DE"/>
    <w:rsid w:val="00F65453"/>
    <w:rsid w:val="00F66BD4"/>
    <w:rsid w:val="00F67B59"/>
    <w:rsid w:val="00F70B62"/>
    <w:rsid w:val="00F71F7B"/>
    <w:rsid w:val="00F72947"/>
    <w:rsid w:val="00F72D6E"/>
    <w:rsid w:val="00F73BB6"/>
    <w:rsid w:val="00F751E8"/>
    <w:rsid w:val="00F76023"/>
    <w:rsid w:val="00F762D4"/>
    <w:rsid w:val="00F76712"/>
    <w:rsid w:val="00F76909"/>
    <w:rsid w:val="00F76C7F"/>
    <w:rsid w:val="00F7713B"/>
    <w:rsid w:val="00F777B5"/>
    <w:rsid w:val="00F77BD7"/>
    <w:rsid w:val="00F77CED"/>
    <w:rsid w:val="00F80B81"/>
    <w:rsid w:val="00F826CF"/>
    <w:rsid w:val="00F833D3"/>
    <w:rsid w:val="00F84327"/>
    <w:rsid w:val="00F869C2"/>
    <w:rsid w:val="00F86DF5"/>
    <w:rsid w:val="00F90102"/>
    <w:rsid w:val="00F90143"/>
    <w:rsid w:val="00F90867"/>
    <w:rsid w:val="00F9145D"/>
    <w:rsid w:val="00F91749"/>
    <w:rsid w:val="00F91B35"/>
    <w:rsid w:val="00F93824"/>
    <w:rsid w:val="00F94134"/>
    <w:rsid w:val="00F949A6"/>
    <w:rsid w:val="00F95AE4"/>
    <w:rsid w:val="00F95E19"/>
    <w:rsid w:val="00F960A4"/>
    <w:rsid w:val="00F969C5"/>
    <w:rsid w:val="00F97878"/>
    <w:rsid w:val="00FA07BA"/>
    <w:rsid w:val="00FA0DD5"/>
    <w:rsid w:val="00FA2E2E"/>
    <w:rsid w:val="00FA308C"/>
    <w:rsid w:val="00FA33CE"/>
    <w:rsid w:val="00FA3C49"/>
    <w:rsid w:val="00FA3F74"/>
    <w:rsid w:val="00FA4F05"/>
    <w:rsid w:val="00FA51CE"/>
    <w:rsid w:val="00FA5684"/>
    <w:rsid w:val="00FA6860"/>
    <w:rsid w:val="00FA74AC"/>
    <w:rsid w:val="00FA7BE5"/>
    <w:rsid w:val="00FB285E"/>
    <w:rsid w:val="00FB3C0E"/>
    <w:rsid w:val="00FB4206"/>
    <w:rsid w:val="00FB4569"/>
    <w:rsid w:val="00FB499B"/>
    <w:rsid w:val="00FB4D17"/>
    <w:rsid w:val="00FB5915"/>
    <w:rsid w:val="00FB598D"/>
    <w:rsid w:val="00FB631A"/>
    <w:rsid w:val="00FB6A06"/>
    <w:rsid w:val="00FB6A41"/>
    <w:rsid w:val="00FB72DE"/>
    <w:rsid w:val="00FB74E0"/>
    <w:rsid w:val="00FB7CB5"/>
    <w:rsid w:val="00FB7DDE"/>
    <w:rsid w:val="00FC0938"/>
    <w:rsid w:val="00FC19C1"/>
    <w:rsid w:val="00FC2A26"/>
    <w:rsid w:val="00FC2E00"/>
    <w:rsid w:val="00FC3C54"/>
    <w:rsid w:val="00FC49AC"/>
    <w:rsid w:val="00FC4F56"/>
    <w:rsid w:val="00FC5B8C"/>
    <w:rsid w:val="00FC6231"/>
    <w:rsid w:val="00FC7C68"/>
    <w:rsid w:val="00FC7C84"/>
    <w:rsid w:val="00FD1D8A"/>
    <w:rsid w:val="00FD2D26"/>
    <w:rsid w:val="00FD6007"/>
    <w:rsid w:val="00FD6E6F"/>
    <w:rsid w:val="00FD7BA7"/>
    <w:rsid w:val="00FE106D"/>
    <w:rsid w:val="00FE1233"/>
    <w:rsid w:val="00FE2706"/>
    <w:rsid w:val="00FE2D81"/>
    <w:rsid w:val="00FE3FE5"/>
    <w:rsid w:val="00FE415F"/>
    <w:rsid w:val="00FE6268"/>
    <w:rsid w:val="00FE66C8"/>
    <w:rsid w:val="00FE7688"/>
    <w:rsid w:val="00FF08F9"/>
    <w:rsid w:val="00FF200F"/>
    <w:rsid w:val="00FF2625"/>
    <w:rsid w:val="00FF2885"/>
    <w:rsid w:val="00FF3297"/>
    <w:rsid w:val="00FF3FCD"/>
    <w:rsid w:val="00FF4FB3"/>
    <w:rsid w:val="00FF59B7"/>
    <w:rsid w:val="00FF647B"/>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4D19"/>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77EF"/>
    <w:rPr>
      <w:sz w:val="24"/>
      <w:szCs w:val="24"/>
      <w:lang w:val="en-GB"/>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NogaZnak">
    <w:name w:val="Noga Znak"/>
    <w:basedOn w:val="Privzetapisavaodstavka"/>
    <w:link w:val="Noga"/>
    <w:uiPriority w:val="99"/>
    <w:rsid w:val="004C325A"/>
    <w:rPr>
      <w:sz w:val="24"/>
      <w:szCs w:val="24"/>
    </w:rPr>
  </w:style>
  <w:style w:type="paragraph" w:styleId="Revizija">
    <w:name w:val="Revision"/>
    <w:hidden/>
    <w:uiPriority w:val="99"/>
    <w:semiHidden/>
    <w:rsid w:val="00180DEB"/>
    <w:rPr>
      <w:sz w:val="24"/>
      <w:szCs w:val="24"/>
    </w:rPr>
  </w:style>
  <w:style w:type="character" w:customStyle="1" w:styleId="PripombabesediloZnak">
    <w:name w:val="Pripomba – besedilo Znak"/>
    <w:basedOn w:val="Privzetapisavaodstavka"/>
    <w:link w:val="Pripombabesedilo"/>
    <w:semiHidden/>
    <w:rsid w:val="00376D74"/>
  </w:style>
  <w:style w:type="paragraph" w:styleId="Navadensplet">
    <w:name w:val="Normal (Web)"/>
    <w:basedOn w:val="Navaden"/>
    <w:semiHidden/>
    <w:unhideWhenUsed/>
    <w:rsid w:val="00F0759C"/>
  </w:style>
  <w:style w:type="character" w:customStyle="1" w:styleId="UnresolvedMention1">
    <w:name w:val="Unresolved Mention1"/>
    <w:basedOn w:val="Privzetapisavaodstavka"/>
    <w:uiPriority w:val="99"/>
    <w:semiHidden/>
    <w:unhideWhenUsed/>
    <w:rsid w:val="007201E5"/>
    <w:rPr>
      <w:color w:val="605E5C"/>
      <w:shd w:val="clear" w:color="auto" w:fill="E1DFDD"/>
    </w:rPr>
  </w:style>
  <w:style w:type="paragraph" w:styleId="Napis">
    <w:name w:val="caption"/>
    <w:basedOn w:val="Navaden"/>
    <w:next w:val="Navaden"/>
    <w:unhideWhenUsed/>
    <w:qFormat/>
    <w:rsid w:val="00D66986"/>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n/" TargetMode="External"/><Relationship Id="rId13" Type="http://schemas.openxmlformats.org/officeDocument/2006/relationships/hyperlink" Target="file:///C:\_DELO\_PSO\SCADA\_Nova_SCADA\04_JN\04_RD\ENG\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n/" TargetMode="External"/><Relationship Id="rId4" Type="http://schemas.openxmlformats.org/officeDocument/2006/relationships/settings" Target="settings.xml"/><Relationship Id="rId9" Type="http://schemas.openxmlformats.org/officeDocument/2006/relationships/hyperlink" Target="https://ejn.gov.si/e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8227F-0915-475E-B65B-613FAD6C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24635</Words>
  <Characters>139942</Characters>
  <Application>Microsoft Office Word</Application>
  <DocSecurity>0</DocSecurity>
  <Lines>3280</Lines>
  <Paragraphs>1123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Geoplin plinovodi d.o.o.</Company>
  <LinksUpToDate>false</LinksUpToDate>
  <CharactersWithSpaces>164590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2025-08-14T11:55:00Z</cp:lastPrinted>
  <dcterms:created xsi:type="dcterms:W3CDTF">2026-03-04T11:17:00Z</dcterms:created>
  <dcterms:modified xsi:type="dcterms:W3CDTF">2026-03-04T11:17:00Z</dcterms:modified>
</cp:coreProperties>
</file>